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3D0" w:rsidRDefault="007D53D0" w:rsidP="008D74FF">
      <w:pPr>
        <w:jc w:val="center"/>
        <w:rPr>
          <w:rFonts w:ascii="Times New Roman" w:hAnsi="Times New Roman"/>
          <w:b/>
          <w:sz w:val="96"/>
          <w:szCs w:val="96"/>
        </w:rPr>
      </w:pPr>
      <w:bookmarkStart w:id="0" w:name="_GoBack"/>
      <w:bookmarkEnd w:id="0"/>
    </w:p>
    <w:p w:rsidR="007D53D0" w:rsidRPr="002D53E6" w:rsidRDefault="007D53D0" w:rsidP="008D74FF">
      <w:pPr>
        <w:jc w:val="center"/>
        <w:rPr>
          <w:rFonts w:ascii="Times New Roman" w:hAnsi="Times New Roman"/>
          <w:b/>
          <w:sz w:val="96"/>
          <w:szCs w:val="96"/>
        </w:rPr>
      </w:pPr>
      <w:r w:rsidRPr="002D53E6">
        <w:rPr>
          <w:rFonts w:ascii="Times New Roman" w:hAnsi="Times New Roman"/>
          <w:b/>
          <w:sz w:val="96"/>
          <w:szCs w:val="96"/>
        </w:rPr>
        <w:t>ELMWOOD</w:t>
      </w:r>
    </w:p>
    <w:p w:rsidR="007D53D0" w:rsidRPr="002D53E6" w:rsidRDefault="007D53D0" w:rsidP="008F67C4">
      <w:pPr>
        <w:jc w:val="center"/>
        <w:rPr>
          <w:rFonts w:ascii="Times New Roman" w:hAnsi="Times New Roman"/>
          <w:b/>
          <w:sz w:val="96"/>
          <w:szCs w:val="96"/>
        </w:rPr>
      </w:pPr>
      <w:smartTag w:uri="urn:schemas-microsoft-com:office:smarttags" w:element="PlaceName">
        <w:smartTag w:uri="urn:schemas-microsoft-com:office:smarttags" w:element="place">
          <w:r w:rsidRPr="002D53E6">
            <w:rPr>
              <w:rFonts w:ascii="Times New Roman" w:hAnsi="Times New Roman"/>
              <w:b/>
              <w:sz w:val="96"/>
              <w:szCs w:val="96"/>
            </w:rPr>
            <w:t>JUNIOR</w:t>
          </w:r>
        </w:smartTag>
        <w:r w:rsidRPr="002D53E6">
          <w:rPr>
            <w:rFonts w:ascii="Times New Roman" w:hAnsi="Times New Roman"/>
            <w:b/>
            <w:sz w:val="96"/>
            <w:szCs w:val="96"/>
          </w:rPr>
          <w:t xml:space="preserve"> </w:t>
        </w:r>
        <w:smartTag w:uri="urn:schemas-microsoft-com:office:smarttags" w:element="PlaceType">
          <w:r w:rsidRPr="002D53E6">
            <w:rPr>
              <w:rFonts w:ascii="Times New Roman" w:hAnsi="Times New Roman"/>
              <w:b/>
              <w:sz w:val="96"/>
              <w:szCs w:val="96"/>
            </w:rPr>
            <w:t>SCHOOL</w:t>
          </w:r>
        </w:smartTag>
      </w:smartTag>
    </w:p>
    <w:p w:rsidR="007D53D0" w:rsidRDefault="007D53D0" w:rsidP="008F67C4">
      <w:pPr>
        <w:jc w:val="center"/>
        <w:rPr>
          <w:sz w:val="20"/>
        </w:rPr>
      </w:pPr>
    </w:p>
    <w:p w:rsidR="007D53D0" w:rsidRDefault="007D53D0" w:rsidP="008F67C4">
      <w:pPr>
        <w:jc w:val="center"/>
        <w:rPr>
          <w:sz w:val="20"/>
        </w:rPr>
      </w:pPr>
    </w:p>
    <w:p w:rsidR="007D53D0" w:rsidRDefault="007D53D0" w:rsidP="008F67C4">
      <w:pPr>
        <w:jc w:val="center"/>
        <w:rPr>
          <w:sz w:val="20"/>
        </w:rPr>
      </w:pPr>
    </w:p>
    <w:p w:rsidR="007D53D0" w:rsidRDefault="007D53D0" w:rsidP="008F67C4">
      <w:pPr>
        <w:jc w:val="center"/>
        <w:rPr>
          <w:sz w:val="20"/>
        </w:rPr>
      </w:pPr>
    </w:p>
    <w:p w:rsidR="007D53D0" w:rsidRDefault="007D53D0" w:rsidP="008F67C4">
      <w:pPr>
        <w:jc w:val="center"/>
        <w:rPr>
          <w:sz w:val="20"/>
        </w:rPr>
      </w:pPr>
    </w:p>
    <w:p w:rsidR="007D53D0" w:rsidRDefault="007D53D0" w:rsidP="008F67C4">
      <w:pPr>
        <w:jc w:val="center"/>
        <w:rPr>
          <w:sz w:val="20"/>
        </w:rPr>
      </w:pPr>
    </w:p>
    <w:p w:rsidR="007D53D0" w:rsidRDefault="00E86CE7" w:rsidP="008F67C4">
      <w:pPr>
        <w:jc w:val="center"/>
      </w:pPr>
      <w:r>
        <w:rPr>
          <w:noProof/>
        </w:rPr>
        <w:drawing>
          <wp:inline distT="0" distB="0" distL="0" distR="0">
            <wp:extent cx="3124200" cy="3067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067050"/>
                    </a:xfrm>
                    <a:prstGeom prst="rect">
                      <a:avLst/>
                    </a:prstGeom>
                    <a:noFill/>
                    <a:ln>
                      <a:noFill/>
                    </a:ln>
                  </pic:spPr>
                </pic:pic>
              </a:graphicData>
            </a:graphic>
          </wp:inline>
        </w:drawing>
      </w:r>
    </w:p>
    <w:p w:rsidR="007D53D0" w:rsidRDefault="007D53D0" w:rsidP="008F67C4">
      <w:pPr>
        <w:rPr>
          <w:b/>
        </w:rPr>
      </w:pPr>
      <w:r>
        <w:rPr>
          <w:b/>
        </w:rPr>
        <w:t xml:space="preserve">    </w:t>
      </w:r>
    </w:p>
    <w:p w:rsidR="007D53D0" w:rsidRDefault="007D53D0" w:rsidP="008F67C4">
      <w:pPr>
        <w:rPr>
          <w:b/>
        </w:rPr>
      </w:pPr>
    </w:p>
    <w:p w:rsidR="007D53D0" w:rsidRDefault="007D53D0" w:rsidP="008F67C4">
      <w:pPr>
        <w:rPr>
          <w:b/>
        </w:rPr>
      </w:pPr>
      <w:r>
        <w:rPr>
          <w:b/>
        </w:rPr>
        <w:t xml:space="preserve"> </w:t>
      </w:r>
    </w:p>
    <w:p w:rsidR="007D53D0" w:rsidRPr="002D53E6" w:rsidRDefault="007D53D0" w:rsidP="008F67C4">
      <w:pPr>
        <w:jc w:val="center"/>
        <w:rPr>
          <w:rFonts w:ascii="Times New Roman" w:hAnsi="Times New Roman"/>
          <w:b/>
        </w:rPr>
      </w:pPr>
      <w:r w:rsidRPr="002D53E6">
        <w:rPr>
          <w:rFonts w:ascii="Times New Roman" w:hAnsi="Times New Roman"/>
          <w:b/>
          <w:sz w:val="72"/>
          <w:szCs w:val="72"/>
        </w:rPr>
        <w:t xml:space="preserve">SAFEGUARDING AND CHILD PROTECTION POLICY </w:t>
      </w:r>
    </w:p>
    <w:p w:rsidR="007D53D0" w:rsidRPr="002D53E6" w:rsidRDefault="007D53D0" w:rsidP="008F67C4">
      <w:pPr>
        <w:rPr>
          <w:rFonts w:ascii="Times New Roman" w:hAnsi="Times New Roman"/>
        </w:rPr>
      </w:pPr>
    </w:p>
    <w:p w:rsidR="007D53D0" w:rsidRPr="002D53E6" w:rsidRDefault="007D53D0" w:rsidP="008F67C4">
      <w:pPr>
        <w:jc w:val="center"/>
        <w:rPr>
          <w:rFonts w:ascii="Times New Roman" w:hAnsi="Times New Roman"/>
          <w:b/>
          <w:sz w:val="20"/>
        </w:rPr>
      </w:pPr>
    </w:p>
    <w:p w:rsidR="007D53D0" w:rsidRDefault="007D53D0" w:rsidP="008F67C4">
      <w:pPr>
        <w:jc w:val="center"/>
        <w:rPr>
          <w:b/>
          <w:sz w:val="20"/>
        </w:rPr>
      </w:pPr>
    </w:p>
    <w:p w:rsidR="007D53D0" w:rsidRDefault="007D53D0" w:rsidP="008F67C4">
      <w:pPr>
        <w:jc w:val="center"/>
        <w:rPr>
          <w:b/>
          <w:sz w:val="20"/>
        </w:rPr>
      </w:pPr>
    </w:p>
    <w:p w:rsidR="007D53D0" w:rsidRPr="008E203B" w:rsidRDefault="007D53D0" w:rsidP="008F67C4">
      <w:pPr>
        <w:jc w:val="center"/>
        <w:rPr>
          <w:rFonts w:ascii="Times New Roman" w:hAnsi="Times New Roman"/>
          <w:b/>
          <w:sz w:val="20"/>
        </w:rPr>
      </w:pPr>
      <w:r w:rsidRPr="008E203B">
        <w:rPr>
          <w:rFonts w:ascii="Times New Roman" w:hAnsi="Times New Roman"/>
          <w:b/>
          <w:sz w:val="20"/>
        </w:rPr>
        <w:t xml:space="preserve">Issue </w:t>
      </w:r>
      <w:r w:rsidR="00EE180A" w:rsidRPr="008E203B">
        <w:rPr>
          <w:rFonts w:ascii="Times New Roman" w:hAnsi="Times New Roman"/>
          <w:b/>
          <w:sz w:val="20"/>
        </w:rPr>
        <w:t>9</w:t>
      </w:r>
    </w:p>
    <w:p w:rsidR="007D53D0" w:rsidRDefault="007D53D0" w:rsidP="007F03F5">
      <w:pPr>
        <w:jc w:val="center"/>
        <w:rPr>
          <w:rFonts w:ascii="Times New Roman" w:hAnsi="Times New Roman"/>
          <w:b/>
          <w:szCs w:val="24"/>
        </w:rPr>
      </w:pPr>
    </w:p>
    <w:p w:rsidR="007D53D0" w:rsidRDefault="007D53D0" w:rsidP="007F03F5">
      <w:pPr>
        <w:jc w:val="center"/>
        <w:rPr>
          <w:rFonts w:ascii="Times New Roman" w:hAnsi="Times New Roman"/>
          <w:b/>
          <w:szCs w:val="24"/>
        </w:rPr>
      </w:pPr>
    </w:p>
    <w:p w:rsidR="007D53D0" w:rsidRDefault="007D53D0" w:rsidP="007F03F5">
      <w:pPr>
        <w:jc w:val="center"/>
        <w:rPr>
          <w:rFonts w:ascii="Times New Roman" w:hAnsi="Times New Roman"/>
          <w:b/>
          <w:szCs w:val="24"/>
        </w:rPr>
      </w:pPr>
    </w:p>
    <w:p w:rsidR="007D53D0" w:rsidRDefault="007D53D0" w:rsidP="007F03F5">
      <w:pPr>
        <w:jc w:val="center"/>
        <w:rPr>
          <w:rFonts w:ascii="Times New Roman" w:hAnsi="Times New Roman"/>
          <w:b/>
          <w:szCs w:val="24"/>
        </w:rPr>
      </w:pPr>
      <w:r>
        <w:rPr>
          <w:rFonts w:ascii="Times New Roman" w:hAnsi="Times New Roman"/>
          <w:b/>
          <w:szCs w:val="24"/>
        </w:rPr>
        <w:lastRenderedPageBreak/>
        <w:t>SAFEGUARDING AND CHILD PROTECTION POLICY</w:t>
      </w:r>
    </w:p>
    <w:p w:rsidR="007D53D0" w:rsidRPr="007F03F5" w:rsidRDefault="007D53D0" w:rsidP="007F03F5">
      <w:pPr>
        <w:jc w:val="center"/>
        <w:rPr>
          <w:rFonts w:ascii="Times New Roman" w:hAnsi="Times New Roman"/>
          <w:b/>
          <w:szCs w:val="24"/>
        </w:rPr>
      </w:pPr>
    </w:p>
    <w:p w:rsidR="007D53D0" w:rsidRPr="00396BDC" w:rsidRDefault="007D53D0" w:rsidP="00A16AB8">
      <w:pPr>
        <w:rPr>
          <w:rFonts w:ascii="Times New Roman" w:hAnsi="Times New Roman"/>
          <w:b/>
          <w:sz w:val="20"/>
        </w:rPr>
      </w:pPr>
      <w:r w:rsidRPr="00396BDC">
        <w:rPr>
          <w:rFonts w:ascii="Times New Roman" w:hAnsi="Times New Roman"/>
          <w:b/>
          <w:sz w:val="20"/>
        </w:rPr>
        <w:t xml:space="preserve">We at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396BDC">
                <w:rPr>
                  <w:rFonts w:ascii="Times New Roman" w:hAnsi="Times New Roman"/>
                  <w:b/>
                  <w:sz w:val="20"/>
                </w:rPr>
                <w:t>Elmwood</w:t>
              </w:r>
            </w:smartTag>
          </w:smartTag>
          <w:r w:rsidRPr="00396BDC">
            <w:rPr>
              <w:rFonts w:ascii="Times New Roman" w:hAnsi="Times New Roman"/>
              <w:b/>
              <w:sz w:val="20"/>
            </w:rPr>
            <w:t xml:space="preserve"> </w:t>
          </w:r>
          <w:smartTag w:uri="urn:schemas-microsoft-com:office:smarttags" w:element="PlaceType">
            <w:smartTag w:uri="urn:schemas-microsoft-com:office:smarttags" w:element="PlaceName">
              <w:r w:rsidRPr="00396BDC">
                <w:rPr>
                  <w:rFonts w:ascii="Times New Roman" w:hAnsi="Times New Roman"/>
                  <w:b/>
                  <w:sz w:val="20"/>
                </w:rPr>
                <w:t>Junior</w:t>
              </w:r>
            </w:smartTag>
          </w:smartTag>
          <w:r w:rsidRPr="00396BDC">
            <w:rPr>
              <w:rFonts w:ascii="Times New Roman" w:hAnsi="Times New Roman"/>
              <w:b/>
              <w:sz w:val="20"/>
            </w:rPr>
            <w:t xml:space="preserve"> </w:t>
          </w:r>
          <w:smartTag w:uri="urn:schemas-microsoft-com:office:smarttags" w:element="PlaceType">
            <w:r w:rsidRPr="00396BDC">
              <w:rPr>
                <w:rFonts w:ascii="Times New Roman" w:hAnsi="Times New Roman"/>
                <w:b/>
                <w:sz w:val="20"/>
              </w:rPr>
              <w:t>School</w:t>
            </w:r>
          </w:smartTag>
        </w:smartTag>
      </w:smartTag>
      <w:r w:rsidRPr="00396BDC">
        <w:rPr>
          <w:rFonts w:ascii="Times New Roman" w:hAnsi="Times New Roman"/>
          <w:b/>
          <w:sz w:val="20"/>
        </w:rPr>
        <w:t xml:space="preserve"> are committed to safeguarding and promoting the welfare of children and young people and expect all staff, volunteers and third parties to share this commitment.</w:t>
      </w:r>
    </w:p>
    <w:p w:rsidR="007D53D0" w:rsidRPr="00396BDC" w:rsidRDefault="007D53D0" w:rsidP="00157EFD">
      <w:pPr>
        <w:rPr>
          <w:rFonts w:ascii="Times New Roman" w:hAnsi="Times New Roman"/>
          <w:b/>
          <w:sz w:val="20"/>
        </w:rPr>
      </w:pPr>
      <w:r w:rsidRPr="00396BDC">
        <w:rPr>
          <w:rFonts w:ascii="Times New Roman" w:hAnsi="Times New Roman"/>
          <w:b/>
          <w:sz w:val="20"/>
        </w:rPr>
        <w:t>The safety of our pupils is our number one priority. Any concerns or signs of abuse or neglect must be reported immediately to one of our Designated Safeguarding Leads (DSL)</w:t>
      </w:r>
    </w:p>
    <w:p w:rsidR="007D53D0" w:rsidRDefault="007D53D0" w:rsidP="00157EFD">
      <w:pPr>
        <w:rPr>
          <w:rFonts w:ascii="Times New Roman" w:hAnsi="Times New Roman"/>
          <w:b/>
          <w:sz w:val="20"/>
        </w:rPr>
      </w:pPr>
    </w:p>
    <w:p w:rsidR="007D53D0" w:rsidRPr="00396BDC" w:rsidRDefault="007D53D0" w:rsidP="00B21F5A">
      <w:pPr>
        <w:rPr>
          <w:rFonts w:ascii="Times New Roman" w:hAnsi="Times New Roman"/>
          <w:b/>
          <w:sz w:val="16"/>
          <w:szCs w:val="16"/>
        </w:rPr>
      </w:pPr>
    </w:p>
    <w:tbl>
      <w:tblPr>
        <w:tblW w:w="892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4"/>
      </w:tblGrid>
      <w:tr w:rsidR="007D53D0" w:rsidRPr="00396BDC" w:rsidTr="000E6696">
        <w:trPr>
          <w:trHeight w:val="411"/>
        </w:trPr>
        <w:tc>
          <w:tcPr>
            <w:tcW w:w="8924" w:type="dxa"/>
          </w:tcPr>
          <w:p w:rsidR="007D53D0" w:rsidRPr="005132F4" w:rsidRDefault="007D53D0" w:rsidP="00B21F5A">
            <w:pPr>
              <w:ind w:left="12"/>
              <w:rPr>
                <w:rFonts w:ascii="Times New Roman" w:hAnsi="Times New Roman"/>
                <w:b/>
                <w:sz w:val="20"/>
              </w:rPr>
            </w:pPr>
            <w:r w:rsidRPr="005132F4">
              <w:rPr>
                <w:rFonts w:ascii="Times New Roman" w:hAnsi="Times New Roman"/>
                <w:b/>
                <w:sz w:val="20"/>
              </w:rPr>
              <w:t>School Contacts</w:t>
            </w:r>
          </w:p>
        </w:tc>
      </w:tr>
      <w:tr w:rsidR="007D53D0" w:rsidRPr="00396BDC" w:rsidTr="000E6696">
        <w:trPr>
          <w:trHeight w:val="497"/>
        </w:trPr>
        <w:tc>
          <w:tcPr>
            <w:tcW w:w="8924" w:type="dxa"/>
          </w:tcPr>
          <w:p w:rsidR="007D53D0" w:rsidRPr="00396BDC" w:rsidRDefault="007D53D0" w:rsidP="00B21F5A">
            <w:pPr>
              <w:ind w:left="12"/>
              <w:rPr>
                <w:rFonts w:ascii="Times New Roman" w:hAnsi="Times New Roman"/>
                <w:sz w:val="16"/>
                <w:szCs w:val="16"/>
              </w:rPr>
            </w:pPr>
            <w:r w:rsidRPr="00396BDC">
              <w:rPr>
                <w:rFonts w:ascii="Times New Roman" w:hAnsi="Times New Roman"/>
                <w:sz w:val="16"/>
                <w:szCs w:val="16"/>
              </w:rPr>
              <w:t>Designated Safeguarding Lead (</w:t>
            </w:r>
            <w:r w:rsidR="005C7448">
              <w:rPr>
                <w:rFonts w:ascii="Times New Roman" w:hAnsi="Times New Roman"/>
                <w:sz w:val="16"/>
                <w:szCs w:val="16"/>
              </w:rPr>
              <w:t>DSL)                           Mrs D Devecioglu Assistant Head Teacher</w:t>
            </w:r>
          </w:p>
          <w:p w:rsidR="007D53D0" w:rsidRPr="00396BDC" w:rsidRDefault="007D53D0" w:rsidP="00B21F5A">
            <w:pPr>
              <w:ind w:left="12"/>
              <w:rPr>
                <w:rFonts w:ascii="Times New Roman" w:hAnsi="Times New Roman"/>
                <w:sz w:val="16"/>
                <w:szCs w:val="16"/>
              </w:rPr>
            </w:pPr>
            <w:r w:rsidRPr="00396BDC">
              <w:rPr>
                <w:rFonts w:ascii="Times New Roman" w:hAnsi="Times New Roman"/>
                <w:sz w:val="16"/>
                <w:szCs w:val="16"/>
              </w:rPr>
              <w:t xml:space="preserve">                                                                                   </w:t>
            </w:r>
            <w:r w:rsidR="005C7448">
              <w:rPr>
                <w:rFonts w:ascii="Times New Roman" w:hAnsi="Times New Roman"/>
                <w:sz w:val="16"/>
                <w:szCs w:val="16"/>
              </w:rPr>
              <w:t xml:space="preserve">     </w:t>
            </w:r>
            <w:r w:rsidRPr="00396BDC">
              <w:rPr>
                <w:rFonts w:ascii="Times New Roman" w:hAnsi="Times New Roman"/>
                <w:sz w:val="16"/>
                <w:szCs w:val="16"/>
              </w:rPr>
              <w:t>Elmwood Junior School  020 8684 4007</w:t>
            </w:r>
          </w:p>
        </w:tc>
      </w:tr>
      <w:tr w:rsidR="007D53D0" w:rsidRPr="00396BDC" w:rsidTr="000E6696">
        <w:trPr>
          <w:trHeight w:val="497"/>
        </w:trPr>
        <w:tc>
          <w:tcPr>
            <w:tcW w:w="8924" w:type="dxa"/>
          </w:tcPr>
          <w:p w:rsidR="007D53D0" w:rsidRDefault="007D53D0" w:rsidP="00B21F5A">
            <w:pPr>
              <w:ind w:left="12"/>
              <w:rPr>
                <w:rFonts w:ascii="Times New Roman" w:hAnsi="Times New Roman"/>
                <w:sz w:val="16"/>
                <w:szCs w:val="16"/>
              </w:rPr>
            </w:pPr>
            <w:r w:rsidRPr="00396BDC">
              <w:rPr>
                <w:rFonts w:ascii="Times New Roman" w:hAnsi="Times New Roman"/>
                <w:sz w:val="16"/>
                <w:szCs w:val="16"/>
              </w:rPr>
              <w:t>Deputy Safeguarding Leads                                           Mrs A Read     Head Teacher</w:t>
            </w:r>
          </w:p>
          <w:p w:rsidR="007D53D0" w:rsidRPr="00396BDC" w:rsidRDefault="007D53D0" w:rsidP="00B21F5A">
            <w:pPr>
              <w:ind w:left="12"/>
              <w:rPr>
                <w:rFonts w:ascii="Times New Roman" w:hAnsi="Times New Roman"/>
                <w:sz w:val="16"/>
                <w:szCs w:val="16"/>
              </w:rPr>
            </w:pPr>
            <w:r w:rsidRPr="00396BDC">
              <w:rPr>
                <w:rFonts w:ascii="Times New Roman" w:hAnsi="Times New Roman"/>
                <w:sz w:val="16"/>
                <w:szCs w:val="16"/>
              </w:rPr>
              <w:t xml:space="preserve">                                                                                        Mr D Beck       Deputy Head Teacher</w:t>
            </w:r>
          </w:p>
          <w:p w:rsidR="007D53D0" w:rsidRPr="00396BDC" w:rsidRDefault="007D53D0" w:rsidP="00B21F5A">
            <w:pPr>
              <w:ind w:left="12"/>
              <w:rPr>
                <w:rFonts w:ascii="Times New Roman" w:hAnsi="Times New Roman"/>
                <w:sz w:val="16"/>
                <w:szCs w:val="16"/>
              </w:rPr>
            </w:pPr>
            <w:r w:rsidRPr="00396BDC">
              <w:rPr>
                <w:rFonts w:ascii="Times New Roman" w:hAnsi="Times New Roman"/>
                <w:sz w:val="16"/>
                <w:szCs w:val="16"/>
              </w:rPr>
              <w:t xml:space="preserve">                                                                                        Mrs J Kriesler  Assistant Head Teacher</w:t>
            </w:r>
          </w:p>
          <w:p w:rsidR="007D53D0" w:rsidRPr="001F0E9D" w:rsidRDefault="007D53D0" w:rsidP="00B21F5A">
            <w:pPr>
              <w:ind w:left="12"/>
              <w:rPr>
                <w:rFonts w:ascii="Times New Roman" w:hAnsi="Times New Roman"/>
                <w:sz w:val="16"/>
                <w:szCs w:val="16"/>
              </w:rPr>
            </w:pPr>
            <w:r w:rsidRPr="00396BDC">
              <w:rPr>
                <w:rFonts w:ascii="Times New Roman" w:hAnsi="Times New Roman"/>
                <w:sz w:val="16"/>
                <w:szCs w:val="16"/>
              </w:rPr>
              <w:t xml:space="preserve">                                                                                        Mrs H Henfrey  </w:t>
            </w:r>
            <w:r w:rsidRPr="001F0E9D">
              <w:rPr>
                <w:rFonts w:ascii="Times New Roman" w:hAnsi="Times New Roman"/>
                <w:sz w:val="16"/>
                <w:szCs w:val="16"/>
              </w:rPr>
              <w:t>Year</w:t>
            </w:r>
            <w:r w:rsidR="00961759" w:rsidRPr="001F0E9D">
              <w:rPr>
                <w:rFonts w:ascii="Times New Roman" w:hAnsi="Times New Roman"/>
                <w:sz w:val="16"/>
                <w:szCs w:val="16"/>
              </w:rPr>
              <w:t xml:space="preserve"> Leader &amp; ICT Coordinator</w:t>
            </w:r>
          </w:p>
          <w:p w:rsidR="00734871" w:rsidRPr="001F0E9D" w:rsidRDefault="00734871" w:rsidP="00B21F5A">
            <w:pPr>
              <w:ind w:left="12"/>
              <w:rPr>
                <w:rFonts w:ascii="Times New Roman" w:hAnsi="Times New Roman"/>
                <w:sz w:val="16"/>
                <w:szCs w:val="16"/>
              </w:rPr>
            </w:pPr>
            <w:r w:rsidRPr="001F0E9D">
              <w:rPr>
                <w:rFonts w:ascii="Times New Roman" w:hAnsi="Times New Roman"/>
                <w:sz w:val="16"/>
                <w:szCs w:val="16"/>
              </w:rPr>
              <w:t xml:space="preserve">                                                                                        Mrs P Macleod  Pupil Welfare and Data Manager</w:t>
            </w:r>
          </w:p>
          <w:p w:rsidR="007D53D0" w:rsidRPr="00396BDC" w:rsidRDefault="007D53D0" w:rsidP="00B21F5A">
            <w:pPr>
              <w:ind w:left="12"/>
              <w:rPr>
                <w:rFonts w:ascii="Times New Roman" w:hAnsi="Times New Roman"/>
                <w:sz w:val="16"/>
                <w:szCs w:val="16"/>
              </w:rPr>
            </w:pPr>
            <w:r w:rsidRPr="00396BDC">
              <w:rPr>
                <w:rFonts w:ascii="Times New Roman" w:hAnsi="Times New Roman"/>
                <w:sz w:val="16"/>
                <w:szCs w:val="16"/>
              </w:rPr>
              <w:t xml:space="preserve">                                                                                   </w:t>
            </w:r>
            <w:r w:rsidR="005C7448">
              <w:rPr>
                <w:rFonts w:ascii="Times New Roman" w:hAnsi="Times New Roman"/>
                <w:sz w:val="16"/>
                <w:szCs w:val="16"/>
              </w:rPr>
              <w:t xml:space="preserve">     </w:t>
            </w:r>
            <w:r w:rsidRPr="00396BDC">
              <w:rPr>
                <w:rFonts w:ascii="Times New Roman" w:hAnsi="Times New Roman"/>
                <w:sz w:val="16"/>
                <w:szCs w:val="16"/>
              </w:rPr>
              <w:t>Elmwood Junior School  020 8684 4007</w:t>
            </w:r>
          </w:p>
          <w:p w:rsidR="007D53D0" w:rsidRPr="00396BDC" w:rsidRDefault="007D53D0" w:rsidP="00B21F5A">
            <w:pPr>
              <w:ind w:left="12"/>
              <w:rPr>
                <w:rFonts w:ascii="Times New Roman" w:hAnsi="Times New Roman"/>
                <w:sz w:val="16"/>
                <w:szCs w:val="16"/>
              </w:rPr>
            </w:pPr>
            <w:r w:rsidRPr="00396BDC">
              <w:rPr>
                <w:rFonts w:ascii="Times New Roman" w:hAnsi="Times New Roman"/>
                <w:sz w:val="16"/>
                <w:szCs w:val="16"/>
              </w:rPr>
              <w:t xml:space="preserve">                                            </w:t>
            </w:r>
          </w:p>
        </w:tc>
      </w:tr>
      <w:tr w:rsidR="007D53D0" w:rsidRPr="00396BDC" w:rsidTr="000E6696">
        <w:trPr>
          <w:trHeight w:val="497"/>
        </w:trPr>
        <w:tc>
          <w:tcPr>
            <w:tcW w:w="8924" w:type="dxa"/>
          </w:tcPr>
          <w:p w:rsidR="007D53D0" w:rsidRPr="00396BDC" w:rsidRDefault="007D53D0" w:rsidP="00B21F5A">
            <w:pPr>
              <w:ind w:left="12"/>
              <w:rPr>
                <w:rFonts w:ascii="Times New Roman" w:hAnsi="Times New Roman"/>
                <w:sz w:val="16"/>
                <w:szCs w:val="16"/>
              </w:rPr>
            </w:pPr>
            <w:r w:rsidRPr="00396BDC">
              <w:rPr>
                <w:rFonts w:ascii="Times New Roman" w:hAnsi="Times New Roman"/>
                <w:sz w:val="16"/>
                <w:szCs w:val="16"/>
              </w:rPr>
              <w:t xml:space="preserve">Chair of Governors                                                          Mr P Dancy                                    </w:t>
            </w:r>
          </w:p>
        </w:tc>
      </w:tr>
      <w:tr w:rsidR="007D53D0" w:rsidRPr="00396BDC" w:rsidTr="000E6696">
        <w:trPr>
          <w:trHeight w:val="497"/>
        </w:trPr>
        <w:tc>
          <w:tcPr>
            <w:tcW w:w="8924" w:type="dxa"/>
          </w:tcPr>
          <w:p w:rsidR="007D53D0" w:rsidRPr="00396BDC" w:rsidRDefault="007D53D0" w:rsidP="00B21F5A">
            <w:pPr>
              <w:ind w:left="12"/>
              <w:rPr>
                <w:rFonts w:ascii="Times New Roman" w:hAnsi="Times New Roman"/>
                <w:sz w:val="16"/>
                <w:szCs w:val="16"/>
              </w:rPr>
            </w:pPr>
            <w:r w:rsidRPr="00396BDC">
              <w:rPr>
                <w:rFonts w:ascii="Times New Roman" w:hAnsi="Times New Roman"/>
                <w:sz w:val="16"/>
                <w:szCs w:val="16"/>
              </w:rPr>
              <w:t>Named Governor with responsibility for safeguarding   Mr P Dancy</w:t>
            </w:r>
          </w:p>
          <w:p w:rsidR="007D53D0" w:rsidRPr="00396BDC" w:rsidRDefault="007D53D0" w:rsidP="00B21F5A">
            <w:pPr>
              <w:ind w:left="12"/>
              <w:rPr>
                <w:rFonts w:ascii="Times New Roman" w:hAnsi="Times New Roman"/>
                <w:sz w:val="16"/>
                <w:szCs w:val="16"/>
              </w:rPr>
            </w:pPr>
            <w:r w:rsidRPr="00396BDC">
              <w:rPr>
                <w:rFonts w:ascii="Times New Roman" w:hAnsi="Times New Roman"/>
                <w:sz w:val="16"/>
                <w:szCs w:val="16"/>
              </w:rPr>
              <w:t xml:space="preserve">                                                                             </w:t>
            </w:r>
          </w:p>
        </w:tc>
      </w:tr>
      <w:tr w:rsidR="007D53D0" w:rsidRPr="00396BDC" w:rsidTr="000E6696">
        <w:trPr>
          <w:trHeight w:val="497"/>
        </w:trPr>
        <w:tc>
          <w:tcPr>
            <w:tcW w:w="8924" w:type="dxa"/>
          </w:tcPr>
          <w:p w:rsidR="007D53D0" w:rsidRPr="005132F4" w:rsidRDefault="007D53D0" w:rsidP="00B21F5A">
            <w:pPr>
              <w:ind w:left="12"/>
              <w:rPr>
                <w:rFonts w:ascii="Times New Roman" w:hAnsi="Times New Roman"/>
                <w:b/>
                <w:sz w:val="20"/>
              </w:rPr>
            </w:pPr>
            <w:r w:rsidRPr="005132F4">
              <w:rPr>
                <w:rFonts w:ascii="Times New Roman" w:hAnsi="Times New Roman"/>
                <w:b/>
                <w:sz w:val="20"/>
              </w:rPr>
              <w:t>Local Authority</w:t>
            </w:r>
            <w:r>
              <w:rPr>
                <w:rFonts w:ascii="Times New Roman" w:hAnsi="Times New Roman"/>
                <w:b/>
                <w:sz w:val="20"/>
              </w:rPr>
              <w:t xml:space="preserve"> (LA)</w:t>
            </w:r>
            <w:r w:rsidRPr="005132F4">
              <w:rPr>
                <w:rFonts w:ascii="Times New Roman" w:hAnsi="Times New Roman"/>
                <w:b/>
                <w:sz w:val="20"/>
              </w:rPr>
              <w:t xml:space="preserve"> Contacts</w:t>
            </w:r>
          </w:p>
        </w:tc>
      </w:tr>
      <w:tr w:rsidR="007D53D0" w:rsidRPr="00396BDC" w:rsidTr="000E6696">
        <w:trPr>
          <w:trHeight w:val="497"/>
        </w:trPr>
        <w:tc>
          <w:tcPr>
            <w:tcW w:w="8924" w:type="dxa"/>
          </w:tcPr>
          <w:p w:rsidR="007D53D0" w:rsidRPr="00396BDC" w:rsidRDefault="007D53D0" w:rsidP="00B21F5A">
            <w:pPr>
              <w:ind w:left="12"/>
              <w:rPr>
                <w:rFonts w:ascii="Times New Roman" w:hAnsi="Times New Roman"/>
                <w:sz w:val="16"/>
                <w:szCs w:val="16"/>
              </w:rPr>
            </w:pPr>
            <w:r w:rsidRPr="00396BDC">
              <w:rPr>
                <w:rFonts w:ascii="Times New Roman" w:hAnsi="Times New Roman"/>
                <w:b/>
                <w:sz w:val="16"/>
                <w:szCs w:val="16"/>
              </w:rPr>
              <w:t>The Local Authority Designated Officer for Child Protection (LADO</w:t>
            </w:r>
            <w:r w:rsidRPr="00396BDC">
              <w:rPr>
                <w:rFonts w:ascii="Times New Roman" w:hAnsi="Times New Roman"/>
                <w:sz w:val="16"/>
                <w:szCs w:val="16"/>
              </w:rPr>
              <w:t xml:space="preserve">)    </w:t>
            </w:r>
          </w:p>
          <w:p w:rsidR="007D53D0" w:rsidRPr="00396BDC" w:rsidRDefault="007D53D0" w:rsidP="00B21F5A">
            <w:pPr>
              <w:ind w:left="12"/>
              <w:rPr>
                <w:rFonts w:ascii="Times New Roman" w:hAnsi="Times New Roman"/>
                <w:sz w:val="16"/>
                <w:szCs w:val="16"/>
              </w:rPr>
            </w:pPr>
            <w:r w:rsidRPr="00396BDC">
              <w:rPr>
                <w:rFonts w:ascii="Times New Roman" w:hAnsi="Times New Roman"/>
                <w:sz w:val="16"/>
                <w:szCs w:val="16"/>
              </w:rPr>
              <w:t>The LADO is the contact person for Head Teachers or Chair of Governors when there is a concern or allegation that a staff member or volunteer has behaved in a way that has harmed a child, or may have harmed a child, or possibly committed a criminal offence against or related to a child or behaved towards a child in a way that indicates that they are unsuitable to work with children.</w:t>
            </w:r>
          </w:p>
          <w:p w:rsidR="007D53D0" w:rsidRDefault="007D53D0" w:rsidP="00B21F5A">
            <w:pPr>
              <w:ind w:left="12"/>
              <w:rPr>
                <w:rFonts w:ascii="Times New Roman" w:hAnsi="Times New Roman"/>
                <w:b/>
                <w:sz w:val="16"/>
                <w:szCs w:val="16"/>
              </w:rPr>
            </w:pPr>
          </w:p>
          <w:p w:rsidR="007D53D0" w:rsidRPr="00396BDC" w:rsidRDefault="007D53D0" w:rsidP="00B21F5A">
            <w:pPr>
              <w:ind w:left="12"/>
              <w:rPr>
                <w:rFonts w:ascii="Times New Roman" w:hAnsi="Times New Roman"/>
                <w:b/>
                <w:sz w:val="16"/>
                <w:szCs w:val="16"/>
              </w:rPr>
            </w:pPr>
            <w:r w:rsidRPr="00396BDC">
              <w:rPr>
                <w:rFonts w:ascii="Times New Roman" w:hAnsi="Times New Roman"/>
                <w:b/>
                <w:sz w:val="16"/>
                <w:szCs w:val="16"/>
              </w:rPr>
              <w:t>Steve Hall</w:t>
            </w:r>
            <w:r w:rsidR="00EE180A">
              <w:rPr>
                <w:rFonts w:ascii="Times New Roman" w:hAnsi="Times New Roman"/>
                <w:b/>
                <w:sz w:val="16"/>
                <w:szCs w:val="16"/>
              </w:rPr>
              <w:t xml:space="preserve"> / </w:t>
            </w:r>
            <w:r w:rsidR="00EE180A" w:rsidRPr="008E203B">
              <w:rPr>
                <w:rFonts w:ascii="Times New Roman" w:hAnsi="Times New Roman"/>
                <w:b/>
                <w:sz w:val="16"/>
                <w:szCs w:val="16"/>
              </w:rPr>
              <w:t>Jane Parr</w:t>
            </w:r>
          </w:p>
          <w:p w:rsidR="00EE180A" w:rsidRPr="009A750B" w:rsidRDefault="00000F88" w:rsidP="00EE180A">
            <w:pPr>
              <w:ind w:left="12"/>
              <w:rPr>
                <w:rFonts w:ascii="Times New Roman" w:hAnsi="Times New Roman"/>
                <w:b/>
                <w:sz w:val="16"/>
                <w:szCs w:val="16"/>
              </w:rPr>
            </w:pPr>
            <w:hyperlink r:id="rId9" w:history="1">
              <w:r w:rsidR="00EE180A" w:rsidRPr="00A02D9D">
                <w:rPr>
                  <w:rStyle w:val="Hyperlink"/>
                  <w:rFonts w:ascii="Times New Roman" w:hAnsi="Times New Roman"/>
                  <w:b/>
                  <w:sz w:val="16"/>
                  <w:szCs w:val="16"/>
                </w:rPr>
                <w:t>LADO@croydon.gov.uk</w:t>
              </w:r>
            </w:hyperlink>
            <w:r w:rsidR="00EE180A" w:rsidRPr="00396BDC">
              <w:rPr>
                <w:rFonts w:ascii="Times New Roman" w:hAnsi="Times New Roman"/>
                <w:b/>
                <w:sz w:val="16"/>
                <w:szCs w:val="16"/>
              </w:rPr>
              <w:t xml:space="preserve">  </w:t>
            </w:r>
            <w:r w:rsidR="00EE180A">
              <w:rPr>
                <w:rFonts w:ascii="Times New Roman" w:hAnsi="Times New Roman"/>
                <w:b/>
                <w:sz w:val="16"/>
                <w:szCs w:val="16"/>
              </w:rPr>
              <w:t>020 8255 2889</w:t>
            </w:r>
          </w:p>
          <w:p w:rsidR="007D53D0" w:rsidRPr="00396BDC" w:rsidRDefault="007D53D0" w:rsidP="00B21F5A">
            <w:pPr>
              <w:ind w:left="12"/>
              <w:rPr>
                <w:rFonts w:ascii="Times New Roman" w:hAnsi="Times New Roman"/>
                <w:b/>
                <w:sz w:val="16"/>
                <w:szCs w:val="16"/>
              </w:rPr>
            </w:pPr>
            <w:r w:rsidRPr="00396BDC">
              <w:rPr>
                <w:rFonts w:ascii="Times New Roman" w:hAnsi="Times New Roman"/>
                <w:b/>
                <w:sz w:val="16"/>
                <w:szCs w:val="16"/>
              </w:rPr>
              <w:t>Bernard Weatherill House</w:t>
            </w:r>
          </w:p>
          <w:p w:rsidR="007D53D0" w:rsidRPr="00396BDC" w:rsidRDefault="007D53D0" w:rsidP="00B21F5A">
            <w:pPr>
              <w:ind w:left="12"/>
              <w:rPr>
                <w:rFonts w:ascii="Times New Roman" w:hAnsi="Times New Roman"/>
                <w:b/>
                <w:sz w:val="16"/>
                <w:szCs w:val="16"/>
              </w:rPr>
            </w:pPr>
            <w:r w:rsidRPr="00396BDC">
              <w:rPr>
                <w:rFonts w:ascii="Times New Roman" w:hAnsi="Times New Roman"/>
                <w:b/>
                <w:sz w:val="16"/>
                <w:szCs w:val="16"/>
              </w:rPr>
              <w:t>6 Mint Walk</w:t>
            </w:r>
          </w:p>
          <w:p w:rsidR="007D53D0" w:rsidRPr="00396BDC" w:rsidRDefault="007D53D0" w:rsidP="00B21F5A">
            <w:pPr>
              <w:ind w:left="12"/>
              <w:rPr>
                <w:rFonts w:ascii="Times New Roman" w:hAnsi="Times New Roman"/>
                <w:color w:val="FF0000"/>
                <w:sz w:val="16"/>
                <w:szCs w:val="16"/>
              </w:rPr>
            </w:pPr>
            <w:r w:rsidRPr="00396BDC">
              <w:rPr>
                <w:rFonts w:ascii="Times New Roman" w:hAnsi="Times New Roman"/>
                <w:b/>
                <w:sz w:val="16"/>
                <w:szCs w:val="16"/>
              </w:rPr>
              <w:t>Croydon CRO 1EA</w:t>
            </w:r>
            <w:r w:rsidRPr="00396BDC">
              <w:rPr>
                <w:rFonts w:ascii="Times New Roman" w:hAnsi="Times New Roman"/>
                <w:sz w:val="16"/>
                <w:szCs w:val="16"/>
              </w:rPr>
              <w:t xml:space="preserve">                                                                                                               </w:t>
            </w:r>
          </w:p>
          <w:p w:rsidR="007D53D0" w:rsidRPr="00396BDC" w:rsidRDefault="007D53D0" w:rsidP="00B21F5A">
            <w:pPr>
              <w:ind w:left="12"/>
              <w:rPr>
                <w:rFonts w:ascii="Times New Roman" w:hAnsi="Times New Roman"/>
                <w:color w:val="FF0000"/>
                <w:sz w:val="16"/>
                <w:szCs w:val="16"/>
              </w:rPr>
            </w:pPr>
            <w:r w:rsidRPr="00396BDC">
              <w:rPr>
                <w:rFonts w:ascii="Times New Roman" w:hAnsi="Times New Roman"/>
                <w:color w:val="FF0000"/>
                <w:sz w:val="16"/>
                <w:szCs w:val="16"/>
              </w:rPr>
              <w:t xml:space="preserve">                                                                                                                  </w:t>
            </w:r>
          </w:p>
        </w:tc>
      </w:tr>
      <w:tr w:rsidR="007D53D0" w:rsidRPr="00396BDC" w:rsidTr="000E6696">
        <w:trPr>
          <w:trHeight w:val="497"/>
        </w:trPr>
        <w:tc>
          <w:tcPr>
            <w:tcW w:w="8924" w:type="dxa"/>
          </w:tcPr>
          <w:p w:rsidR="007D53D0" w:rsidRPr="00396BDC" w:rsidRDefault="007D53D0" w:rsidP="00E7516A">
            <w:pPr>
              <w:ind w:left="12"/>
              <w:jc w:val="both"/>
              <w:rPr>
                <w:rFonts w:ascii="Times New Roman" w:hAnsi="Times New Roman"/>
                <w:sz w:val="16"/>
                <w:szCs w:val="16"/>
              </w:rPr>
            </w:pPr>
            <w:r w:rsidRPr="00396BDC">
              <w:rPr>
                <w:rFonts w:ascii="Times New Roman" w:hAnsi="Times New Roman"/>
                <w:b/>
                <w:sz w:val="16"/>
                <w:szCs w:val="16"/>
              </w:rPr>
              <w:t>For general child protection, safeguarding advice or to check if a child has a Child Protection Plan:</w:t>
            </w:r>
            <w:r>
              <w:rPr>
                <w:rFonts w:ascii="Times New Roman" w:hAnsi="Times New Roman"/>
                <w:b/>
                <w:sz w:val="16"/>
                <w:szCs w:val="16"/>
              </w:rPr>
              <w:t xml:space="preserve"> </w:t>
            </w:r>
            <w:r w:rsidRPr="00396BDC">
              <w:rPr>
                <w:rFonts w:ascii="Times New Roman" w:hAnsi="Times New Roman"/>
                <w:sz w:val="16"/>
                <w:szCs w:val="16"/>
              </w:rPr>
              <w:t>The Children’s Quality Assurance and Safeguarding Service</w:t>
            </w:r>
            <w:r>
              <w:rPr>
                <w:rFonts w:ascii="Times New Roman" w:hAnsi="Times New Roman"/>
                <w:sz w:val="16"/>
                <w:szCs w:val="16"/>
              </w:rPr>
              <w:t xml:space="preserve"> </w:t>
            </w:r>
            <w:r w:rsidRPr="00396BDC">
              <w:rPr>
                <w:rFonts w:ascii="Times New Roman" w:hAnsi="Times New Roman"/>
                <w:sz w:val="16"/>
                <w:szCs w:val="16"/>
              </w:rPr>
              <w:t>(CQASS) offers child protection advice in relation to practice and policy within Croydon and in respect of the London Child Protection Procedures. The CQASS is also responsible for the reviewing of children subject to Child Protection Plans and Children Looked After.</w:t>
            </w:r>
            <w:r>
              <w:rPr>
                <w:rFonts w:ascii="Times New Roman" w:hAnsi="Times New Roman"/>
                <w:sz w:val="16"/>
                <w:szCs w:val="16"/>
              </w:rPr>
              <w:t xml:space="preserve"> </w:t>
            </w:r>
            <w:r w:rsidRPr="00396BDC">
              <w:rPr>
                <w:rFonts w:ascii="Times New Roman" w:hAnsi="Times New Roman"/>
                <w:sz w:val="16"/>
                <w:szCs w:val="16"/>
              </w:rPr>
              <w:t xml:space="preserve">Requests for information about these children can be made to CQASS  </w:t>
            </w:r>
            <w:r w:rsidRPr="00E7516A">
              <w:rPr>
                <w:rFonts w:ascii="Times New Roman" w:hAnsi="Times New Roman"/>
                <w:sz w:val="16"/>
                <w:szCs w:val="16"/>
              </w:rPr>
              <w:t>020 8726 6400</w:t>
            </w:r>
            <w:r w:rsidRPr="00396BDC">
              <w:rPr>
                <w:rFonts w:ascii="Times New Roman" w:hAnsi="Times New Roman"/>
                <w:color w:val="FF0000"/>
                <w:sz w:val="16"/>
                <w:szCs w:val="16"/>
              </w:rPr>
              <w:t xml:space="preserve"> </w:t>
            </w:r>
            <w:r w:rsidRPr="00396BDC">
              <w:rPr>
                <w:rFonts w:ascii="Times New Roman" w:hAnsi="Times New Roman"/>
                <w:sz w:val="16"/>
                <w:szCs w:val="16"/>
              </w:rPr>
              <w:t xml:space="preserve">and ask to speak to one of the managers or contact </w:t>
            </w:r>
            <w:r w:rsidRPr="00567B45">
              <w:rPr>
                <w:rFonts w:ascii="Times New Roman" w:hAnsi="Times New Roman"/>
                <w:color w:val="0000FF"/>
                <w:sz w:val="16"/>
                <w:szCs w:val="16"/>
              </w:rPr>
              <w:t>childreferrals@croydon.gov.uk</w:t>
            </w:r>
          </w:p>
        </w:tc>
      </w:tr>
      <w:tr w:rsidR="007D53D0" w:rsidRPr="00396BDC" w:rsidTr="000E6696">
        <w:trPr>
          <w:trHeight w:val="497"/>
        </w:trPr>
        <w:tc>
          <w:tcPr>
            <w:tcW w:w="8924" w:type="dxa"/>
          </w:tcPr>
          <w:p w:rsidR="007D53D0" w:rsidRPr="00396BDC" w:rsidRDefault="007D53D0" w:rsidP="00B21F5A">
            <w:pPr>
              <w:ind w:left="12"/>
              <w:rPr>
                <w:rFonts w:ascii="Times New Roman" w:hAnsi="Times New Roman"/>
                <w:color w:val="FF0000"/>
                <w:sz w:val="16"/>
                <w:szCs w:val="16"/>
              </w:rPr>
            </w:pPr>
            <w:r w:rsidRPr="00396BDC">
              <w:rPr>
                <w:rFonts w:ascii="Times New Roman" w:hAnsi="Times New Roman"/>
                <w:sz w:val="16"/>
                <w:szCs w:val="16"/>
              </w:rPr>
              <w:t xml:space="preserve">For advice about whether a safeguarding referral is appropriate please ring the Local Authority Consultation </w:t>
            </w:r>
            <w:r w:rsidRPr="00E7516A">
              <w:rPr>
                <w:rFonts w:ascii="Times New Roman" w:hAnsi="Times New Roman"/>
                <w:sz w:val="16"/>
                <w:szCs w:val="16"/>
              </w:rPr>
              <w:t>line 020 8726 6464</w:t>
            </w:r>
            <w:r w:rsidRPr="00396BDC">
              <w:rPr>
                <w:rFonts w:ascii="Times New Roman" w:hAnsi="Times New Roman"/>
                <w:sz w:val="16"/>
                <w:szCs w:val="16"/>
              </w:rPr>
              <w:t xml:space="preserve"> </w:t>
            </w:r>
          </w:p>
          <w:p w:rsidR="007D53D0" w:rsidRPr="00396BDC" w:rsidRDefault="007D53D0" w:rsidP="00F91455">
            <w:pPr>
              <w:ind w:left="12"/>
              <w:rPr>
                <w:rFonts w:ascii="Times New Roman" w:hAnsi="Times New Roman"/>
                <w:color w:val="FF0000"/>
                <w:sz w:val="16"/>
                <w:szCs w:val="16"/>
              </w:rPr>
            </w:pPr>
          </w:p>
        </w:tc>
      </w:tr>
      <w:tr w:rsidR="007D53D0" w:rsidRPr="00396BDC" w:rsidTr="000E6696">
        <w:trPr>
          <w:trHeight w:val="497"/>
        </w:trPr>
        <w:tc>
          <w:tcPr>
            <w:tcW w:w="8924" w:type="dxa"/>
          </w:tcPr>
          <w:p w:rsidR="007D53D0" w:rsidRPr="00E7516A" w:rsidRDefault="007D53D0" w:rsidP="00E7516A">
            <w:pPr>
              <w:ind w:left="12"/>
              <w:jc w:val="both"/>
              <w:rPr>
                <w:rFonts w:ascii="Times New Roman" w:hAnsi="Times New Roman"/>
                <w:sz w:val="16"/>
                <w:szCs w:val="16"/>
              </w:rPr>
            </w:pPr>
            <w:r w:rsidRPr="00396BDC">
              <w:rPr>
                <w:rFonts w:ascii="Times New Roman" w:hAnsi="Times New Roman"/>
                <w:sz w:val="16"/>
                <w:szCs w:val="16"/>
              </w:rPr>
              <w:t xml:space="preserve">Where there is a risk of immediate serious harm to a child, the police should be called immediately and a referral should be made to children’s social care. Anybody can make a referral. Please </w:t>
            </w:r>
            <w:r w:rsidRPr="00E7516A">
              <w:rPr>
                <w:rFonts w:ascii="Times New Roman" w:hAnsi="Times New Roman"/>
                <w:sz w:val="16"/>
                <w:szCs w:val="16"/>
              </w:rPr>
              <w:t xml:space="preserve">call 020 8726 6400 </w:t>
            </w:r>
          </w:p>
          <w:p w:rsidR="007D53D0" w:rsidRPr="00396BDC" w:rsidRDefault="007D53D0" w:rsidP="00E7516A">
            <w:pPr>
              <w:ind w:left="12"/>
              <w:jc w:val="both"/>
              <w:rPr>
                <w:rFonts w:ascii="Times New Roman" w:hAnsi="Times New Roman"/>
                <w:sz w:val="16"/>
                <w:szCs w:val="16"/>
              </w:rPr>
            </w:pPr>
            <w:r w:rsidRPr="00396BDC">
              <w:rPr>
                <w:rFonts w:ascii="Times New Roman" w:hAnsi="Times New Roman"/>
                <w:sz w:val="16"/>
                <w:szCs w:val="16"/>
              </w:rPr>
              <w:t>Out of hours 0208 726 6000 (listen to the whole of the message and hang on for the emergency response) A social work service is available between 5pm and 8.30am Monday to Friday and during weekend hours.</w:t>
            </w:r>
          </w:p>
          <w:p w:rsidR="007D53D0" w:rsidRPr="00396BDC" w:rsidRDefault="007D53D0" w:rsidP="00E7516A">
            <w:pPr>
              <w:ind w:left="12"/>
              <w:jc w:val="both"/>
              <w:rPr>
                <w:rFonts w:ascii="Times New Roman" w:hAnsi="Times New Roman"/>
                <w:sz w:val="16"/>
                <w:szCs w:val="16"/>
              </w:rPr>
            </w:pPr>
            <w:r w:rsidRPr="00396BDC">
              <w:rPr>
                <w:rFonts w:ascii="Times New Roman" w:hAnsi="Times New Roman"/>
                <w:sz w:val="16"/>
                <w:szCs w:val="16"/>
              </w:rPr>
              <w:t>Always follow up telephone calls in writing within 24hrs</w:t>
            </w:r>
            <w:r>
              <w:rPr>
                <w:rFonts w:ascii="Times New Roman" w:hAnsi="Times New Roman"/>
                <w:sz w:val="16"/>
                <w:szCs w:val="16"/>
              </w:rPr>
              <w:t>.</w:t>
            </w:r>
          </w:p>
        </w:tc>
      </w:tr>
      <w:tr w:rsidR="007D53D0" w:rsidRPr="00396BDC" w:rsidTr="000E6696">
        <w:trPr>
          <w:trHeight w:val="497"/>
        </w:trPr>
        <w:tc>
          <w:tcPr>
            <w:tcW w:w="8924" w:type="dxa"/>
          </w:tcPr>
          <w:p w:rsidR="007D53D0" w:rsidRPr="00C43748" w:rsidRDefault="007D53D0" w:rsidP="00C43748">
            <w:pPr>
              <w:ind w:left="12"/>
              <w:jc w:val="both"/>
              <w:rPr>
                <w:rFonts w:ascii="Times New Roman" w:hAnsi="Times New Roman"/>
                <w:b/>
                <w:sz w:val="16"/>
                <w:szCs w:val="16"/>
              </w:rPr>
            </w:pPr>
            <w:r w:rsidRPr="00396BDC">
              <w:rPr>
                <w:rFonts w:ascii="Times New Roman" w:hAnsi="Times New Roman"/>
                <w:b/>
                <w:sz w:val="16"/>
                <w:szCs w:val="16"/>
              </w:rPr>
              <w:t>Local authority on line referrals</w:t>
            </w:r>
            <w:r w:rsidRPr="00396BDC">
              <w:rPr>
                <w:rFonts w:ascii="Times New Roman" w:hAnsi="Times New Roman"/>
                <w:color w:val="FF0000"/>
                <w:sz w:val="16"/>
                <w:szCs w:val="16"/>
              </w:rPr>
              <w:t xml:space="preserve"> </w:t>
            </w:r>
            <w:r w:rsidR="00EE180A" w:rsidRPr="008E203B">
              <w:rPr>
                <w:rFonts w:ascii="Times New Roman" w:hAnsi="Times New Roman"/>
                <w:b/>
                <w:sz w:val="16"/>
                <w:szCs w:val="16"/>
              </w:rPr>
              <w:t>SPOC (Single Point of Contact)</w:t>
            </w:r>
            <w:r w:rsidRPr="00396BDC">
              <w:rPr>
                <w:rFonts w:ascii="Times New Roman" w:hAnsi="Times New Roman"/>
                <w:color w:val="FF0000"/>
                <w:sz w:val="16"/>
                <w:szCs w:val="16"/>
              </w:rPr>
              <w:t xml:space="preserve"> </w:t>
            </w:r>
            <w:hyperlink r:id="rId10" w:history="1">
              <w:r w:rsidRPr="00396BDC">
                <w:rPr>
                  <w:rStyle w:val="Hyperlink"/>
                  <w:rFonts w:ascii="Times New Roman" w:hAnsi="Times New Roman"/>
                  <w:sz w:val="16"/>
                  <w:szCs w:val="16"/>
                </w:rPr>
                <w:t>www.croydon.gov.uk</w:t>
              </w:r>
            </w:hyperlink>
            <w:r w:rsidRPr="00396BDC">
              <w:rPr>
                <w:rFonts w:ascii="Times New Roman" w:hAnsi="Times New Roman"/>
                <w:color w:val="FF0000"/>
                <w:sz w:val="16"/>
                <w:szCs w:val="16"/>
              </w:rPr>
              <w:t xml:space="preserve"> </w:t>
            </w:r>
            <w:r w:rsidRPr="00396BDC">
              <w:rPr>
                <w:rFonts w:ascii="Times New Roman" w:hAnsi="Times New Roman"/>
                <w:sz w:val="16"/>
                <w:szCs w:val="16"/>
              </w:rPr>
              <w:t>then click on</w:t>
            </w:r>
            <w:r w:rsidRPr="00396BDC">
              <w:rPr>
                <w:rFonts w:ascii="Times New Roman" w:hAnsi="Times New Roman"/>
                <w:color w:val="FF0000"/>
                <w:sz w:val="16"/>
                <w:szCs w:val="16"/>
              </w:rPr>
              <w:t xml:space="preserve"> </w:t>
            </w:r>
            <w:r w:rsidRPr="00C43748">
              <w:rPr>
                <w:rFonts w:ascii="Times New Roman" w:hAnsi="Times New Roman"/>
                <w:b/>
                <w:sz w:val="16"/>
                <w:szCs w:val="16"/>
              </w:rPr>
              <w:t>worried about a Croydon child</w:t>
            </w:r>
          </w:p>
          <w:p w:rsidR="007D53D0" w:rsidRPr="00C43748" w:rsidRDefault="007D53D0" w:rsidP="00F91455">
            <w:pPr>
              <w:ind w:left="12"/>
              <w:rPr>
                <w:rFonts w:ascii="Times New Roman" w:hAnsi="Times New Roman"/>
                <w:color w:val="0000FF"/>
                <w:sz w:val="16"/>
                <w:szCs w:val="16"/>
              </w:rPr>
            </w:pPr>
            <w:r w:rsidRPr="00396BDC">
              <w:rPr>
                <w:rFonts w:ascii="Times New Roman" w:hAnsi="Times New Roman"/>
                <w:b/>
                <w:sz w:val="16"/>
                <w:szCs w:val="16"/>
              </w:rPr>
              <w:t xml:space="preserve">Or e-mail </w:t>
            </w:r>
            <w:r w:rsidRPr="00C43748">
              <w:rPr>
                <w:rFonts w:ascii="Times New Roman" w:hAnsi="Times New Roman"/>
                <w:color w:val="0000FF"/>
                <w:sz w:val="16"/>
                <w:szCs w:val="16"/>
              </w:rPr>
              <w:t>childreferrals@croydon.gov.uk</w:t>
            </w:r>
          </w:p>
          <w:p w:rsidR="007D53D0" w:rsidRPr="00396BDC" w:rsidRDefault="007D53D0" w:rsidP="00F91455">
            <w:pPr>
              <w:ind w:left="12"/>
              <w:rPr>
                <w:rFonts w:ascii="Times New Roman" w:hAnsi="Times New Roman"/>
                <w:sz w:val="16"/>
                <w:szCs w:val="16"/>
              </w:rPr>
            </w:pPr>
            <w:r w:rsidRPr="00396BDC">
              <w:rPr>
                <w:rFonts w:ascii="Times New Roman" w:hAnsi="Times New Roman"/>
                <w:b/>
                <w:color w:val="000000"/>
                <w:sz w:val="16"/>
                <w:szCs w:val="16"/>
              </w:rPr>
              <w:t>For further advice and guidance</w:t>
            </w:r>
            <w:r>
              <w:rPr>
                <w:rFonts w:ascii="Times New Roman" w:hAnsi="Times New Roman"/>
                <w:b/>
                <w:color w:val="000000"/>
                <w:sz w:val="16"/>
                <w:szCs w:val="16"/>
              </w:rPr>
              <w:t xml:space="preserve">: </w:t>
            </w:r>
            <w:r w:rsidRPr="00C43748">
              <w:rPr>
                <w:rFonts w:ascii="Times New Roman" w:hAnsi="Times New Roman"/>
                <w:color w:val="0000FF"/>
                <w:sz w:val="16"/>
                <w:szCs w:val="16"/>
              </w:rPr>
              <w:t>croydonhr.co.uk/safeguarding</w:t>
            </w:r>
          </w:p>
        </w:tc>
      </w:tr>
      <w:tr w:rsidR="007D53D0" w:rsidRPr="00396BDC" w:rsidTr="000E6696">
        <w:trPr>
          <w:trHeight w:val="497"/>
        </w:trPr>
        <w:tc>
          <w:tcPr>
            <w:tcW w:w="8924" w:type="dxa"/>
          </w:tcPr>
          <w:p w:rsidR="007D53D0" w:rsidRPr="00C43748" w:rsidRDefault="007D53D0" w:rsidP="00B21F5A">
            <w:pPr>
              <w:ind w:left="12"/>
              <w:rPr>
                <w:rFonts w:ascii="Times New Roman" w:hAnsi="Times New Roman"/>
                <w:color w:val="0000FF"/>
                <w:sz w:val="16"/>
                <w:szCs w:val="16"/>
              </w:rPr>
            </w:pPr>
            <w:r w:rsidRPr="00396BDC">
              <w:rPr>
                <w:rFonts w:ascii="Times New Roman" w:hAnsi="Times New Roman"/>
                <w:sz w:val="16"/>
                <w:szCs w:val="16"/>
              </w:rPr>
              <w:t xml:space="preserve">Our school follows the safeguarding protocols and procedures of the Croydon Safeguarding Children Board (CSCB) </w:t>
            </w:r>
            <w:r w:rsidRPr="00C43748">
              <w:rPr>
                <w:rFonts w:ascii="Times New Roman" w:hAnsi="Times New Roman"/>
                <w:color w:val="0000FF"/>
                <w:sz w:val="16"/>
                <w:szCs w:val="16"/>
              </w:rPr>
              <w:t>croydonlcsb.org.uk</w:t>
            </w:r>
          </w:p>
          <w:p w:rsidR="007D53D0" w:rsidRPr="00396BDC" w:rsidRDefault="007D53D0" w:rsidP="00C86B50">
            <w:pPr>
              <w:ind w:left="12"/>
              <w:rPr>
                <w:rFonts w:ascii="Times New Roman" w:hAnsi="Times New Roman"/>
                <w:sz w:val="16"/>
                <w:szCs w:val="16"/>
              </w:rPr>
            </w:pPr>
            <w:r w:rsidRPr="00396BDC">
              <w:rPr>
                <w:rFonts w:ascii="Times New Roman" w:hAnsi="Times New Roman"/>
                <w:sz w:val="16"/>
                <w:szCs w:val="16"/>
              </w:rPr>
              <w:t xml:space="preserve"> </w:t>
            </w:r>
          </w:p>
        </w:tc>
      </w:tr>
      <w:tr w:rsidR="007D53D0" w:rsidRPr="00396BDC" w:rsidTr="000E6696">
        <w:trPr>
          <w:trHeight w:val="497"/>
        </w:trPr>
        <w:tc>
          <w:tcPr>
            <w:tcW w:w="8924" w:type="dxa"/>
          </w:tcPr>
          <w:p w:rsidR="007D53D0" w:rsidRPr="00396BDC" w:rsidRDefault="007D53D0" w:rsidP="00B21F5A">
            <w:pPr>
              <w:ind w:left="12"/>
              <w:rPr>
                <w:rFonts w:ascii="Times New Roman" w:hAnsi="Times New Roman"/>
                <w:sz w:val="16"/>
                <w:szCs w:val="16"/>
              </w:rPr>
            </w:pPr>
            <w:r w:rsidRPr="00396BDC">
              <w:rPr>
                <w:rFonts w:ascii="Times New Roman" w:hAnsi="Times New Roman"/>
                <w:sz w:val="16"/>
                <w:szCs w:val="16"/>
              </w:rPr>
              <w:t>Local Police Emergency        999</w:t>
            </w:r>
          </w:p>
          <w:p w:rsidR="007D53D0" w:rsidRPr="00396BDC" w:rsidRDefault="007D53D0" w:rsidP="00B21F5A">
            <w:pPr>
              <w:ind w:left="12"/>
              <w:rPr>
                <w:rFonts w:ascii="Times New Roman" w:hAnsi="Times New Roman"/>
                <w:sz w:val="16"/>
                <w:szCs w:val="16"/>
              </w:rPr>
            </w:pPr>
            <w:r w:rsidRPr="00396BDC">
              <w:rPr>
                <w:rFonts w:ascii="Times New Roman" w:hAnsi="Times New Roman"/>
                <w:sz w:val="16"/>
                <w:szCs w:val="16"/>
              </w:rPr>
              <w:t>Local Police non-emergency 101</w:t>
            </w:r>
          </w:p>
        </w:tc>
      </w:tr>
      <w:tr w:rsidR="007D53D0" w:rsidRPr="00396BDC" w:rsidTr="000E6696">
        <w:trPr>
          <w:trHeight w:val="497"/>
        </w:trPr>
        <w:tc>
          <w:tcPr>
            <w:tcW w:w="8924" w:type="dxa"/>
          </w:tcPr>
          <w:p w:rsidR="007D53D0" w:rsidRPr="00396BDC" w:rsidRDefault="007D53D0" w:rsidP="00631ED6">
            <w:pPr>
              <w:ind w:left="12"/>
              <w:rPr>
                <w:rFonts w:ascii="Times New Roman" w:hAnsi="Times New Roman"/>
                <w:sz w:val="16"/>
                <w:szCs w:val="16"/>
              </w:rPr>
            </w:pPr>
            <w:r w:rsidRPr="00396BDC">
              <w:rPr>
                <w:rFonts w:ascii="Times New Roman" w:hAnsi="Times New Roman"/>
                <w:sz w:val="16"/>
                <w:szCs w:val="16"/>
              </w:rPr>
              <w:t>Location of safeguarding concern forms in school</w:t>
            </w:r>
            <w:r w:rsidR="00631ED6">
              <w:rPr>
                <w:rFonts w:ascii="Times New Roman" w:hAnsi="Times New Roman"/>
                <w:sz w:val="16"/>
                <w:szCs w:val="16"/>
              </w:rPr>
              <w:t>:</w:t>
            </w:r>
            <w:r w:rsidRPr="00396BDC">
              <w:rPr>
                <w:rFonts w:ascii="Times New Roman" w:hAnsi="Times New Roman"/>
                <w:sz w:val="16"/>
                <w:szCs w:val="16"/>
              </w:rPr>
              <w:t xml:space="preserve"> The School Office or online Teacher</w:t>
            </w:r>
            <w:r w:rsidR="00631ED6">
              <w:rPr>
                <w:rFonts w:ascii="Times New Roman" w:hAnsi="Times New Roman"/>
                <w:sz w:val="16"/>
                <w:szCs w:val="16"/>
              </w:rPr>
              <w:t>s</w:t>
            </w:r>
            <w:r w:rsidRPr="00396BDC">
              <w:rPr>
                <w:rFonts w:ascii="Times New Roman" w:hAnsi="Times New Roman"/>
                <w:sz w:val="16"/>
                <w:szCs w:val="16"/>
              </w:rPr>
              <w:t>hare/Safeguarding</w:t>
            </w:r>
            <w:r w:rsidR="00631ED6">
              <w:rPr>
                <w:rFonts w:ascii="Times New Roman" w:hAnsi="Times New Roman"/>
                <w:sz w:val="16"/>
                <w:szCs w:val="16"/>
              </w:rPr>
              <w:t xml:space="preserve">/  </w:t>
            </w:r>
            <w:r w:rsidRPr="00631ED6">
              <w:rPr>
                <w:rFonts w:ascii="Times New Roman" w:hAnsi="Times New Roman"/>
                <w:strike/>
                <w:sz w:val="16"/>
                <w:szCs w:val="16"/>
              </w:rPr>
              <w:t>Documents 2016</w:t>
            </w:r>
            <w:r>
              <w:rPr>
                <w:rFonts w:ascii="Times New Roman" w:hAnsi="Times New Roman"/>
                <w:sz w:val="16"/>
                <w:szCs w:val="16"/>
              </w:rPr>
              <w:t xml:space="preserve">   </w:t>
            </w:r>
          </w:p>
        </w:tc>
      </w:tr>
      <w:tr w:rsidR="007D53D0" w:rsidRPr="00396BDC" w:rsidTr="000E6696">
        <w:trPr>
          <w:trHeight w:val="497"/>
        </w:trPr>
        <w:tc>
          <w:tcPr>
            <w:tcW w:w="8924" w:type="dxa"/>
          </w:tcPr>
          <w:p w:rsidR="007D53D0" w:rsidRPr="00396BDC" w:rsidRDefault="007D53D0" w:rsidP="004D090D">
            <w:pPr>
              <w:ind w:left="12"/>
              <w:rPr>
                <w:rFonts w:ascii="Times New Roman" w:hAnsi="Times New Roman"/>
                <w:b/>
                <w:sz w:val="16"/>
                <w:szCs w:val="16"/>
              </w:rPr>
            </w:pPr>
            <w:r w:rsidRPr="00396BDC">
              <w:rPr>
                <w:rFonts w:ascii="Times New Roman" w:hAnsi="Times New Roman"/>
                <w:b/>
                <w:sz w:val="16"/>
                <w:szCs w:val="16"/>
              </w:rPr>
              <w:t>National Contacts</w:t>
            </w:r>
          </w:p>
        </w:tc>
      </w:tr>
      <w:tr w:rsidR="007D53D0" w:rsidRPr="00396BDC" w:rsidTr="000E6696">
        <w:trPr>
          <w:trHeight w:val="497"/>
        </w:trPr>
        <w:tc>
          <w:tcPr>
            <w:tcW w:w="8924" w:type="dxa"/>
          </w:tcPr>
          <w:p w:rsidR="007D53D0" w:rsidRPr="00396BDC" w:rsidRDefault="007D53D0" w:rsidP="00A52D70">
            <w:pPr>
              <w:ind w:left="12"/>
              <w:rPr>
                <w:rFonts w:ascii="Times New Roman" w:hAnsi="Times New Roman"/>
                <w:b/>
                <w:color w:val="FF0000"/>
                <w:sz w:val="16"/>
                <w:szCs w:val="16"/>
              </w:rPr>
            </w:pPr>
            <w:r w:rsidRPr="00396BDC">
              <w:rPr>
                <w:rFonts w:ascii="Times New Roman" w:hAnsi="Times New Roman"/>
                <w:b/>
                <w:sz w:val="16"/>
                <w:szCs w:val="16"/>
              </w:rPr>
              <w:t xml:space="preserve">Child Line    </w:t>
            </w:r>
            <w:r w:rsidRPr="00C43748">
              <w:rPr>
                <w:rFonts w:ascii="Times New Roman" w:hAnsi="Times New Roman"/>
                <w:b/>
                <w:sz w:val="16"/>
                <w:szCs w:val="16"/>
              </w:rPr>
              <w:t>0800 11 11</w:t>
            </w:r>
          </w:p>
          <w:p w:rsidR="007D53D0" w:rsidRPr="00396BDC" w:rsidRDefault="007D53D0" w:rsidP="004D090D">
            <w:pPr>
              <w:rPr>
                <w:rFonts w:ascii="Times New Roman" w:hAnsi="Times New Roman"/>
                <w:b/>
                <w:sz w:val="16"/>
                <w:szCs w:val="16"/>
              </w:rPr>
            </w:pPr>
            <w:r w:rsidRPr="00396BDC">
              <w:rPr>
                <w:rFonts w:ascii="Times New Roman" w:hAnsi="Times New Roman"/>
                <w:b/>
                <w:sz w:val="16"/>
                <w:szCs w:val="16"/>
              </w:rPr>
              <w:t>NSPCC Help Line</w:t>
            </w:r>
            <w:r>
              <w:rPr>
                <w:rFonts w:ascii="Times New Roman" w:hAnsi="Times New Roman"/>
                <w:b/>
                <w:sz w:val="16"/>
                <w:szCs w:val="16"/>
              </w:rPr>
              <w:t xml:space="preserve">  </w:t>
            </w:r>
            <w:r w:rsidRPr="00396BDC">
              <w:rPr>
                <w:rFonts w:ascii="Times New Roman" w:hAnsi="Times New Roman"/>
                <w:b/>
                <w:sz w:val="16"/>
                <w:szCs w:val="16"/>
              </w:rPr>
              <w:t xml:space="preserve"> </w:t>
            </w:r>
            <w:r w:rsidRPr="00C43748">
              <w:rPr>
                <w:rFonts w:ascii="Times New Roman" w:hAnsi="Times New Roman"/>
                <w:b/>
                <w:sz w:val="16"/>
                <w:szCs w:val="16"/>
              </w:rPr>
              <w:t>0808 800 5000</w:t>
            </w:r>
            <w:r w:rsidRPr="00396BDC">
              <w:rPr>
                <w:rFonts w:ascii="Times New Roman" w:hAnsi="Times New Roman"/>
                <w:b/>
                <w:color w:val="FF0000"/>
                <w:sz w:val="16"/>
                <w:szCs w:val="16"/>
              </w:rPr>
              <w:t xml:space="preserve">   </w:t>
            </w:r>
            <w:hyperlink r:id="rId11" w:history="1">
              <w:r w:rsidRPr="00567B45">
                <w:rPr>
                  <w:rStyle w:val="Hyperlink"/>
                  <w:rFonts w:ascii="Times New Roman" w:hAnsi="Times New Roman"/>
                  <w:sz w:val="16"/>
                  <w:szCs w:val="16"/>
                </w:rPr>
                <w:t>help@nspcc.org.uk</w:t>
              </w:r>
            </w:hyperlink>
          </w:p>
        </w:tc>
      </w:tr>
    </w:tbl>
    <w:p w:rsidR="007D53D0" w:rsidRPr="00396BDC" w:rsidRDefault="007D53D0" w:rsidP="00157EFD">
      <w:pPr>
        <w:rPr>
          <w:rFonts w:ascii="Times New Roman" w:hAnsi="Times New Roman"/>
          <w:sz w:val="22"/>
          <w:szCs w:val="22"/>
        </w:rPr>
      </w:pPr>
    </w:p>
    <w:tbl>
      <w:tblPr>
        <w:tblW w:w="9889" w:type="dxa"/>
        <w:tblLook w:val="01E0" w:firstRow="1" w:lastRow="1" w:firstColumn="1" w:lastColumn="1" w:noHBand="0" w:noVBand="0"/>
      </w:tblPr>
      <w:tblGrid>
        <w:gridCol w:w="9842"/>
        <w:gridCol w:w="222"/>
      </w:tblGrid>
      <w:tr w:rsidR="007D53D0" w:rsidRPr="00396BDC" w:rsidTr="00290385">
        <w:tc>
          <w:tcPr>
            <w:tcW w:w="9606" w:type="dxa"/>
          </w:tcPr>
          <w:p w:rsidR="007D53D0" w:rsidRPr="00396BDC" w:rsidRDefault="007D53D0" w:rsidP="00D94992">
            <w:pPr>
              <w:rPr>
                <w:rFonts w:ascii="Times New Roman" w:hAnsi="Times New Roman"/>
                <w:sz w:val="20"/>
              </w:rPr>
            </w:pPr>
          </w:p>
        </w:tc>
        <w:tc>
          <w:tcPr>
            <w:tcW w:w="283" w:type="dxa"/>
          </w:tcPr>
          <w:p w:rsidR="007D53D0" w:rsidRPr="00396BDC" w:rsidRDefault="007D53D0" w:rsidP="00D94992">
            <w:pPr>
              <w:rPr>
                <w:rFonts w:ascii="Times New Roman" w:hAnsi="Times New Roman"/>
                <w:sz w:val="20"/>
              </w:rPr>
            </w:pPr>
          </w:p>
        </w:tc>
      </w:tr>
      <w:tr w:rsidR="007D53D0" w:rsidRPr="00396BDC" w:rsidTr="00290385">
        <w:tc>
          <w:tcPr>
            <w:tcW w:w="9606" w:type="dxa"/>
          </w:tcPr>
          <w:p w:rsidR="007D53D0" w:rsidRDefault="007D53D0" w:rsidP="007F03F5">
            <w:pPr>
              <w:jc w:val="center"/>
              <w:rPr>
                <w:rFonts w:ascii="Times New Roman" w:hAnsi="Times New Roman"/>
                <w:szCs w:val="24"/>
              </w:rPr>
            </w:pPr>
          </w:p>
          <w:p w:rsidR="007D53D0" w:rsidRDefault="007D53D0" w:rsidP="007F03F5">
            <w:pPr>
              <w:jc w:val="center"/>
              <w:rPr>
                <w:rFonts w:ascii="Times New Roman" w:hAnsi="Times New Roman"/>
                <w:szCs w:val="24"/>
              </w:rPr>
            </w:pPr>
          </w:p>
          <w:p w:rsidR="001F0E9D" w:rsidRDefault="001F0E9D" w:rsidP="007F03F5">
            <w:pPr>
              <w:jc w:val="center"/>
              <w:rPr>
                <w:rFonts w:ascii="Times New Roman" w:hAnsi="Times New Roman"/>
                <w:szCs w:val="24"/>
              </w:rPr>
            </w:pPr>
          </w:p>
          <w:p w:rsidR="001F0E9D" w:rsidRDefault="001F0E9D" w:rsidP="007F03F5">
            <w:pPr>
              <w:jc w:val="center"/>
              <w:rPr>
                <w:rFonts w:ascii="Times New Roman" w:hAnsi="Times New Roman"/>
                <w:szCs w:val="24"/>
              </w:rPr>
            </w:pPr>
          </w:p>
          <w:p w:rsidR="007D53D0" w:rsidRDefault="007D53D0" w:rsidP="007F03F5">
            <w:pPr>
              <w:jc w:val="center"/>
              <w:rPr>
                <w:rFonts w:ascii="Times New Roman" w:hAnsi="Times New Roman"/>
                <w:szCs w:val="24"/>
              </w:rPr>
            </w:pPr>
            <w:r>
              <w:rPr>
                <w:rFonts w:ascii="Times New Roman" w:hAnsi="Times New Roman"/>
                <w:szCs w:val="24"/>
              </w:rPr>
              <w:lastRenderedPageBreak/>
              <w:t>INDEX</w:t>
            </w:r>
          </w:p>
          <w:p w:rsidR="007D53D0" w:rsidRDefault="007D53D0" w:rsidP="007F03F5">
            <w:pPr>
              <w:jc w:val="center"/>
              <w:rPr>
                <w:rFonts w:ascii="Times New Roman" w:hAnsi="Times New Roman"/>
                <w:szCs w:val="24"/>
              </w:rPr>
            </w:pPr>
          </w:p>
          <w:p w:rsidR="007D53D0" w:rsidRDefault="007D53D0" w:rsidP="007F03F5">
            <w:pPr>
              <w:jc w:val="center"/>
              <w:rPr>
                <w:rFonts w:ascii="Times New Roman" w:hAnsi="Times New Roman"/>
                <w:szCs w:val="24"/>
              </w:rPr>
            </w:pPr>
          </w:p>
          <w:p w:rsidR="007D53D0" w:rsidRDefault="007D53D0" w:rsidP="009C7C5C">
            <w:pPr>
              <w:tabs>
                <w:tab w:val="left" w:pos="9072"/>
              </w:tabs>
              <w:ind w:left="7938" w:hanging="7938"/>
              <w:rPr>
                <w:rFonts w:ascii="Times New Roman" w:hAnsi="Times New Roman"/>
                <w:szCs w:val="24"/>
              </w:rPr>
            </w:pPr>
          </w:p>
          <w:p w:rsidR="007D53D0" w:rsidRPr="009C7C5C" w:rsidRDefault="007D53D0" w:rsidP="009C7C5C">
            <w:pPr>
              <w:ind w:right="-391"/>
              <w:jc w:val="center"/>
              <w:rPr>
                <w:rFonts w:ascii="Times New Roman" w:hAnsi="Times New Roman"/>
                <w:sz w:val="20"/>
              </w:rPr>
            </w:pPr>
            <w:r>
              <w:rPr>
                <w:rFonts w:ascii="Times New Roman" w:hAnsi="Times New Roman"/>
                <w:szCs w:val="24"/>
              </w:rPr>
              <w:t xml:space="preserve">                                                                                                                                   </w:t>
            </w:r>
            <w:r w:rsidRPr="009C7C5C">
              <w:rPr>
                <w:rFonts w:ascii="Times New Roman" w:hAnsi="Times New Roman"/>
                <w:sz w:val="20"/>
              </w:rPr>
              <w:t>Page</w:t>
            </w:r>
          </w:p>
        </w:tc>
        <w:tc>
          <w:tcPr>
            <w:tcW w:w="283" w:type="dxa"/>
          </w:tcPr>
          <w:p w:rsidR="007D53D0" w:rsidRPr="00396BDC" w:rsidRDefault="007D53D0" w:rsidP="009C7C5C">
            <w:pPr>
              <w:ind w:left="33" w:hanging="33"/>
              <w:rPr>
                <w:rFonts w:ascii="Times New Roman" w:hAnsi="Times New Roman"/>
                <w:sz w:val="20"/>
              </w:rPr>
            </w:pPr>
          </w:p>
        </w:tc>
      </w:tr>
      <w:tr w:rsidR="007D53D0" w:rsidRPr="00396BDC" w:rsidTr="00290385">
        <w:tc>
          <w:tcPr>
            <w:tcW w:w="9606" w:type="dxa"/>
          </w:tcPr>
          <w:p w:rsidR="007D53D0" w:rsidRPr="00396BDC" w:rsidRDefault="007D53D0" w:rsidP="00D94992">
            <w:pPr>
              <w:rPr>
                <w:rFonts w:ascii="Times New Roman" w:hAnsi="Times New Roman"/>
                <w:sz w:val="20"/>
              </w:rPr>
            </w:pPr>
          </w:p>
        </w:tc>
        <w:tc>
          <w:tcPr>
            <w:tcW w:w="283" w:type="dxa"/>
          </w:tcPr>
          <w:p w:rsidR="007D53D0" w:rsidRPr="00396BDC" w:rsidRDefault="007D53D0" w:rsidP="00D94992">
            <w:pPr>
              <w:rPr>
                <w:rFonts w:ascii="Times New Roman" w:hAnsi="Times New Roman"/>
                <w:sz w:val="20"/>
              </w:rPr>
            </w:pPr>
          </w:p>
        </w:tc>
      </w:tr>
      <w:tr w:rsidR="007D53D0" w:rsidRPr="00396BDC" w:rsidTr="00290385">
        <w:tc>
          <w:tcPr>
            <w:tcW w:w="9606" w:type="dxa"/>
          </w:tcPr>
          <w:p w:rsidR="007D53D0" w:rsidRPr="00396BDC" w:rsidRDefault="007D53D0" w:rsidP="00290385">
            <w:pPr>
              <w:ind w:left="8789" w:right="176" w:hanging="8789"/>
              <w:rPr>
                <w:rFonts w:ascii="Times New Roman" w:hAnsi="Times New Roman"/>
                <w:sz w:val="20"/>
              </w:rPr>
            </w:pPr>
            <w:r>
              <w:rPr>
                <w:rFonts w:ascii="Times New Roman" w:hAnsi="Times New Roman"/>
                <w:sz w:val="20"/>
              </w:rPr>
              <w:t xml:space="preserve">  </w:t>
            </w:r>
            <w:r w:rsidRPr="00396BDC">
              <w:rPr>
                <w:rFonts w:ascii="Times New Roman" w:hAnsi="Times New Roman"/>
                <w:sz w:val="20"/>
              </w:rPr>
              <w:t>1.</w:t>
            </w:r>
            <w:r>
              <w:rPr>
                <w:rFonts w:ascii="Times New Roman" w:hAnsi="Times New Roman"/>
                <w:sz w:val="20"/>
              </w:rPr>
              <w:t xml:space="preserve"> </w:t>
            </w:r>
            <w:r w:rsidRPr="00396BDC">
              <w:rPr>
                <w:rFonts w:ascii="Times New Roman" w:hAnsi="Times New Roman"/>
                <w:sz w:val="20"/>
              </w:rPr>
              <w:t>Introduction</w:t>
            </w:r>
            <w:r>
              <w:rPr>
                <w:rFonts w:ascii="Times New Roman" w:hAnsi="Times New Roman"/>
                <w:sz w:val="20"/>
              </w:rPr>
              <w:t xml:space="preserve">                                                                                                                                                       4</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r>
              <w:rPr>
                <w:rFonts w:ascii="Times New Roman" w:hAnsi="Times New Roman"/>
                <w:sz w:val="20"/>
              </w:rPr>
              <w:t xml:space="preserve">  </w:t>
            </w:r>
            <w:r w:rsidRPr="00396BDC">
              <w:rPr>
                <w:rFonts w:ascii="Times New Roman" w:hAnsi="Times New Roman"/>
                <w:sz w:val="20"/>
              </w:rPr>
              <w:t>2. Overall aims</w:t>
            </w:r>
            <w:r>
              <w:rPr>
                <w:rFonts w:ascii="Times New Roman" w:hAnsi="Times New Roman"/>
                <w:sz w:val="20"/>
              </w:rPr>
              <w:t xml:space="preserve">                                                                                                                                                      4</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r>
              <w:rPr>
                <w:rFonts w:ascii="Times New Roman" w:hAnsi="Times New Roman"/>
                <w:sz w:val="20"/>
              </w:rPr>
              <w:t xml:space="preserve">  </w:t>
            </w:r>
            <w:r w:rsidRPr="00396BDC">
              <w:rPr>
                <w:rFonts w:ascii="Times New Roman" w:hAnsi="Times New Roman"/>
                <w:sz w:val="20"/>
              </w:rPr>
              <w:t>3. Key Principles</w:t>
            </w:r>
            <w:r>
              <w:rPr>
                <w:rFonts w:ascii="Times New Roman" w:hAnsi="Times New Roman"/>
                <w:sz w:val="20"/>
              </w:rPr>
              <w:t xml:space="preserve">                                                                                                                                                   5</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r>
              <w:rPr>
                <w:rFonts w:ascii="Times New Roman" w:hAnsi="Times New Roman"/>
                <w:sz w:val="20"/>
              </w:rPr>
              <w:t xml:space="preserve">  </w:t>
            </w:r>
            <w:r w:rsidRPr="00396BDC">
              <w:rPr>
                <w:rFonts w:ascii="Times New Roman" w:hAnsi="Times New Roman"/>
                <w:sz w:val="20"/>
              </w:rPr>
              <w:t>4. Roles and Responsibilities</w:t>
            </w:r>
            <w:r>
              <w:rPr>
                <w:rFonts w:ascii="Times New Roman" w:hAnsi="Times New Roman"/>
                <w:sz w:val="20"/>
              </w:rPr>
              <w:t xml:space="preserve">                                                                                                                                5</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r>
              <w:rPr>
                <w:rFonts w:ascii="Times New Roman" w:hAnsi="Times New Roman"/>
                <w:sz w:val="20"/>
              </w:rPr>
              <w:t xml:space="preserve">  </w:t>
            </w:r>
            <w:r w:rsidRPr="00396BDC">
              <w:rPr>
                <w:rFonts w:ascii="Times New Roman" w:hAnsi="Times New Roman"/>
                <w:sz w:val="20"/>
              </w:rPr>
              <w:t xml:space="preserve">5. What to do if you are concerned that a child is being abused </w:t>
            </w:r>
            <w:r>
              <w:rPr>
                <w:rFonts w:ascii="Times New Roman" w:hAnsi="Times New Roman"/>
                <w:sz w:val="20"/>
              </w:rPr>
              <w:t xml:space="preserve">                                                                          8</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r>
              <w:rPr>
                <w:rFonts w:ascii="Times New Roman" w:hAnsi="Times New Roman"/>
                <w:sz w:val="20"/>
              </w:rPr>
              <w:t xml:space="preserve">  </w:t>
            </w:r>
            <w:r w:rsidRPr="00396BDC">
              <w:rPr>
                <w:rFonts w:ascii="Times New Roman" w:hAnsi="Times New Roman"/>
                <w:sz w:val="20"/>
              </w:rPr>
              <w:t>6. How to respond to a child telling you about abuse</w:t>
            </w:r>
            <w:r>
              <w:rPr>
                <w:rFonts w:ascii="Times New Roman" w:hAnsi="Times New Roman"/>
                <w:sz w:val="20"/>
              </w:rPr>
              <w:t xml:space="preserve">                                                                                         10</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r>
              <w:rPr>
                <w:rFonts w:ascii="Times New Roman" w:hAnsi="Times New Roman"/>
                <w:sz w:val="20"/>
              </w:rPr>
              <w:t xml:space="preserve">  </w:t>
            </w:r>
            <w:r w:rsidRPr="00396BDC">
              <w:rPr>
                <w:rFonts w:ascii="Times New Roman" w:hAnsi="Times New Roman"/>
                <w:sz w:val="20"/>
              </w:rPr>
              <w:t>7. Allegations against a Member of Staff, Governor or Volunteer</w:t>
            </w:r>
            <w:r>
              <w:rPr>
                <w:rFonts w:ascii="Times New Roman" w:hAnsi="Times New Roman"/>
                <w:sz w:val="20"/>
              </w:rPr>
              <w:t xml:space="preserve">                                                                     10</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r>
              <w:rPr>
                <w:rFonts w:ascii="Times New Roman" w:hAnsi="Times New Roman"/>
                <w:sz w:val="20"/>
              </w:rPr>
              <w:t xml:space="preserve">  </w:t>
            </w:r>
            <w:r w:rsidRPr="00396BDC">
              <w:rPr>
                <w:rFonts w:ascii="Times New Roman" w:hAnsi="Times New Roman"/>
                <w:sz w:val="20"/>
              </w:rPr>
              <w:t>8. Confidentiality and Information Sharing</w:t>
            </w:r>
            <w:r>
              <w:rPr>
                <w:rFonts w:ascii="Times New Roman" w:hAnsi="Times New Roman"/>
                <w:sz w:val="20"/>
              </w:rPr>
              <w:t xml:space="preserve">                                                                                                        12 </w:t>
            </w:r>
            <w:r w:rsidRPr="00396BDC">
              <w:rPr>
                <w:rFonts w:ascii="Times New Roman" w:hAnsi="Times New Roman"/>
                <w:sz w:val="20"/>
              </w:rPr>
              <w:tab/>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r>
              <w:rPr>
                <w:rFonts w:ascii="Times New Roman" w:hAnsi="Times New Roman"/>
                <w:sz w:val="20"/>
              </w:rPr>
              <w:t xml:space="preserve">  </w:t>
            </w:r>
            <w:r w:rsidRPr="00396BDC">
              <w:rPr>
                <w:rFonts w:ascii="Times New Roman" w:hAnsi="Times New Roman"/>
                <w:sz w:val="20"/>
              </w:rPr>
              <w:t>9. Safer Recruitment</w:t>
            </w:r>
            <w:r>
              <w:rPr>
                <w:rFonts w:ascii="Times New Roman" w:hAnsi="Times New Roman"/>
                <w:sz w:val="20"/>
              </w:rPr>
              <w:t xml:space="preserve"> &amp; Selection                                                                                                                       12</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r w:rsidRPr="00396BDC">
              <w:rPr>
                <w:rFonts w:ascii="Times New Roman" w:hAnsi="Times New Roman"/>
                <w:sz w:val="20"/>
              </w:rPr>
              <w:t>10. Creating a Child Protective Environment</w:t>
            </w:r>
            <w:r>
              <w:rPr>
                <w:rFonts w:ascii="Times New Roman" w:hAnsi="Times New Roman"/>
                <w:sz w:val="20"/>
              </w:rPr>
              <w:t xml:space="preserve">                                                                                                       13 </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r>
              <w:rPr>
                <w:rFonts w:ascii="Times New Roman" w:hAnsi="Times New Roman"/>
                <w:sz w:val="20"/>
              </w:rPr>
              <w:t xml:space="preserve">11. Working with Parents and </w:t>
            </w:r>
            <w:r w:rsidRPr="00396BDC">
              <w:rPr>
                <w:rFonts w:ascii="Times New Roman" w:hAnsi="Times New Roman"/>
                <w:sz w:val="20"/>
              </w:rPr>
              <w:t>Carers</w:t>
            </w:r>
            <w:r>
              <w:rPr>
                <w:rFonts w:ascii="Times New Roman" w:hAnsi="Times New Roman"/>
                <w:sz w:val="20"/>
              </w:rPr>
              <w:t xml:space="preserve">                                                                                                                   15</w:t>
            </w:r>
            <w:r w:rsidRPr="00396BDC">
              <w:rPr>
                <w:rFonts w:ascii="Times New Roman" w:hAnsi="Times New Roman"/>
                <w:sz w:val="20"/>
              </w:rPr>
              <w:tab/>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r w:rsidRPr="00396BDC">
              <w:rPr>
                <w:rFonts w:ascii="Times New Roman" w:hAnsi="Times New Roman"/>
                <w:sz w:val="20"/>
              </w:rPr>
              <w:t>12. Children with S</w:t>
            </w:r>
            <w:r>
              <w:rPr>
                <w:rFonts w:ascii="Times New Roman" w:hAnsi="Times New Roman"/>
                <w:sz w:val="20"/>
              </w:rPr>
              <w:t>pecial Educational Needs and Disabilities (SEND)                                                              15</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r w:rsidRPr="00396BDC">
              <w:rPr>
                <w:rFonts w:ascii="Times New Roman" w:hAnsi="Times New Roman"/>
                <w:sz w:val="20"/>
              </w:rPr>
              <w:t xml:space="preserve">13. </w:t>
            </w:r>
            <w:r>
              <w:rPr>
                <w:rFonts w:ascii="Times New Roman" w:hAnsi="Times New Roman"/>
                <w:sz w:val="20"/>
              </w:rPr>
              <w:t>Signs and Indicators of Abuse                                                                                                                        1</w:t>
            </w:r>
            <w:r w:rsidR="00065DAE">
              <w:rPr>
                <w:rFonts w:ascii="Times New Roman" w:hAnsi="Times New Roman"/>
                <w:sz w:val="20"/>
              </w:rPr>
              <w:t>6</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Default="007D53D0" w:rsidP="009C7C5C">
            <w:pPr>
              <w:tabs>
                <w:tab w:val="left" w:pos="9072"/>
              </w:tabs>
              <w:ind w:left="9072" w:hanging="9072"/>
              <w:rPr>
                <w:rFonts w:ascii="Times New Roman" w:hAnsi="Times New Roman"/>
                <w:sz w:val="20"/>
              </w:rPr>
            </w:pPr>
            <w:r w:rsidRPr="00396BDC">
              <w:rPr>
                <w:rFonts w:ascii="Times New Roman" w:hAnsi="Times New Roman"/>
                <w:sz w:val="20"/>
              </w:rPr>
              <w:t>14.</w:t>
            </w:r>
            <w:r>
              <w:rPr>
                <w:rFonts w:ascii="Times New Roman" w:hAnsi="Times New Roman"/>
                <w:sz w:val="20"/>
              </w:rPr>
              <w:t xml:space="preserve"> </w:t>
            </w:r>
            <w:r w:rsidRPr="00396BDC">
              <w:rPr>
                <w:rFonts w:ascii="Times New Roman" w:hAnsi="Times New Roman"/>
                <w:sz w:val="20"/>
              </w:rPr>
              <w:t>S</w:t>
            </w:r>
            <w:r>
              <w:rPr>
                <w:rFonts w:ascii="Times New Roman" w:hAnsi="Times New Roman"/>
                <w:sz w:val="20"/>
              </w:rPr>
              <w:t>pecific Safeguarding Issues                                                                                                                          19</w:t>
            </w:r>
          </w:p>
          <w:p w:rsidR="004B4960" w:rsidRPr="00396BDC" w:rsidRDefault="004B4960" w:rsidP="009C7C5C">
            <w:pPr>
              <w:tabs>
                <w:tab w:val="left" w:pos="9072"/>
              </w:tabs>
              <w:ind w:left="9072" w:hanging="9072"/>
              <w:rPr>
                <w:rFonts w:ascii="Times New Roman" w:hAnsi="Times New Roman"/>
                <w:sz w:val="20"/>
              </w:rPr>
            </w:pPr>
            <w:r>
              <w:rPr>
                <w:rFonts w:ascii="Times New Roman" w:hAnsi="Times New Roman"/>
                <w:sz w:val="20"/>
              </w:rPr>
              <w:t>15. Data Protection                                                                                                                                               25</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0C3312" w:rsidRDefault="007D53D0" w:rsidP="009C7C5C">
            <w:pPr>
              <w:tabs>
                <w:tab w:val="left" w:pos="9072"/>
              </w:tabs>
              <w:ind w:left="9072" w:hanging="9072"/>
              <w:rPr>
                <w:rFonts w:ascii="Times New Roman" w:hAnsi="Times New Roman"/>
                <w:sz w:val="20"/>
              </w:rPr>
            </w:pPr>
            <w:r w:rsidRPr="000C3312">
              <w:rPr>
                <w:rFonts w:ascii="Times New Roman" w:hAnsi="Times New Roman"/>
                <w:sz w:val="20"/>
              </w:rPr>
              <w:t>APPENDICES</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r w:rsidRPr="00396BDC">
              <w:rPr>
                <w:rFonts w:ascii="Times New Roman" w:hAnsi="Times New Roman"/>
                <w:sz w:val="20"/>
              </w:rPr>
              <w:t xml:space="preserve"> </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8B0572" w:rsidRPr="009C3C54" w:rsidRDefault="008B0572" w:rsidP="008B0572">
            <w:pPr>
              <w:tabs>
                <w:tab w:val="left" w:pos="8805"/>
              </w:tabs>
              <w:ind w:left="9072" w:hanging="9072"/>
              <w:rPr>
                <w:rFonts w:ascii="Times New Roman" w:hAnsi="Times New Roman"/>
                <w:sz w:val="20"/>
              </w:rPr>
            </w:pPr>
            <w:r w:rsidRPr="009C3C54">
              <w:rPr>
                <w:rFonts w:ascii="Times New Roman" w:hAnsi="Times New Roman"/>
                <w:sz w:val="20"/>
              </w:rPr>
              <w:t xml:space="preserve">Appendix 1 A summary of the UN convention on the rights of the child                                                            </w:t>
            </w:r>
            <w:r w:rsidR="00DB7F94">
              <w:rPr>
                <w:rFonts w:ascii="Times New Roman" w:hAnsi="Times New Roman"/>
                <w:sz w:val="20"/>
              </w:rPr>
              <w:t>26</w:t>
            </w:r>
          </w:p>
          <w:p w:rsidR="007D53D0" w:rsidRPr="00396BDC" w:rsidRDefault="008B0572" w:rsidP="009C7C5C">
            <w:pPr>
              <w:tabs>
                <w:tab w:val="left" w:pos="9072"/>
              </w:tabs>
              <w:ind w:left="9072" w:hanging="9072"/>
              <w:rPr>
                <w:rFonts w:ascii="Times New Roman" w:hAnsi="Times New Roman"/>
                <w:sz w:val="20"/>
              </w:rPr>
            </w:pPr>
            <w:r w:rsidRPr="009C3C54">
              <w:rPr>
                <w:rFonts w:ascii="Times New Roman" w:hAnsi="Times New Roman"/>
                <w:sz w:val="20"/>
              </w:rPr>
              <w:t>Appendix 2</w:t>
            </w:r>
            <w:r w:rsidR="007D53D0" w:rsidRPr="009C3C54">
              <w:rPr>
                <w:rFonts w:ascii="Times New Roman" w:hAnsi="Times New Roman"/>
                <w:sz w:val="20"/>
              </w:rPr>
              <w:t xml:space="preserve"> Actions where there are concerns about a child                                                                                </w:t>
            </w:r>
            <w:r w:rsidR="007D53D0">
              <w:rPr>
                <w:rFonts w:ascii="Times New Roman" w:hAnsi="Times New Roman"/>
                <w:sz w:val="20"/>
              </w:rPr>
              <w:t>2</w:t>
            </w:r>
            <w:r w:rsidR="00DB7F94">
              <w:rPr>
                <w:rFonts w:ascii="Times New Roman" w:hAnsi="Times New Roman"/>
                <w:sz w:val="20"/>
              </w:rPr>
              <w:t>7</w:t>
            </w:r>
          </w:p>
        </w:tc>
        <w:tc>
          <w:tcPr>
            <w:tcW w:w="283" w:type="dxa"/>
          </w:tcPr>
          <w:p w:rsidR="007D53D0" w:rsidRPr="00396BDC" w:rsidRDefault="007D53D0" w:rsidP="008B0572">
            <w:pPr>
              <w:rPr>
                <w:rFonts w:ascii="Times New Roman" w:hAnsi="Times New Roman"/>
                <w:sz w:val="20"/>
              </w:rPr>
            </w:pPr>
          </w:p>
        </w:tc>
      </w:tr>
      <w:tr w:rsidR="007D53D0" w:rsidRPr="00396BDC" w:rsidTr="00290385">
        <w:tc>
          <w:tcPr>
            <w:tcW w:w="9606" w:type="dxa"/>
          </w:tcPr>
          <w:p w:rsidR="007D53D0" w:rsidRPr="00396BDC" w:rsidRDefault="008B0572" w:rsidP="009C7C5C">
            <w:pPr>
              <w:tabs>
                <w:tab w:val="left" w:pos="9072"/>
              </w:tabs>
              <w:ind w:left="9072" w:hanging="9072"/>
              <w:rPr>
                <w:rFonts w:ascii="Times New Roman" w:hAnsi="Times New Roman"/>
                <w:b/>
                <w:sz w:val="20"/>
              </w:rPr>
            </w:pPr>
            <w:r>
              <w:rPr>
                <w:rFonts w:ascii="Times New Roman" w:hAnsi="Times New Roman"/>
                <w:sz w:val="20"/>
              </w:rPr>
              <w:t>Appendix 3</w:t>
            </w:r>
            <w:r w:rsidR="007D53D0" w:rsidRPr="00396BDC">
              <w:rPr>
                <w:rFonts w:ascii="Times New Roman" w:hAnsi="Times New Roman"/>
                <w:sz w:val="20"/>
              </w:rPr>
              <w:t xml:space="preserve"> Cause for Concern Form</w:t>
            </w:r>
            <w:r w:rsidR="007D53D0">
              <w:rPr>
                <w:rFonts w:ascii="Times New Roman" w:hAnsi="Times New Roman"/>
                <w:sz w:val="20"/>
              </w:rPr>
              <w:t xml:space="preserve">                                                                                                                   2</w:t>
            </w:r>
            <w:r w:rsidR="00DB7F94">
              <w:rPr>
                <w:rFonts w:ascii="Times New Roman" w:hAnsi="Times New Roman"/>
                <w:sz w:val="20"/>
              </w:rPr>
              <w:t>8</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8B0572" w:rsidP="009C7C5C">
            <w:pPr>
              <w:tabs>
                <w:tab w:val="left" w:pos="9072"/>
              </w:tabs>
              <w:ind w:left="9072" w:hanging="9072"/>
              <w:rPr>
                <w:rFonts w:ascii="Times New Roman" w:hAnsi="Times New Roman"/>
                <w:sz w:val="20"/>
              </w:rPr>
            </w:pPr>
            <w:r>
              <w:rPr>
                <w:rFonts w:ascii="Times New Roman" w:hAnsi="Times New Roman"/>
                <w:sz w:val="20"/>
              </w:rPr>
              <w:t>Appendix 4</w:t>
            </w:r>
            <w:r w:rsidR="007D53D0" w:rsidRPr="00396BDC">
              <w:rPr>
                <w:rFonts w:ascii="Times New Roman" w:hAnsi="Times New Roman"/>
                <w:sz w:val="20"/>
              </w:rPr>
              <w:t xml:space="preserve"> Body Map and Guidance</w:t>
            </w:r>
            <w:r w:rsidR="007D53D0">
              <w:rPr>
                <w:rFonts w:ascii="Times New Roman" w:hAnsi="Times New Roman"/>
                <w:sz w:val="20"/>
              </w:rPr>
              <w:t xml:space="preserve"> (for use with Appendix 2)                                                                        </w:t>
            </w:r>
            <w:r w:rsidR="00065DAE">
              <w:rPr>
                <w:rFonts w:ascii="Times New Roman" w:hAnsi="Times New Roman"/>
                <w:sz w:val="20"/>
              </w:rPr>
              <w:t>2</w:t>
            </w:r>
            <w:r w:rsidR="00DB7F94">
              <w:rPr>
                <w:rFonts w:ascii="Times New Roman" w:hAnsi="Times New Roman"/>
                <w:sz w:val="20"/>
              </w:rPr>
              <w:t>9</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8B0572" w:rsidP="009C7C5C">
            <w:pPr>
              <w:tabs>
                <w:tab w:val="left" w:pos="9072"/>
              </w:tabs>
              <w:ind w:left="9072" w:hanging="9072"/>
              <w:rPr>
                <w:rFonts w:ascii="Times New Roman" w:hAnsi="Times New Roman"/>
                <w:sz w:val="20"/>
              </w:rPr>
            </w:pPr>
            <w:r>
              <w:rPr>
                <w:rFonts w:ascii="Times New Roman" w:hAnsi="Times New Roman"/>
                <w:sz w:val="20"/>
              </w:rPr>
              <w:t>Appendix 5</w:t>
            </w:r>
            <w:r w:rsidR="007D53D0" w:rsidRPr="00396BDC">
              <w:rPr>
                <w:rFonts w:ascii="Times New Roman" w:hAnsi="Times New Roman"/>
                <w:sz w:val="20"/>
              </w:rPr>
              <w:t xml:space="preserve"> Safeguarding File lo</w:t>
            </w:r>
            <w:r w:rsidR="007D53D0">
              <w:rPr>
                <w:rFonts w:ascii="Times New Roman" w:hAnsi="Times New Roman"/>
                <w:sz w:val="20"/>
              </w:rPr>
              <w:t xml:space="preserve">g                                                                                                                        </w:t>
            </w:r>
            <w:r w:rsidR="00065DAE">
              <w:rPr>
                <w:rFonts w:ascii="Times New Roman" w:hAnsi="Times New Roman"/>
                <w:sz w:val="20"/>
              </w:rPr>
              <w:t>3</w:t>
            </w:r>
            <w:r w:rsidR="00DB7F94">
              <w:rPr>
                <w:rFonts w:ascii="Times New Roman" w:hAnsi="Times New Roman"/>
                <w:sz w:val="20"/>
              </w:rPr>
              <w:t>3</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8B0572" w:rsidP="009C7C5C">
            <w:pPr>
              <w:tabs>
                <w:tab w:val="left" w:pos="9072"/>
              </w:tabs>
              <w:ind w:left="9072" w:hanging="9072"/>
              <w:rPr>
                <w:rFonts w:ascii="Times New Roman" w:hAnsi="Times New Roman"/>
                <w:sz w:val="20"/>
              </w:rPr>
            </w:pPr>
            <w:r>
              <w:rPr>
                <w:rFonts w:ascii="Times New Roman" w:hAnsi="Times New Roman"/>
                <w:sz w:val="20"/>
              </w:rPr>
              <w:t>Appendix 6</w:t>
            </w:r>
            <w:r w:rsidR="007D53D0" w:rsidRPr="00396BDC">
              <w:rPr>
                <w:rFonts w:ascii="Times New Roman" w:hAnsi="Times New Roman"/>
                <w:sz w:val="20"/>
              </w:rPr>
              <w:t xml:space="preserve"> Record of Actions</w:t>
            </w:r>
            <w:r w:rsidR="007D53D0">
              <w:rPr>
                <w:rFonts w:ascii="Times New Roman" w:hAnsi="Times New Roman"/>
                <w:sz w:val="20"/>
              </w:rPr>
              <w:t xml:space="preserve">                                                                                                                             </w:t>
            </w:r>
            <w:r w:rsidR="00DB7F94">
              <w:rPr>
                <w:rFonts w:ascii="Times New Roman" w:hAnsi="Times New Roman"/>
                <w:sz w:val="20"/>
              </w:rPr>
              <w:t>34</w:t>
            </w:r>
            <w:r w:rsidR="007D53D0" w:rsidRPr="00396BDC">
              <w:rPr>
                <w:rFonts w:ascii="Times New Roman" w:hAnsi="Times New Roman"/>
                <w:sz w:val="20"/>
              </w:rPr>
              <w:t xml:space="preserve"> </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8B0572" w:rsidP="009C7C5C">
            <w:pPr>
              <w:tabs>
                <w:tab w:val="left" w:pos="9072"/>
              </w:tabs>
              <w:ind w:left="9072" w:hanging="9072"/>
              <w:rPr>
                <w:rFonts w:ascii="Times New Roman" w:hAnsi="Times New Roman"/>
                <w:sz w:val="20"/>
              </w:rPr>
            </w:pPr>
            <w:r>
              <w:rPr>
                <w:rFonts w:ascii="Times New Roman" w:hAnsi="Times New Roman"/>
                <w:sz w:val="20"/>
              </w:rPr>
              <w:t>Appendix 7</w:t>
            </w:r>
            <w:r w:rsidR="007D53D0" w:rsidRPr="00396BDC">
              <w:rPr>
                <w:rFonts w:ascii="Times New Roman" w:hAnsi="Times New Roman"/>
                <w:sz w:val="20"/>
              </w:rPr>
              <w:t xml:space="preserve"> Transfer of </w:t>
            </w:r>
            <w:r w:rsidR="007D53D0">
              <w:rPr>
                <w:rFonts w:ascii="Times New Roman" w:hAnsi="Times New Roman"/>
                <w:sz w:val="20"/>
              </w:rPr>
              <w:t xml:space="preserve">Safeguarding Child Protection Information to other schools                                        </w:t>
            </w:r>
            <w:r w:rsidR="00DB7F94">
              <w:rPr>
                <w:rFonts w:ascii="Times New Roman" w:hAnsi="Times New Roman"/>
                <w:sz w:val="20"/>
              </w:rPr>
              <w:t xml:space="preserve"> </w:t>
            </w:r>
            <w:r w:rsidR="00065DAE">
              <w:rPr>
                <w:rFonts w:ascii="Times New Roman" w:hAnsi="Times New Roman"/>
                <w:sz w:val="20"/>
              </w:rPr>
              <w:t>3</w:t>
            </w:r>
            <w:r w:rsidR="00DB7F94">
              <w:rPr>
                <w:rFonts w:ascii="Times New Roman" w:hAnsi="Times New Roman"/>
                <w:sz w:val="20"/>
              </w:rPr>
              <w:t>5</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8B0572" w:rsidP="009C7C5C">
            <w:pPr>
              <w:tabs>
                <w:tab w:val="left" w:pos="9072"/>
              </w:tabs>
              <w:ind w:left="9072" w:hanging="9072"/>
              <w:rPr>
                <w:rFonts w:ascii="Times New Roman" w:hAnsi="Times New Roman"/>
                <w:sz w:val="20"/>
              </w:rPr>
            </w:pPr>
            <w:r>
              <w:rPr>
                <w:rFonts w:ascii="Times New Roman" w:hAnsi="Times New Roman"/>
                <w:sz w:val="20"/>
              </w:rPr>
              <w:t>Appendix 8</w:t>
            </w:r>
            <w:r w:rsidR="007D53D0" w:rsidRPr="00396BDC">
              <w:rPr>
                <w:rFonts w:ascii="Times New Roman" w:hAnsi="Times New Roman"/>
                <w:sz w:val="20"/>
              </w:rPr>
              <w:t xml:space="preserve"> </w:t>
            </w:r>
            <w:r w:rsidR="007D53D0">
              <w:rPr>
                <w:rFonts w:ascii="Times New Roman" w:hAnsi="Times New Roman"/>
                <w:sz w:val="20"/>
              </w:rPr>
              <w:t xml:space="preserve">List of </w:t>
            </w:r>
            <w:r w:rsidR="007D53D0" w:rsidRPr="00396BDC">
              <w:rPr>
                <w:rFonts w:ascii="Times New Roman" w:hAnsi="Times New Roman"/>
                <w:sz w:val="20"/>
              </w:rPr>
              <w:t>Contacts</w:t>
            </w:r>
            <w:r w:rsidR="007D53D0">
              <w:rPr>
                <w:rFonts w:ascii="Times New Roman" w:hAnsi="Times New Roman"/>
                <w:sz w:val="20"/>
              </w:rPr>
              <w:t xml:space="preserve">                                                                                                                                 </w:t>
            </w:r>
            <w:r w:rsidR="00DB7F94">
              <w:rPr>
                <w:rFonts w:ascii="Times New Roman" w:hAnsi="Times New Roman"/>
                <w:sz w:val="20"/>
              </w:rPr>
              <w:t>36</w:t>
            </w:r>
            <w:r w:rsidR="007D53D0">
              <w:rPr>
                <w:rFonts w:ascii="Times New Roman" w:hAnsi="Times New Roman"/>
                <w:sz w:val="20"/>
              </w:rPr>
              <w:t xml:space="preserve">  </w:t>
            </w:r>
          </w:p>
        </w:tc>
        <w:tc>
          <w:tcPr>
            <w:tcW w:w="283" w:type="dxa"/>
          </w:tcPr>
          <w:p w:rsidR="007D53D0" w:rsidRPr="00396BDC" w:rsidRDefault="007D53D0" w:rsidP="009C7C5C">
            <w:pPr>
              <w:ind w:left="9072" w:hanging="9072"/>
              <w:rPr>
                <w:rFonts w:ascii="Times New Roman" w:hAnsi="Times New Roman"/>
                <w:sz w:val="20"/>
              </w:rPr>
            </w:pPr>
          </w:p>
        </w:tc>
      </w:tr>
      <w:tr w:rsidR="007D53D0" w:rsidRPr="00396BDC" w:rsidTr="00290385">
        <w:tc>
          <w:tcPr>
            <w:tcW w:w="9606" w:type="dxa"/>
          </w:tcPr>
          <w:p w:rsidR="007D53D0" w:rsidRPr="00396BDC" w:rsidRDefault="007D53D0" w:rsidP="009C7C5C">
            <w:pPr>
              <w:tabs>
                <w:tab w:val="left" w:pos="9072"/>
              </w:tabs>
              <w:ind w:left="9072" w:hanging="9072"/>
              <w:rPr>
                <w:rFonts w:ascii="Times New Roman" w:hAnsi="Times New Roman"/>
                <w:sz w:val="20"/>
              </w:rPr>
            </w:pPr>
          </w:p>
        </w:tc>
        <w:tc>
          <w:tcPr>
            <w:tcW w:w="283" w:type="dxa"/>
          </w:tcPr>
          <w:p w:rsidR="007D53D0" w:rsidRPr="00396BDC" w:rsidRDefault="007D53D0" w:rsidP="009C7C5C">
            <w:pPr>
              <w:ind w:left="9072" w:hanging="9072"/>
              <w:rPr>
                <w:rFonts w:ascii="Times New Roman" w:hAnsi="Times New Roman"/>
                <w:sz w:val="20"/>
              </w:rPr>
            </w:pPr>
          </w:p>
        </w:tc>
      </w:tr>
    </w:tbl>
    <w:p w:rsidR="007D53D0" w:rsidRPr="00396BDC" w:rsidRDefault="007D53D0" w:rsidP="00CD2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p>
    <w:p w:rsidR="007D53D0" w:rsidRPr="00396BDC" w:rsidRDefault="007D53D0" w:rsidP="00CD2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p>
    <w:p w:rsidR="007D53D0" w:rsidRPr="00396BDC" w:rsidRDefault="007D53D0" w:rsidP="00CD2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p>
    <w:p w:rsidR="007D53D0" w:rsidRPr="00396BDC" w:rsidRDefault="007D53D0" w:rsidP="00CD2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0"/>
        </w:rPr>
      </w:pPr>
    </w:p>
    <w:p w:rsidR="007D53D0" w:rsidRPr="00396BDC" w:rsidRDefault="007D53D0" w:rsidP="00CD2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pPr>
        <w:pStyle w:val="BodyText3"/>
        <w:rPr>
          <w:rFonts w:ascii="Times New Roman" w:hAnsi="Times New Roman"/>
          <w:sz w:val="20"/>
        </w:rPr>
      </w:pPr>
    </w:p>
    <w:p w:rsidR="007D53D0" w:rsidRDefault="007D53D0" w:rsidP="00E30931">
      <w:pPr>
        <w:pStyle w:val="Heading3"/>
        <w:numPr>
          <w:ilvl w:val="0"/>
          <w:numId w:val="33"/>
        </w:numPr>
        <w:tabs>
          <w:tab w:val="clear" w:pos="720"/>
          <w:tab w:val="left" w:pos="426"/>
        </w:tabs>
        <w:ind w:hanging="1080"/>
        <w:rPr>
          <w:rFonts w:ascii="Times New Roman" w:hAnsi="Times New Roman"/>
          <w:b/>
          <w:sz w:val="22"/>
          <w:szCs w:val="22"/>
        </w:rPr>
      </w:pPr>
      <w:r w:rsidRPr="00396BDC">
        <w:rPr>
          <w:rFonts w:ascii="Times New Roman" w:hAnsi="Times New Roman"/>
          <w:b/>
          <w:sz w:val="22"/>
          <w:szCs w:val="22"/>
        </w:rPr>
        <w:lastRenderedPageBreak/>
        <w:t>INTRODUCTION</w:t>
      </w:r>
    </w:p>
    <w:p w:rsidR="007D53D0" w:rsidRPr="00396BDC" w:rsidRDefault="007D53D0" w:rsidP="007F03F5">
      <w:pPr>
        <w:pStyle w:val="Heading3"/>
        <w:ind w:left="360"/>
        <w:rPr>
          <w:rFonts w:ascii="Times New Roman" w:hAnsi="Times New Roman"/>
          <w:b/>
          <w:sz w:val="20"/>
        </w:rPr>
      </w:pPr>
      <w:r w:rsidRPr="00396BDC">
        <w:rPr>
          <w:rFonts w:ascii="Times New Roman" w:hAnsi="Times New Roman"/>
          <w:b/>
          <w:sz w:val="20"/>
        </w:rPr>
        <w:tab/>
      </w:r>
    </w:p>
    <w:p w:rsidR="007D53D0" w:rsidRPr="009640CD" w:rsidRDefault="007D53D0" w:rsidP="007F03F5">
      <w:pPr>
        <w:pStyle w:val="Heading3"/>
        <w:tabs>
          <w:tab w:val="clear" w:pos="720"/>
          <w:tab w:val="clear" w:pos="1440"/>
          <w:tab w:val="left" w:pos="426"/>
        </w:tabs>
        <w:jc w:val="both"/>
        <w:rPr>
          <w:rFonts w:ascii="Times New Roman" w:hAnsi="Times New Roman"/>
          <w:b/>
          <w:sz w:val="20"/>
        </w:rPr>
      </w:pPr>
      <w:r>
        <w:rPr>
          <w:rFonts w:ascii="Times New Roman" w:hAnsi="Times New Roman"/>
          <w:b/>
          <w:sz w:val="20"/>
        </w:rPr>
        <w:tab/>
      </w:r>
      <w:r w:rsidRPr="009640CD">
        <w:rPr>
          <w:rFonts w:ascii="Times New Roman" w:hAnsi="Times New Roman"/>
          <w:b/>
          <w:sz w:val="20"/>
        </w:rPr>
        <w:t>C</w:t>
      </w:r>
      <w:r>
        <w:rPr>
          <w:rFonts w:ascii="Times New Roman" w:hAnsi="Times New Roman"/>
          <w:b/>
          <w:sz w:val="20"/>
        </w:rPr>
        <w:t>HILD PROTECTION POLICY STATEMENT</w:t>
      </w:r>
    </w:p>
    <w:p w:rsidR="007D53D0" w:rsidRPr="00AC06A1" w:rsidRDefault="007D53D0" w:rsidP="007F03F5">
      <w:pPr>
        <w:jc w:val="both"/>
        <w:rPr>
          <w:sz w:val="22"/>
          <w:szCs w:val="22"/>
        </w:rPr>
      </w:pPr>
    </w:p>
    <w:p w:rsidR="007D53D0" w:rsidRPr="008E203B" w:rsidRDefault="007D53D0" w:rsidP="00C36C02">
      <w:pPr>
        <w:pStyle w:val="Heading3"/>
        <w:tabs>
          <w:tab w:val="clear" w:pos="0"/>
          <w:tab w:val="clear" w:pos="720"/>
          <w:tab w:val="clear" w:pos="1440"/>
          <w:tab w:val="left" w:pos="426"/>
          <w:tab w:val="left" w:pos="851"/>
          <w:tab w:val="left" w:pos="1134"/>
          <w:tab w:val="left" w:pos="1276"/>
          <w:tab w:val="left" w:pos="1418"/>
        </w:tabs>
        <w:ind w:left="426"/>
        <w:jc w:val="both"/>
        <w:rPr>
          <w:rFonts w:ascii="Times New Roman" w:hAnsi="Times New Roman"/>
          <w:b/>
          <w:sz w:val="22"/>
          <w:szCs w:val="22"/>
        </w:rPr>
      </w:pPr>
      <w:r w:rsidRPr="00AC06A1">
        <w:rPr>
          <w:rFonts w:ascii="Times New Roman" w:hAnsi="Times New Roman"/>
          <w:b/>
          <w:sz w:val="22"/>
          <w:szCs w:val="22"/>
        </w:rPr>
        <w:t>We</w:t>
      </w:r>
      <w:r>
        <w:rPr>
          <w:rFonts w:ascii="Times New Roman" w:hAnsi="Times New Roman"/>
          <w:b/>
          <w:sz w:val="22"/>
          <w:szCs w:val="22"/>
        </w:rPr>
        <w:t>,</w:t>
      </w:r>
      <w:r w:rsidRPr="00AC06A1">
        <w:rPr>
          <w:rFonts w:ascii="Times New Roman" w:hAnsi="Times New Roman"/>
          <w:b/>
          <w:sz w:val="22"/>
          <w:szCs w:val="22"/>
        </w:rPr>
        <w:t xml:space="preserve"> at Elmwood Junior School</w:t>
      </w:r>
      <w:r>
        <w:rPr>
          <w:rFonts w:ascii="Times New Roman" w:hAnsi="Times New Roman"/>
          <w:b/>
          <w:sz w:val="22"/>
          <w:szCs w:val="22"/>
        </w:rPr>
        <w:t>,</w:t>
      </w:r>
      <w:r w:rsidRPr="00AC06A1">
        <w:rPr>
          <w:rFonts w:ascii="Times New Roman" w:hAnsi="Times New Roman"/>
          <w:b/>
          <w:sz w:val="22"/>
          <w:szCs w:val="22"/>
        </w:rPr>
        <w:t xml:space="preserve"> believe that it is always unacceptable for a child or young person to experience abuse of any kind and recognise our responsibility to safeguard the welfare of all children and young people, by a commitment to practice that protects them. </w:t>
      </w:r>
      <w:r w:rsidR="00813EAA" w:rsidRPr="008E203B">
        <w:rPr>
          <w:rFonts w:ascii="Times New Roman" w:hAnsi="Times New Roman"/>
          <w:b/>
          <w:sz w:val="22"/>
          <w:szCs w:val="22"/>
        </w:rPr>
        <w:t xml:space="preserve">At the school we are committed to ensuring that the articles within the UNCRC are adhered to. </w:t>
      </w:r>
      <w:r w:rsidRPr="008E203B">
        <w:rPr>
          <w:rFonts w:ascii="Times New Roman" w:hAnsi="Times New Roman"/>
          <w:b/>
          <w:sz w:val="22"/>
          <w:szCs w:val="22"/>
        </w:rPr>
        <w:t>The Governors expect all staff and volunteers to share this commitment by demonstrating their understanding of how each individual adult working on behalf of the school has an active part to play in protecting children from harm and promoting their welfare so maintaining an ethos where all adults in the school community are vigilant and “look out” for children. We recognise that:-</w:t>
      </w:r>
    </w:p>
    <w:p w:rsidR="007D53D0" w:rsidRPr="008E203B" w:rsidRDefault="007D53D0" w:rsidP="00AC06A1">
      <w:pPr>
        <w:rPr>
          <w:sz w:val="22"/>
          <w:szCs w:val="22"/>
        </w:rPr>
      </w:pPr>
    </w:p>
    <w:p w:rsidR="007D53D0" w:rsidRPr="008E203B" w:rsidRDefault="007D53D0" w:rsidP="00E30931">
      <w:pPr>
        <w:pStyle w:val="BodyText3"/>
        <w:numPr>
          <w:ilvl w:val="0"/>
          <w:numId w:val="4"/>
        </w:numPr>
        <w:tabs>
          <w:tab w:val="left" w:pos="1134"/>
        </w:tabs>
        <w:ind w:left="851" w:firstLine="0"/>
        <w:jc w:val="both"/>
        <w:rPr>
          <w:rFonts w:ascii="Times New Roman" w:hAnsi="Times New Roman"/>
          <w:sz w:val="22"/>
          <w:szCs w:val="22"/>
        </w:rPr>
      </w:pPr>
      <w:r w:rsidRPr="008E203B">
        <w:rPr>
          <w:rFonts w:ascii="Times New Roman" w:hAnsi="Times New Roman"/>
          <w:b/>
          <w:sz w:val="22"/>
          <w:szCs w:val="22"/>
        </w:rPr>
        <w:t xml:space="preserve">  The welfare of the child is paramount;</w:t>
      </w:r>
      <w:r w:rsidRPr="008E203B">
        <w:rPr>
          <w:rFonts w:ascii="Times New Roman" w:hAnsi="Times New Roman"/>
          <w:sz w:val="22"/>
          <w:szCs w:val="22"/>
        </w:rPr>
        <w:t xml:space="preserve"> </w:t>
      </w:r>
    </w:p>
    <w:p w:rsidR="007D53D0" w:rsidRPr="008E203B" w:rsidRDefault="007D53D0" w:rsidP="00E30931">
      <w:pPr>
        <w:pStyle w:val="BodyText3"/>
        <w:numPr>
          <w:ilvl w:val="0"/>
          <w:numId w:val="4"/>
        </w:numPr>
        <w:tabs>
          <w:tab w:val="left" w:pos="1276"/>
        </w:tabs>
        <w:ind w:left="851" w:firstLine="0"/>
        <w:jc w:val="both"/>
        <w:rPr>
          <w:rFonts w:ascii="Times New Roman" w:hAnsi="Times New Roman"/>
          <w:b/>
          <w:sz w:val="20"/>
        </w:rPr>
      </w:pPr>
      <w:r w:rsidRPr="008E203B">
        <w:rPr>
          <w:rFonts w:ascii="Times New Roman" w:hAnsi="Times New Roman"/>
          <w:b/>
          <w:sz w:val="22"/>
          <w:szCs w:val="22"/>
        </w:rPr>
        <w:t xml:space="preserve">Children need to be safe and to feel </w:t>
      </w:r>
      <w:r w:rsidRPr="008E203B">
        <w:rPr>
          <w:rFonts w:ascii="Times New Roman" w:hAnsi="Times New Roman"/>
          <w:b/>
          <w:sz w:val="20"/>
        </w:rPr>
        <w:t>safe in school</w:t>
      </w:r>
      <w:r w:rsidR="00813EAA" w:rsidRPr="008E203B">
        <w:rPr>
          <w:rFonts w:ascii="Times New Roman" w:hAnsi="Times New Roman"/>
          <w:b/>
          <w:sz w:val="20"/>
        </w:rPr>
        <w:t xml:space="preserve"> (article 19)</w:t>
      </w:r>
      <w:r w:rsidRPr="008E203B">
        <w:rPr>
          <w:rFonts w:ascii="Times New Roman" w:hAnsi="Times New Roman"/>
          <w:b/>
          <w:sz w:val="20"/>
        </w:rPr>
        <w:t>;</w:t>
      </w:r>
    </w:p>
    <w:p w:rsidR="007D53D0" w:rsidRPr="008E203B" w:rsidRDefault="007D53D0" w:rsidP="00E30931">
      <w:pPr>
        <w:pStyle w:val="BodyText3"/>
        <w:numPr>
          <w:ilvl w:val="0"/>
          <w:numId w:val="4"/>
        </w:numPr>
        <w:tabs>
          <w:tab w:val="left" w:pos="1276"/>
        </w:tabs>
        <w:ind w:left="1276" w:hanging="425"/>
        <w:jc w:val="both"/>
        <w:rPr>
          <w:rFonts w:ascii="Times New Roman" w:hAnsi="Times New Roman"/>
          <w:b/>
          <w:sz w:val="22"/>
          <w:szCs w:val="22"/>
          <w:u w:val="single"/>
        </w:rPr>
      </w:pPr>
      <w:r w:rsidRPr="008E203B">
        <w:rPr>
          <w:rFonts w:ascii="Times New Roman" w:hAnsi="Times New Roman"/>
          <w:b/>
          <w:sz w:val="22"/>
          <w:szCs w:val="22"/>
        </w:rPr>
        <w:t xml:space="preserve">All children, regardless of age, disability, </w:t>
      </w:r>
      <w:r w:rsidR="00EF69C0" w:rsidRPr="008E203B">
        <w:rPr>
          <w:rFonts w:ascii="Times New Roman" w:hAnsi="Times New Roman"/>
          <w:b/>
          <w:sz w:val="22"/>
          <w:szCs w:val="22"/>
        </w:rPr>
        <w:t xml:space="preserve">sex, </w:t>
      </w:r>
      <w:r w:rsidRPr="008E203B">
        <w:rPr>
          <w:rFonts w:ascii="Times New Roman" w:hAnsi="Times New Roman"/>
          <w:b/>
          <w:sz w:val="22"/>
          <w:szCs w:val="22"/>
        </w:rPr>
        <w:t>gender</w:t>
      </w:r>
      <w:r w:rsidR="00EF69C0" w:rsidRPr="008E203B">
        <w:rPr>
          <w:rFonts w:ascii="Times New Roman" w:hAnsi="Times New Roman"/>
          <w:b/>
          <w:sz w:val="22"/>
          <w:szCs w:val="22"/>
        </w:rPr>
        <w:t xml:space="preserve"> identity</w:t>
      </w:r>
      <w:r w:rsidRPr="008E203B">
        <w:rPr>
          <w:rFonts w:ascii="Times New Roman" w:hAnsi="Times New Roman"/>
          <w:b/>
          <w:sz w:val="22"/>
          <w:szCs w:val="22"/>
        </w:rPr>
        <w:t>, racial heritage, religious belief, sexual orientation or identity, have the right to equal protection from all types of harm or abuse</w:t>
      </w:r>
      <w:r w:rsidR="00813EAA" w:rsidRPr="008E203B">
        <w:rPr>
          <w:rFonts w:ascii="Times New Roman" w:hAnsi="Times New Roman"/>
          <w:b/>
          <w:sz w:val="22"/>
          <w:szCs w:val="22"/>
        </w:rPr>
        <w:t xml:space="preserve"> (article 2)</w:t>
      </w:r>
      <w:r w:rsidRPr="008E203B">
        <w:rPr>
          <w:rFonts w:ascii="Times New Roman" w:hAnsi="Times New Roman"/>
          <w:b/>
          <w:sz w:val="22"/>
          <w:szCs w:val="22"/>
        </w:rPr>
        <w:t>;</w:t>
      </w:r>
    </w:p>
    <w:p w:rsidR="007D53D0" w:rsidRPr="008E203B" w:rsidRDefault="007D53D0" w:rsidP="00E30931">
      <w:pPr>
        <w:numPr>
          <w:ilvl w:val="0"/>
          <w:numId w:val="4"/>
        </w:numPr>
        <w:tabs>
          <w:tab w:val="left" w:pos="1276"/>
        </w:tabs>
        <w:ind w:left="1276" w:hanging="425"/>
        <w:jc w:val="both"/>
        <w:rPr>
          <w:rFonts w:ascii="Times New Roman" w:hAnsi="Times New Roman"/>
          <w:b/>
          <w:sz w:val="22"/>
          <w:szCs w:val="22"/>
        </w:rPr>
      </w:pPr>
      <w:r w:rsidRPr="008E203B">
        <w:rPr>
          <w:rFonts w:ascii="Times New Roman" w:hAnsi="Times New Roman"/>
          <w:b/>
          <w:sz w:val="22"/>
          <w:szCs w:val="22"/>
        </w:rPr>
        <w:t xml:space="preserve">Working in partnership with children, young people, their parents and carers and other    agencies is essential in promoting young people’s welfare;                           </w:t>
      </w:r>
    </w:p>
    <w:p w:rsidR="007D53D0" w:rsidRPr="008E203B" w:rsidRDefault="007D53D0" w:rsidP="00E30931">
      <w:pPr>
        <w:pStyle w:val="BodyText3"/>
        <w:numPr>
          <w:ilvl w:val="0"/>
          <w:numId w:val="4"/>
        </w:numPr>
        <w:tabs>
          <w:tab w:val="left" w:pos="1276"/>
        </w:tabs>
        <w:ind w:left="851" w:firstLine="0"/>
        <w:jc w:val="both"/>
        <w:rPr>
          <w:rFonts w:ascii="Times New Roman" w:hAnsi="Times New Roman"/>
          <w:b/>
          <w:sz w:val="22"/>
          <w:szCs w:val="22"/>
        </w:rPr>
      </w:pPr>
      <w:r w:rsidRPr="008E203B">
        <w:rPr>
          <w:rFonts w:ascii="Times New Roman" w:hAnsi="Times New Roman"/>
          <w:b/>
          <w:sz w:val="22"/>
          <w:szCs w:val="22"/>
        </w:rPr>
        <w:t>All children have the right to speak freely and voice their values and beliefs</w:t>
      </w:r>
      <w:r w:rsidR="00F92CE3" w:rsidRPr="008E203B">
        <w:rPr>
          <w:rFonts w:ascii="Times New Roman" w:hAnsi="Times New Roman"/>
          <w:b/>
          <w:sz w:val="22"/>
          <w:szCs w:val="22"/>
        </w:rPr>
        <w:t xml:space="preserve"> (article 12)</w:t>
      </w:r>
      <w:r w:rsidRPr="008E203B">
        <w:rPr>
          <w:rFonts w:ascii="Times New Roman" w:hAnsi="Times New Roman"/>
          <w:b/>
          <w:sz w:val="22"/>
          <w:szCs w:val="22"/>
        </w:rPr>
        <w:t>;</w:t>
      </w:r>
    </w:p>
    <w:p w:rsidR="007D53D0" w:rsidRPr="008E203B" w:rsidRDefault="007D53D0" w:rsidP="00F92CE3">
      <w:pPr>
        <w:pStyle w:val="BodyText3"/>
        <w:numPr>
          <w:ilvl w:val="0"/>
          <w:numId w:val="4"/>
        </w:numPr>
        <w:tabs>
          <w:tab w:val="left" w:pos="1276"/>
        </w:tabs>
        <w:ind w:left="1276" w:hanging="425"/>
        <w:jc w:val="both"/>
        <w:rPr>
          <w:rFonts w:ascii="Times New Roman" w:hAnsi="Times New Roman"/>
          <w:b/>
          <w:sz w:val="22"/>
          <w:szCs w:val="22"/>
        </w:rPr>
      </w:pPr>
      <w:r w:rsidRPr="008E203B">
        <w:rPr>
          <w:rFonts w:ascii="Times New Roman" w:hAnsi="Times New Roman"/>
          <w:b/>
          <w:sz w:val="22"/>
          <w:szCs w:val="22"/>
        </w:rPr>
        <w:t>All children must be encouraged to respect each other’s values and support each other</w:t>
      </w:r>
      <w:r w:rsidR="00F92CE3" w:rsidRPr="008E203B">
        <w:rPr>
          <w:rFonts w:ascii="Times New Roman" w:hAnsi="Times New Roman"/>
          <w:b/>
          <w:sz w:val="22"/>
          <w:szCs w:val="22"/>
        </w:rPr>
        <w:t xml:space="preserve"> (article 12)</w:t>
      </w:r>
      <w:r w:rsidRPr="008E203B">
        <w:rPr>
          <w:rFonts w:ascii="Times New Roman" w:hAnsi="Times New Roman"/>
          <w:b/>
          <w:sz w:val="22"/>
          <w:szCs w:val="22"/>
        </w:rPr>
        <w:t>;</w:t>
      </w:r>
    </w:p>
    <w:p w:rsidR="007D53D0" w:rsidRPr="008E203B" w:rsidRDefault="007D53D0" w:rsidP="00E30931">
      <w:pPr>
        <w:pStyle w:val="BodyText3"/>
        <w:numPr>
          <w:ilvl w:val="0"/>
          <w:numId w:val="4"/>
        </w:numPr>
        <w:tabs>
          <w:tab w:val="left" w:pos="1276"/>
        </w:tabs>
        <w:ind w:left="1276" w:hanging="425"/>
        <w:jc w:val="both"/>
        <w:rPr>
          <w:rFonts w:ascii="Times New Roman" w:hAnsi="Times New Roman"/>
          <w:b/>
          <w:sz w:val="22"/>
          <w:szCs w:val="22"/>
        </w:rPr>
      </w:pPr>
      <w:r w:rsidRPr="008E203B">
        <w:rPr>
          <w:rFonts w:ascii="Times New Roman" w:hAnsi="Times New Roman"/>
          <w:b/>
          <w:sz w:val="22"/>
          <w:szCs w:val="22"/>
        </w:rPr>
        <w:t>All children have the right to be supported to meet their emotional, and social needs as well as their educational needs – a happy, healthy, sociable child will achieve better educationally</w:t>
      </w:r>
      <w:r w:rsidR="00F92CE3" w:rsidRPr="008E203B">
        <w:rPr>
          <w:rFonts w:ascii="Times New Roman" w:hAnsi="Times New Roman"/>
          <w:b/>
          <w:sz w:val="22"/>
          <w:szCs w:val="22"/>
        </w:rPr>
        <w:t xml:space="preserve"> (article 29)</w:t>
      </w:r>
      <w:r w:rsidRPr="008E203B">
        <w:rPr>
          <w:rFonts w:ascii="Times New Roman" w:hAnsi="Times New Roman"/>
          <w:b/>
          <w:sz w:val="22"/>
          <w:szCs w:val="22"/>
        </w:rPr>
        <w:t>;</w:t>
      </w:r>
    </w:p>
    <w:p w:rsidR="007D53D0" w:rsidRPr="008E203B" w:rsidRDefault="007D53D0" w:rsidP="00E30931">
      <w:pPr>
        <w:pStyle w:val="BodyText3"/>
        <w:numPr>
          <w:ilvl w:val="0"/>
          <w:numId w:val="4"/>
        </w:numPr>
        <w:tabs>
          <w:tab w:val="left" w:pos="1276"/>
        </w:tabs>
        <w:ind w:left="1276" w:hanging="425"/>
        <w:jc w:val="both"/>
        <w:rPr>
          <w:rFonts w:ascii="Times New Roman" w:hAnsi="Times New Roman"/>
          <w:b/>
          <w:sz w:val="22"/>
          <w:szCs w:val="22"/>
        </w:rPr>
      </w:pPr>
      <w:r w:rsidRPr="008E203B">
        <w:rPr>
          <w:rFonts w:ascii="Times New Roman" w:hAnsi="Times New Roman"/>
          <w:b/>
          <w:sz w:val="22"/>
          <w:szCs w:val="22"/>
        </w:rPr>
        <w:t>Schools can and do contribute to the prevention of abuse, victimisation, bullying, exploitation, extreme behaviours, discriminatory views and risk taking behaviours</w:t>
      </w:r>
      <w:r w:rsidR="00F92CE3" w:rsidRPr="008E203B">
        <w:rPr>
          <w:rFonts w:ascii="Times New Roman" w:hAnsi="Times New Roman"/>
          <w:b/>
          <w:sz w:val="22"/>
          <w:szCs w:val="22"/>
        </w:rPr>
        <w:t xml:space="preserve"> (article 19)</w:t>
      </w:r>
      <w:r w:rsidRPr="008E203B">
        <w:rPr>
          <w:rFonts w:ascii="Times New Roman" w:hAnsi="Times New Roman"/>
          <w:b/>
          <w:sz w:val="22"/>
          <w:szCs w:val="22"/>
        </w:rPr>
        <w:t xml:space="preserve">; </w:t>
      </w:r>
    </w:p>
    <w:p w:rsidR="007D53D0" w:rsidRPr="008E203B" w:rsidRDefault="007D53D0" w:rsidP="00E30931">
      <w:pPr>
        <w:pStyle w:val="BodyText3"/>
        <w:numPr>
          <w:ilvl w:val="0"/>
          <w:numId w:val="4"/>
        </w:numPr>
        <w:tabs>
          <w:tab w:val="left" w:pos="1276"/>
          <w:tab w:val="left" w:pos="1418"/>
        </w:tabs>
        <w:ind w:left="1276" w:hanging="425"/>
        <w:jc w:val="both"/>
        <w:rPr>
          <w:rFonts w:ascii="Times New Roman" w:hAnsi="Times New Roman"/>
          <w:b/>
          <w:sz w:val="22"/>
          <w:szCs w:val="22"/>
        </w:rPr>
      </w:pPr>
      <w:r w:rsidRPr="008E203B">
        <w:rPr>
          <w:rFonts w:ascii="Times New Roman" w:hAnsi="Times New Roman"/>
          <w:b/>
          <w:sz w:val="22"/>
          <w:szCs w:val="22"/>
        </w:rPr>
        <w:t>All staff and visitors have an important role to play in safeguarding children and protecting             them from abuse</w:t>
      </w:r>
      <w:r w:rsidR="00F92CE3" w:rsidRPr="008E203B">
        <w:rPr>
          <w:rFonts w:ascii="Times New Roman" w:hAnsi="Times New Roman"/>
          <w:b/>
          <w:sz w:val="22"/>
          <w:szCs w:val="22"/>
        </w:rPr>
        <w:t xml:space="preserve"> (article 19)</w:t>
      </w:r>
      <w:r w:rsidRPr="008E203B">
        <w:rPr>
          <w:rFonts w:ascii="Times New Roman" w:hAnsi="Times New Roman"/>
          <w:b/>
          <w:sz w:val="22"/>
          <w:szCs w:val="22"/>
        </w:rPr>
        <w:t>.</w:t>
      </w:r>
    </w:p>
    <w:p w:rsidR="007D53D0" w:rsidRPr="00396BDC" w:rsidRDefault="007D53D0" w:rsidP="007F03F5">
      <w:pPr>
        <w:pStyle w:val="BodyText3"/>
        <w:jc w:val="both"/>
        <w:rPr>
          <w:rFonts w:ascii="Times New Roman" w:hAnsi="Times New Roman"/>
          <w:b/>
          <w:sz w:val="20"/>
        </w:rPr>
      </w:pPr>
    </w:p>
    <w:p w:rsidR="007D53D0" w:rsidRPr="00396BDC" w:rsidRDefault="007D53D0" w:rsidP="007F03F5">
      <w:pPr>
        <w:pStyle w:val="BodyText3"/>
        <w:jc w:val="both"/>
        <w:rPr>
          <w:rFonts w:ascii="Times New Roman" w:hAnsi="Times New Roman"/>
          <w:sz w:val="20"/>
        </w:rPr>
      </w:pPr>
    </w:p>
    <w:p w:rsidR="007D53D0" w:rsidRPr="00396BDC" w:rsidRDefault="007D53D0" w:rsidP="00AC06A1">
      <w:pPr>
        <w:pStyle w:val="BodyText3"/>
        <w:tabs>
          <w:tab w:val="left" w:pos="851"/>
        </w:tabs>
        <w:ind w:firstLine="426"/>
        <w:jc w:val="both"/>
        <w:rPr>
          <w:rFonts w:ascii="Times New Roman" w:hAnsi="Times New Roman"/>
          <w:sz w:val="20"/>
        </w:rPr>
      </w:pPr>
      <w:r w:rsidRPr="00396BDC">
        <w:rPr>
          <w:rFonts w:ascii="Times New Roman" w:hAnsi="Times New Roman"/>
          <w:sz w:val="20"/>
        </w:rPr>
        <w:t>1.1</w:t>
      </w:r>
      <w:r w:rsidRPr="00396BDC">
        <w:rPr>
          <w:rFonts w:ascii="Times New Roman" w:hAnsi="Times New Roman"/>
          <w:sz w:val="20"/>
        </w:rPr>
        <w:tab/>
        <w:t>Safeguarding is defined as</w:t>
      </w:r>
      <w:r>
        <w:rPr>
          <w:rFonts w:ascii="Times New Roman" w:hAnsi="Times New Roman"/>
          <w:sz w:val="20"/>
        </w:rPr>
        <w:t>:-</w:t>
      </w:r>
      <w:r w:rsidRPr="00396BDC">
        <w:rPr>
          <w:rFonts w:ascii="Times New Roman" w:hAnsi="Times New Roman"/>
          <w:sz w:val="20"/>
        </w:rPr>
        <w:t xml:space="preserve"> </w:t>
      </w:r>
    </w:p>
    <w:p w:rsidR="007D53D0" w:rsidRPr="00396BDC" w:rsidRDefault="007D53D0" w:rsidP="007F03F5">
      <w:pPr>
        <w:pStyle w:val="BodyText3"/>
        <w:jc w:val="both"/>
        <w:rPr>
          <w:rFonts w:ascii="Times New Roman" w:hAnsi="Times New Roman"/>
          <w:sz w:val="20"/>
        </w:rPr>
      </w:pPr>
    </w:p>
    <w:p w:rsidR="007D53D0" w:rsidRPr="00396BDC" w:rsidRDefault="007D53D0" w:rsidP="00E30931">
      <w:pPr>
        <w:pStyle w:val="BodyText3"/>
        <w:numPr>
          <w:ilvl w:val="0"/>
          <w:numId w:val="2"/>
        </w:numPr>
        <w:tabs>
          <w:tab w:val="left" w:pos="1418"/>
        </w:tabs>
        <w:ind w:firstLine="54"/>
        <w:jc w:val="both"/>
        <w:rPr>
          <w:rFonts w:ascii="Times New Roman" w:hAnsi="Times New Roman"/>
          <w:sz w:val="20"/>
        </w:rPr>
      </w:pPr>
      <w:r w:rsidRPr="00396BDC">
        <w:rPr>
          <w:rFonts w:ascii="Times New Roman" w:hAnsi="Times New Roman"/>
          <w:sz w:val="20"/>
        </w:rPr>
        <w:t>Protecting children from maltreatment;</w:t>
      </w:r>
    </w:p>
    <w:p w:rsidR="007D53D0" w:rsidRPr="00396BDC" w:rsidRDefault="007D53D0" w:rsidP="00E30931">
      <w:pPr>
        <w:pStyle w:val="BodyText3"/>
        <w:numPr>
          <w:ilvl w:val="0"/>
          <w:numId w:val="2"/>
        </w:numPr>
        <w:tabs>
          <w:tab w:val="left" w:pos="1418"/>
        </w:tabs>
        <w:ind w:firstLine="54"/>
        <w:jc w:val="both"/>
        <w:rPr>
          <w:rFonts w:ascii="Times New Roman" w:hAnsi="Times New Roman"/>
          <w:sz w:val="20"/>
        </w:rPr>
      </w:pPr>
      <w:r w:rsidRPr="00396BDC">
        <w:rPr>
          <w:rFonts w:ascii="Times New Roman" w:hAnsi="Times New Roman"/>
          <w:sz w:val="20"/>
        </w:rPr>
        <w:t>Preventing impairment of children's health or development;</w:t>
      </w:r>
    </w:p>
    <w:p w:rsidR="007D53D0" w:rsidRPr="00396BDC" w:rsidRDefault="007D53D0" w:rsidP="00E30931">
      <w:pPr>
        <w:pStyle w:val="BodyText3"/>
        <w:numPr>
          <w:ilvl w:val="0"/>
          <w:numId w:val="2"/>
        </w:numPr>
        <w:tabs>
          <w:tab w:val="left" w:pos="1418"/>
          <w:tab w:val="left" w:pos="1560"/>
        </w:tabs>
        <w:ind w:left="1418" w:hanging="284"/>
        <w:jc w:val="both"/>
        <w:rPr>
          <w:rFonts w:ascii="Times New Roman" w:hAnsi="Times New Roman"/>
          <w:sz w:val="20"/>
        </w:rPr>
      </w:pPr>
      <w:r w:rsidRPr="00396BDC">
        <w:rPr>
          <w:rFonts w:ascii="Times New Roman" w:hAnsi="Times New Roman"/>
          <w:sz w:val="20"/>
        </w:rPr>
        <w:t>Ensuring that children are growing up in circumstances consistent with the provision of safe and effective care; and</w:t>
      </w:r>
    </w:p>
    <w:p w:rsidR="007D53D0" w:rsidRPr="00396BDC" w:rsidRDefault="007D53D0" w:rsidP="00E30931">
      <w:pPr>
        <w:pStyle w:val="BodyText3"/>
        <w:numPr>
          <w:ilvl w:val="0"/>
          <w:numId w:val="2"/>
        </w:numPr>
        <w:tabs>
          <w:tab w:val="left" w:pos="1418"/>
        </w:tabs>
        <w:ind w:firstLine="54"/>
        <w:jc w:val="both"/>
        <w:rPr>
          <w:rFonts w:ascii="Times New Roman" w:hAnsi="Times New Roman"/>
          <w:sz w:val="20"/>
        </w:rPr>
      </w:pPr>
      <w:r w:rsidRPr="00396BDC">
        <w:rPr>
          <w:rFonts w:ascii="Times New Roman" w:hAnsi="Times New Roman"/>
          <w:sz w:val="20"/>
        </w:rPr>
        <w:t>Taking action to enable all children to have the best life chances.</w:t>
      </w:r>
    </w:p>
    <w:p w:rsidR="007D53D0" w:rsidRPr="00396BDC" w:rsidRDefault="007D53D0" w:rsidP="007F03F5">
      <w:pPr>
        <w:pStyle w:val="BodyText3"/>
        <w:jc w:val="both"/>
        <w:rPr>
          <w:rFonts w:ascii="Times New Roman" w:hAnsi="Times New Roman"/>
          <w:sz w:val="20"/>
        </w:rPr>
      </w:pPr>
    </w:p>
    <w:p w:rsidR="007D53D0" w:rsidRPr="00396BDC" w:rsidRDefault="007D53D0" w:rsidP="00AC06A1">
      <w:pPr>
        <w:pStyle w:val="BodyText3"/>
        <w:tabs>
          <w:tab w:val="left" w:pos="851"/>
        </w:tabs>
        <w:ind w:left="720" w:hanging="294"/>
        <w:jc w:val="both"/>
        <w:rPr>
          <w:rFonts w:ascii="Times New Roman" w:hAnsi="Times New Roman"/>
          <w:sz w:val="20"/>
        </w:rPr>
      </w:pPr>
      <w:r w:rsidRPr="00396BDC">
        <w:rPr>
          <w:rFonts w:ascii="Times New Roman" w:hAnsi="Times New Roman"/>
          <w:sz w:val="20"/>
        </w:rPr>
        <w:t>1.2</w:t>
      </w:r>
      <w:r w:rsidRPr="00396BDC">
        <w:rPr>
          <w:rFonts w:ascii="Times New Roman" w:hAnsi="Times New Roman"/>
          <w:sz w:val="20"/>
        </w:rPr>
        <w:tab/>
        <w:t xml:space="preserve"> </w:t>
      </w:r>
      <w:r>
        <w:rPr>
          <w:rFonts w:ascii="Times New Roman" w:hAnsi="Times New Roman"/>
          <w:sz w:val="20"/>
        </w:rPr>
        <w:tab/>
        <w:t>E</w:t>
      </w:r>
      <w:r w:rsidRPr="00396BDC">
        <w:rPr>
          <w:rFonts w:ascii="Times New Roman" w:hAnsi="Times New Roman"/>
          <w:sz w:val="20"/>
        </w:rPr>
        <w:t>lmwood Junior School</w:t>
      </w:r>
      <w:r w:rsidRPr="00396BDC">
        <w:rPr>
          <w:rFonts w:ascii="Times New Roman" w:hAnsi="Times New Roman"/>
          <w:i/>
          <w:iCs/>
          <w:sz w:val="20"/>
        </w:rPr>
        <w:t xml:space="preserve"> </w:t>
      </w:r>
      <w:r w:rsidRPr="00396BDC">
        <w:rPr>
          <w:rFonts w:ascii="Times New Roman" w:hAnsi="Times New Roman"/>
          <w:sz w:val="20"/>
        </w:rPr>
        <w:t>will fulfil its local and national responsibilities as laid out in the following documents:-</w:t>
      </w:r>
    </w:p>
    <w:p w:rsidR="007D53D0" w:rsidRPr="00396BDC" w:rsidRDefault="007D53D0" w:rsidP="007F03F5">
      <w:pPr>
        <w:pStyle w:val="BodyText3"/>
        <w:jc w:val="both"/>
        <w:rPr>
          <w:rFonts w:ascii="Times New Roman" w:hAnsi="Times New Roman"/>
          <w:sz w:val="20"/>
        </w:rPr>
      </w:pPr>
    </w:p>
    <w:p w:rsidR="00503CA2" w:rsidRPr="009D7ABF" w:rsidRDefault="007D53D0" w:rsidP="00503CA2">
      <w:pPr>
        <w:pStyle w:val="Heading2"/>
        <w:numPr>
          <w:ilvl w:val="0"/>
          <w:numId w:val="1"/>
        </w:numPr>
        <w:tabs>
          <w:tab w:val="clear" w:pos="1080"/>
          <w:tab w:val="num" w:pos="1418"/>
        </w:tabs>
        <w:ind w:firstLine="54"/>
        <w:jc w:val="both"/>
        <w:rPr>
          <w:rFonts w:ascii="Times New Roman" w:hAnsi="Times New Roman"/>
          <w:b w:val="0"/>
          <w:sz w:val="20"/>
        </w:rPr>
      </w:pPr>
      <w:r w:rsidRPr="00396BDC">
        <w:rPr>
          <w:rFonts w:ascii="Times New Roman" w:hAnsi="Times New Roman"/>
          <w:b w:val="0"/>
          <w:sz w:val="20"/>
        </w:rPr>
        <w:t>The most recent version of</w:t>
      </w:r>
      <w:r>
        <w:rPr>
          <w:rFonts w:ascii="Times New Roman" w:hAnsi="Times New Roman"/>
          <w:b w:val="0"/>
          <w:sz w:val="20"/>
        </w:rPr>
        <w:t xml:space="preserve">: </w:t>
      </w:r>
      <w:r w:rsidRPr="00396BDC">
        <w:rPr>
          <w:rFonts w:ascii="Times New Roman" w:hAnsi="Times New Roman"/>
          <w:b w:val="0"/>
          <w:color w:val="FF0000"/>
          <w:sz w:val="20"/>
        </w:rPr>
        <w:t xml:space="preserve"> </w:t>
      </w:r>
      <w:hyperlink r:id="rId12" w:history="1">
        <w:r w:rsidRPr="00D46E24">
          <w:rPr>
            <w:rStyle w:val="Hyperlink"/>
            <w:rFonts w:ascii="Times New Roman" w:hAnsi="Times New Roman"/>
            <w:b w:val="0"/>
            <w:color w:val="auto"/>
            <w:sz w:val="20"/>
            <w:u w:val="none"/>
          </w:rPr>
          <w:t>Working Together to Safeguard Children</w:t>
        </w:r>
      </w:hyperlink>
      <w:r w:rsidRPr="00D46E24">
        <w:rPr>
          <w:rFonts w:ascii="Times New Roman" w:hAnsi="Times New Roman"/>
          <w:b w:val="0"/>
          <w:sz w:val="20"/>
        </w:rPr>
        <w:t xml:space="preserve"> (DfE) </w:t>
      </w:r>
      <w:r w:rsidR="00961759" w:rsidRPr="001F0E9D">
        <w:rPr>
          <w:rFonts w:ascii="Times New Roman" w:hAnsi="Times New Roman"/>
          <w:b w:val="0"/>
          <w:sz w:val="20"/>
        </w:rPr>
        <w:t>July 2018</w:t>
      </w:r>
      <w:r w:rsidRPr="009D7ABF">
        <w:rPr>
          <w:rFonts w:ascii="Times New Roman" w:hAnsi="Times New Roman"/>
          <w:b w:val="0"/>
          <w:sz w:val="20"/>
        </w:rPr>
        <w:t>;</w:t>
      </w:r>
    </w:p>
    <w:p w:rsidR="00503CA2" w:rsidRPr="008E203B" w:rsidRDefault="007D53D0" w:rsidP="00503CA2">
      <w:pPr>
        <w:numPr>
          <w:ilvl w:val="0"/>
          <w:numId w:val="1"/>
        </w:numPr>
        <w:tabs>
          <w:tab w:val="clear" w:pos="1080"/>
          <w:tab w:val="num" w:pos="1418"/>
        </w:tabs>
        <w:ind w:left="1418" w:hanging="284"/>
        <w:jc w:val="both"/>
        <w:rPr>
          <w:rFonts w:ascii="Times New Roman" w:hAnsi="Times New Roman"/>
          <w:sz w:val="20"/>
        </w:rPr>
      </w:pPr>
      <w:r w:rsidRPr="00396BDC">
        <w:rPr>
          <w:rFonts w:ascii="Times New Roman" w:hAnsi="Times New Roman"/>
          <w:sz w:val="20"/>
        </w:rPr>
        <w:t>The most recent version of</w:t>
      </w:r>
      <w:r>
        <w:rPr>
          <w:rFonts w:ascii="Times New Roman" w:hAnsi="Times New Roman"/>
          <w:sz w:val="20"/>
        </w:rPr>
        <w:t>;</w:t>
      </w:r>
      <w:r w:rsidRPr="00396BDC">
        <w:rPr>
          <w:rFonts w:ascii="Times New Roman" w:hAnsi="Times New Roman"/>
          <w:sz w:val="20"/>
        </w:rPr>
        <w:t xml:space="preserve"> </w:t>
      </w:r>
      <w:hyperlink r:id="rId13" w:history="1">
        <w:r w:rsidRPr="00D46E24">
          <w:rPr>
            <w:rStyle w:val="Hyperlink"/>
            <w:rFonts w:ascii="Times New Roman" w:hAnsi="Times New Roman"/>
            <w:color w:val="auto"/>
            <w:sz w:val="20"/>
            <w:u w:val="none"/>
          </w:rPr>
          <w:t>Keeping Children Safe in Education</w:t>
        </w:r>
      </w:hyperlink>
      <w:r w:rsidRPr="00D46E24">
        <w:rPr>
          <w:rFonts w:ascii="Times New Roman" w:hAnsi="Times New Roman"/>
          <w:sz w:val="20"/>
        </w:rPr>
        <w:t xml:space="preserve">: Statutory guidance for schools and      </w:t>
      </w:r>
      <w:r w:rsidR="002B2479">
        <w:rPr>
          <w:rFonts w:ascii="Times New Roman" w:hAnsi="Times New Roman"/>
          <w:sz w:val="20"/>
        </w:rPr>
        <w:t xml:space="preserve">colleges (DfE) September </w:t>
      </w:r>
      <w:r w:rsidR="00631ED6" w:rsidRPr="008E203B">
        <w:rPr>
          <w:rFonts w:ascii="Times New Roman" w:hAnsi="Times New Roman"/>
          <w:sz w:val="20"/>
        </w:rPr>
        <w:t>2019</w:t>
      </w:r>
      <w:r w:rsidRPr="008E203B">
        <w:rPr>
          <w:rFonts w:ascii="Times New Roman" w:hAnsi="Times New Roman"/>
          <w:sz w:val="20"/>
        </w:rPr>
        <w:t>;</w:t>
      </w:r>
    </w:p>
    <w:p w:rsidR="007D53D0" w:rsidRPr="00D46E24" w:rsidRDefault="007D53D0" w:rsidP="00E30931">
      <w:pPr>
        <w:numPr>
          <w:ilvl w:val="0"/>
          <w:numId w:val="1"/>
        </w:numPr>
        <w:tabs>
          <w:tab w:val="clear" w:pos="1080"/>
          <w:tab w:val="num" w:pos="1418"/>
        </w:tabs>
        <w:ind w:left="1134" w:firstLine="0"/>
        <w:jc w:val="both"/>
        <w:rPr>
          <w:rFonts w:ascii="Times New Roman" w:hAnsi="Times New Roman"/>
          <w:sz w:val="20"/>
        </w:rPr>
      </w:pPr>
      <w:r w:rsidRPr="00D46E24">
        <w:rPr>
          <w:rFonts w:ascii="Times New Roman" w:hAnsi="Times New Roman"/>
          <w:sz w:val="20"/>
        </w:rPr>
        <w:t>What to do if you are worried a child is being abused. Advice for practitioners (9DfE) March 2015</w:t>
      </w:r>
      <w:r>
        <w:rPr>
          <w:rFonts w:ascii="Times New Roman" w:hAnsi="Times New Roman"/>
          <w:sz w:val="20"/>
        </w:rPr>
        <w:t>;</w:t>
      </w:r>
    </w:p>
    <w:p w:rsidR="007D53D0" w:rsidRPr="00396BDC" w:rsidRDefault="00000F88" w:rsidP="00E30931">
      <w:pPr>
        <w:numPr>
          <w:ilvl w:val="0"/>
          <w:numId w:val="1"/>
        </w:numPr>
        <w:tabs>
          <w:tab w:val="clear" w:pos="1080"/>
          <w:tab w:val="num" w:pos="1418"/>
        </w:tabs>
        <w:ind w:firstLine="54"/>
        <w:jc w:val="both"/>
        <w:rPr>
          <w:rFonts w:ascii="Times New Roman" w:hAnsi="Times New Roman"/>
          <w:sz w:val="20"/>
        </w:rPr>
      </w:pPr>
      <w:hyperlink r:id="rId14" w:history="1">
        <w:r w:rsidR="007D53D0" w:rsidRPr="00396BDC">
          <w:rPr>
            <w:rStyle w:val="Hyperlink"/>
            <w:rFonts w:ascii="Times New Roman" w:hAnsi="Times New Roman"/>
            <w:color w:val="auto"/>
            <w:sz w:val="20"/>
            <w:u w:val="none"/>
          </w:rPr>
          <w:t>The Procedures of Croydon Safeguarding Children Board</w:t>
        </w:r>
      </w:hyperlink>
      <w:r w:rsidR="007D53D0">
        <w:t>;</w:t>
      </w:r>
      <w:r w:rsidR="007D53D0" w:rsidRPr="00396BDC">
        <w:rPr>
          <w:rFonts w:ascii="Times New Roman" w:hAnsi="Times New Roman"/>
          <w:sz w:val="20"/>
        </w:rPr>
        <w:t xml:space="preserve"> </w:t>
      </w:r>
    </w:p>
    <w:p w:rsidR="007D53D0" w:rsidRPr="00EF53C8" w:rsidRDefault="00000F88" w:rsidP="00E30931">
      <w:pPr>
        <w:pStyle w:val="Heading2"/>
        <w:numPr>
          <w:ilvl w:val="0"/>
          <w:numId w:val="1"/>
        </w:numPr>
        <w:tabs>
          <w:tab w:val="clear" w:pos="1080"/>
          <w:tab w:val="num" w:pos="1418"/>
        </w:tabs>
        <w:ind w:firstLine="54"/>
        <w:jc w:val="both"/>
        <w:rPr>
          <w:rFonts w:ascii="Times New Roman" w:hAnsi="Times New Roman"/>
          <w:b w:val="0"/>
          <w:sz w:val="20"/>
        </w:rPr>
      </w:pPr>
      <w:hyperlink r:id="rId15" w:history="1">
        <w:r w:rsidR="007D53D0" w:rsidRPr="00EF53C8">
          <w:rPr>
            <w:rStyle w:val="Hyperlink"/>
            <w:rFonts w:ascii="Times New Roman" w:hAnsi="Times New Roman"/>
            <w:b w:val="0"/>
            <w:color w:val="auto"/>
            <w:sz w:val="20"/>
            <w:u w:val="none"/>
          </w:rPr>
          <w:t>The Education Act 2002</w:t>
        </w:r>
      </w:hyperlink>
      <w:r w:rsidR="007D53D0" w:rsidRPr="00EF53C8">
        <w:rPr>
          <w:rFonts w:ascii="Times New Roman" w:hAnsi="Times New Roman"/>
          <w:b w:val="0"/>
          <w:sz w:val="20"/>
        </w:rPr>
        <w:t xml:space="preserve"> s175/s157;</w:t>
      </w:r>
    </w:p>
    <w:p w:rsidR="007D53D0" w:rsidRPr="00EF53C8" w:rsidRDefault="00000F88" w:rsidP="00E30931">
      <w:pPr>
        <w:pStyle w:val="Heading2"/>
        <w:numPr>
          <w:ilvl w:val="0"/>
          <w:numId w:val="1"/>
        </w:numPr>
        <w:tabs>
          <w:tab w:val="clear" w:pos="1080"/>
          <w:tab w:val="num" w:pos="1418"/>
        </w:tabs>
        <w:ind w:firstLine="54"/>
        <w:jc w:val="both"/>
        <w:rPr>
          <w:rStyle w:val="Hyperlink"/>
          <w:rFonts w:ascii="Times New Roman" w:hAnsi="Times New Roman"/>
          <w:b w:val="0"/>
          <w:color w:val="auto"/>
          <w:sz w:val="20"/>
          <w:u w:val="none"/>
        </w:rPr>
      </w:pPr>
      <w:hyperlink r:id="rId16" w:history="1">
        <w:r w:rsidR="007D53D0" w:rsidRPr="00EF53C8">
          <w:rPr>
            <w:rStyle w:val="Hyperlink"/>
            <w:rFonts w:ascii="Times New Roman" w:hAnsi="Times New Roman"/>
            <w:b w:val="0"/>
            <w:color w:val="auto"/>
            <w:sz w:val="20"/>
            <w:u w:val="none"/>
          </w:rPr>
          <w:t>Mental Health and Behaviour in Schools: Departmental Advice</w:t>
        </w:r>
      </w:hyperlink>
      <w:r w:rsidR="007D53D0" w:rsidRPr="00EF53C8">
        <w:rPr>
          <w:rStyle w:val="Hyperlink"/>
          <w:rFonts w:ascii="Times New Roman" w:hAnsi="Times New Roman"/>
          <w:b w:val="0"/>
          <w:color w:val="auto"/>
          <w:sz w:val="20"/>
          <w:u w:val="none"/>
        </w:rPr>
        <w:t xml:space="preserve"> (DfE) March 2016; </w:t>
      </w:r>
    </w:p>
    <w:p w:rsidR="007D53D0" w:rsidRDefault="007D53D0" w:rsidP="00E30931">
      <w:pPr>
        <w:numPr>
          <w:ilvl w:val="0"/>
          <w:numId w:val="1"/>
        </w:numPr>
        <w:tabs>
          <w:tab w:val="clear" w:pos="1080"/>
          <w:tab w:val="num" w:pos="1418"/>
        </w:tabs>
        <w:ind w:left="1418" w:hanging="284"/>
        <w:jc w:val="both"/>
        <w:rPr>
          <w:rFonts w:ascii="Times New Roman" w:hAnsi="Times New Roman"/>
          <w:sz w:val="20"/>
        </w:rPr>
      </w:pPr>
      <w:r w:rsidRPr="00D46E24">
        <w:rPr>
          <w:rFonts w:ascii="Times New Roman" w:hAnsi="Times New Roman"/>
          <w:sz w:val="20"/>
        </w:rPr>
        <w:t>Guidance for Safer Working Practice for Adults who work with Children and Young People in Education Settings (DfE) March 2015</w:t>
      </w:r>
      <w:r>
        <w:rPr>
          <w:rFonts w:ascii="Times New Roman" w:hAnsi="Times New Roman"/>
          <w:sz w:val="20"/>
        </w:rPr>
        <w:t>.</w:t>
      </w:r>
    </w:p>
    <w:p w:rsidR="00503CA2" w:rsidRPr="001F0E9D" w:rsidRDefault="00961759" w:rsidP="00503CA2">
      <w:pPr>
        <w:numPr>
          <w:ilvl w:val="0"/>
          <w:numId w:val="1"/>
        </w:numPr>
        <w:tabs>
          <w:tab w:val="clear" w:pos="1080"/>
          <w:tab w:val="num" w:pos="1418"/>
        </w:tabs>
        <w:ind w:left="1418" w:hanging="284"/>
        <w:jc w:val="both"/>
        <w:rPr>
          <w:rFonts w:ascii="Times New Roman" w:hAnsi="Times New Roman"/>
          <w:sz w:val="20"/>
        </w:rPr>
      </w:pPr>
      <w:r w:rsidRPr="001F0E9D">
        <w:rPr>
          <w:rFonts w:ascii="Times New Roman" w:hAnsi="Times New Roman"/>
          <w:sz w:val="20"/>
        </w:rPr>
        <w:t>Offensive Weapons Guidance for Education Providers (Croydon 2017)</w:t>
      </w:r>
    </w:p>
    <w:p w:rsidR="007D53D0" w:rsidRPr="001F0E9D" w:rsidRDefault="00503CA2" w:rsidP="00503CA2">
      <w:pPr>
        <w:numPr>
          <w:ilvl w:val="0"/>
          <w:numId w:val="1"/>
        </w:numPr>
        <w:tabs>
          <w:tab w:val="clear" w:pos="1080"/>
          <w:tab w:val="num" w:pos="1418"/>
        </w:tabs>
        <w:ind w:left="1418" w:hanging="284"/>
        <w:jc w:val="both"/>
        <w:rPr>
          <w:rFonts w:ascii="Times New Roman" w:hAnsi="Times New Roman"/>
          <w:sz w:val="20"/>
        </w:rPr>
      </w:pPr>
      <w:r w:rsidRPr="001F0E9D">
        <w:rPr>
          <w:rFonts w:ascii="Times New Roman" w:hAnsi="Times New Roman"/>
          <w:sz w:val="20"/>
        </w:rPr>
        <w:t>Sexual Violence and Sexual Harassment between Children in Schools and Colleges (DfE May 2018)</w:t>
      </w:r>
    </w:p>
    <w:p w:rsidR="007D53D0" w:rsidRPr="00396BDC" w:rsidRDefault="007D53D0" w:rsidP="007F03F5">
      <w:pPr>
        <w:jc w:val="both"/>
        <w:rPr>
          <w:rFonts w:ascii="Times New Roman" w:hAnsi="Times New Roman"/>
        </w:rPr>
      </w:pPr>
    </w:p>
    <w:p w:rsidR="007D53D0" w:rsidRDefault="007D53D0" w:rsidP="00E30931">
      <w:pPr>
        <w:pStyle w:val="Heading2"/>
        <w:numPr>
          <w:ilvl w:val="0"/>
          <w:numId w:val="33"/>
        </w:numPr>
        <w:tabs>
          <w:tab w:val="left" w:pos="426"/>
        </w:tabs>
        <w:ind w:hanging="1080"/>
        <w:jc w:val="both"/>
        <w:rPr>
          <w:rFonts w:ascii="Times New Roman" w:hAnsi="Times New Roman"/>
          <w:sz w:val="22"/>
          <w:szCs w:val="22"/>
        </w:rPr>
      </w:pPr>
      <w:r w:rsidRPr="00396BDC">
        <w:rPr>
          <w:rFonts w:ascii="Times New Roman" w:hAnsi="Times New Roman"/>
          <w:sz w:val="22"/>
          <w:szCs w:val="22"/>
        </w:rPr>
        <w:t>OVERALL AIMS</w:t>
      </w:r>
    </w:p>
    <w:p w:rsidR="007D53D0" w:rsidRPr="00BC1047" w:rsidRDefault="007D53D0" w:rsidP="00BC1047"/>
    <w:p w:rsidR="007D53D0" w:rsidRPr="00167C8F" w:rsidRDefault="007D53D0" w:rsidP="00BC1047">
      <w:pPr>
        <w:tabs>
          <w:tab w:val="left" w:pos="851"/>
        </w:tabs>
        <w:ind w:left="851" w:hanging="425"/>
        <w:jc w:val="both"/>
        <w:rPr>
          <w:rFonts w:ascii="Times New Roman" w:hAnsi="Times New Roman"/>
          <w:sz w:val="20"/>
        </w:rPr>
      </w:pPr>
      <w:r>
        <w:rPr>
          <w:rFonts w:ascii="Times New Roman" w:hAnsi="Times New Roman"/>
          <w:sz w:val="20"/>
        </w:rPr>
        <w:t>2.1</w:t>
      </w:r>
      <w:r>
        <w:rPr>
          <w:rFonts w:ascii="Times New Roman" w:hAnsi="Times New Roman"/>
          <w:sz w:val="20"/>
        </w:rPr>
        <w:tab/>
      </w:r>
      <w:r w:rsidRPr="00396BDC">
        <w:rPr>
          <w:rFonts w:ascii="Times New Roman" w:hAnsi="Times New Roman"/>
          <w:sz w:val="20"/>
        </w:rPr>
        <w:t>The aims of this policy are to:</w:t>
      </w:r>
      <w:r>
        <w:rPr>
          <w:rFonts w:ascii="Times New Roman" w:hAnsi="Times New Roman"/>
          <w:sz w:val="20"/>
        </w:rPr>
        <w:t>-</w:t>
      </w:r>
    </w:p>
    <w:p w:rsidR="007D53D0" w:rsidRPr="00167C8F" w:rsidRDefault="007D53D0" w:rsidP="00167C8F">
      <w:pPr>
        <w:tabs>
          <w:tab w:val="left" w:pos="709"/>
        </w:tabs>
        <w:ind w:left="284"/>
        <w:jc w:val="both"/>
        <w:rPr>
          <w:rFonts w:ascii="Times New Roman" w:hAnsi="Times New Roman"/>
          <w:sz w:val="20"/>
        </w:rPr>
      </w:pPr>
      <w:r w:rsidRPr="00167C8F">
        <w:rPr>
          <w:rFonts w:ascii="Times New Roman" w:hAnsi="Times New Roman"/>
          <w:sz w:val="20"/>
        </w:rPr>
        <w:t xml:space="preserve"> </w:t>
      </w:r>
    </w:p>
    <w:p w:rsidR="007D53D0" w:rsidRPr="00396BDC" w:rsidRDefault="007D53D0" w:rsidP="00E30931">
      <w:pPr>
        <w:numPr>
          <w:ilvl w:val="0"/>
          <w:numId w:val="3"/>
        </w:numPr>
        <w:tabs>
          <w:tab w:val="left" w:pos="1134"/>
        </w:tabs>
        <w:ind w:left="1418" w:hanging="284"/>
        <w:jc w:val="both"/>
        <w:rPr>
          <w:rFonts w:ascii="Times New Roman" w:hAnsi="Times New Roman"/>
          <w:sz w:val="20"/>
        </w:rPr>
      </w:pPr>
      <w:r w:rsidRPr="00396BDC">
        <w:rPr>
          <w:rFonts w:ascii="Times New Roman" w:hAnsi="Times New Roman"/>
          <w:sz w:val="20"/>
        </w:rPr>
        <w:t>To provide protection for the pupils</w:t>
      </w:r>
      <w:r>
        <w:rPr>
          <w:rFonts w:ascii="Times New Roman" w:hAnsi="Times New Roman"/>
          <w:sz w:val="20"/>
        </w:rPr>
        <w:t>;</w:t>
      </w:r>
      <w:r w:rsidRPr="00396BDC">
        <w:rPr>
          <w:rFonts w:ascii="Times New Roman" w:hAnsi="Times New Roman"/>
          <w:sz w:val="20"/>
        </w:rPr>
        <w:t xml:space="preserve"> </w:t>
      </w:r>
    </w:p>
    <w:p w:rsidR="007D53D0" w:rsidRPr="00396BDC" w:rsidRDefault="007D53D0" w:rsidP="00E30931">
      <w:pPr>
        <w:numPr>
          <w:ilvl w:val="0"/>
          <w:numId w:val="3"/>
        </w:numPr>
        <w:tabs>
          <w:tab w:val="left" w:pos="1134"/>
        </w:tabs>
        <w:ind w:left="1418" w:hanging="284"/>
        <w:jc w:val="both"/>
        <w:rPr>
          <w:rFonts w:ascii="Times New Roman" w:hAnsi="Times New Roman"/>
          <w:sz w:val="20"/>
        </w:rPr>
      </w:pPr>
      <w:r w:rsidRPr="00396BDC">
        <w:rPr>
          <w:rFonts w:ascii="Times New Roman" w:hAnsi="Times New Roman"/>
          <w:sz w:val="20"/>
        </w:rPr>
        <w:lastRenderedPageBreak/>
        <w:t>To provide staff and volunteers with guidance on procedures they should adopt in the event that they suspect a child or young person may be expe</w:t>
      </w:r>
      <w:r>
        <w:rPr>
          <w:rFonts w:ascii="Times New Roman" w:hAnsi="Times New Roman"/>
          <w:sz w:val="20"/>
        </w:rPr>
        <w:t>riencing, or be at risk of harm;</w:t>
      </w:r>
    </w:p>
    <w:p w:rsidR="007D53D0" w:rsidRPr="00396BDC" w:rsidRDefault="007D53D0" w:rsidP="00E30931">
      <w:pPr>
        <w:pStyle w:val="BodyText3"/>
        <w:numPr>
          <w:ilvl w:val="0"/>
          <w:numId w:val="3"/>
        </w:numPr>
        <w:tabs>
          <w:tab w:val="left" w:pos="1134"/>
        </w:tabs>
        <w:ind w:left="1418" w:hanging="284"/>
        <w:jc w:val="both"/>
        <w:rPr>
          <w:rFonts w:ascii="Times New Roman" w:hAnsi="Times New Roman"/>
          <w:sz w:val="20"/>
        </w:rPr>
      </w:pPr>
      <w:r w:rsidRPr="00396BDC">
        <w:rPr>
          <w:rFonts w:ascii="Times New Roman" w:hAnsi="Times New Roman"/>
          <w:sz w:val="20"/>
        </w:rPr>
        <w:t>Alert staff to the signs and indicators that all might not be well</w:t>
      </w:r>
      <w:r>
        <w:rPr>
          <w:rFonts w:ascii="Times New Roman" w:hAnsi="Times New Roman"/>
          <w:sz w:val="20"/>
        </w:rPr>
        <w:t>;</w:t>
      </w:r>
    </w:p>
    <w:p w:rsidR="007D53D0" w:rsidRPr="00396BDC" w:rsidRDefault="007D53D0" w:rsidP="00E30931">
      <w:pPr>
        <w:pStyle w:val="BodyText3"/>
        <w:numPr>
          <w:ilvl w:val="0"/>
          <w:numId w:val="3"/>
        </w:numPr>
        <w:tabs>
          <w:tab w:val="left" w:pos="1134"/>
        </w:tabs>
        <w:ind w:left="1418" w:hanging="284"/>
        <w:jc w:val="both"/>
        <w:rPr>
          <w:rFonts w:ascii="Times New Roman" w:hAnsi="Times New Roman"/>
          <w:sz w:val="20"/>
        </w:rPr>
      </w:pPr>
      <w:r w:rsidRPr="00396BDC">
        <w:rPr>
          <w:rFonts w:ascii="Times New Roman" w:hAnsi="Times New Roman"/>
          <w:sz w:val="20"/>
        </w:rPr>
        <w:t>Develop staff awareness of the causes of abuse</w:t>
      </w:r>
      <w:r>
        <w:rPr>
          <w:rFonts w:ascii="Times New Roman" w:hAnsi="Times New Roman"/>
          <w:sz w:val="20"/>
        </w:rPr>
        <w:t>;</w:t>
      </w:r>
      <w:r w:rsidRPr="00396BDC">
        <w:rPr>
          <w:rFonts w:ascii="Times New Roman" w:hAnsi="Times New Roman"/>
          <w:sz w:val="20"/>
        </w:rPr>
        <w:t xml:space="preserve"> </w:t>
      </w:r>
    </w:p>
    <w:p w:rsidR="007D53D0" w:rsidRPr="00396BDC" w:rsidRDefault="007D53D0" w:rsidP="00E30931">
      <w:pPr>
        <w:pStyle w:val="BodyText3"/>
        <w:numPr>
          <w:ilvl w:val="0"/>
          <w:numId w:val="3"/>
        </w:numPr>
        <w:tabs>
          <w:tab w:val="left" w:pos="1134"/>
        </w:tabs>
        <w:ind w:left="1418" w:hanging="284"/>
        <w:jc w:val="both"/>
        <w:rPr>
          <w:rFonts w:ascii="Times New Roman" w:hAnsi="Times New Roman"/>
          <w:sz w:val="20"/>
        </w:rPr>
      </w:pPr>
      <w:r w:rsidRPr="00396BDC">
        <w:rPr>
          <w:rFonts w:ascii="Times New Roman" w:hAnsi="Times New Roman"/>
          <w:sz w:val="20"/>
        </w:rPr>
        <w:t>Develop staff awareness of the risks and vulnerabilities their pupils face</w:t>
      </w:r>
      <w:r>
        <w:rPr>
          <w:rFonts w:ascii="Times New Roman" w:hAnsi="Times New Roman"/>
          <w:sz w:val="20"/>
        </w:rPr>
        <w:t>;</w:t>
      </w:r>
      <w:r w:rsidRPr="00396BDC">
        <w:rPr>
          <w:rFonts w:ascii="Times New Roman" w:hAnsi="Times New Roman"/>
          <w:sz w:val="20"/>
        </w:rPr>
        <w:t xml:space="preserve"> </w:t>
      </w:r>
    </w:p>
    <w:p w:rsidR="007D53D0" w:rsidRPr="00396BDC" w:rsidRDefault="007D53D0" w:rsidP="00E30931">
      <w:pPr>
        <w:pStyle w:val="BodyText3"/>
        <w:numPr>
          <w:ilvl w:val="0"/>
          <w:numId w:val="3"/>
        </w:numPr>
        <w:tabs>
          <w:tab w:val="left" w:pos="1134"/>
        </w:tabs>
        <w:ind w:left="1418" w:hanging="284"/>
        <w:jc w:val="both"/>
        <w:rPr>
          <w:rFonts w:ascii="Times New Roman" w:hAnsi="Times New Roman"/>
          <w:sz w:val="20"/>
        </w:rPr>
      </w:pPr>
      <w:r w:rsidRPr="00396BDC">
        <w:rPr>
          <w:rFonts w:ascii="Times New Roman" w:hAnsi="Times New Roman"/>
          <w:sz w:val="20"/>
        </w:rPr>
        <w:t>Address concerns at the earliest possible stage</w:t>
      </w:r>
      <w:r>
        <w:rPr>
          <w:rFonts w:ascii="Times New Roman" w:hAnsi="Times New Roman"/>
          <w:sz w:val="20"/>
        </w:rPr>
        <w:t>;</w:t>
      </w:r>
    </w:p>
    <w:p w:rsidR="007D53D0" w:rsidRPr="00396BDC" w:rsidRDefault="007D53D0" w:rsidP="00E30931">
      <w:pPr>
        <w:pStyle w:val="BodyText3"/>
        <w:numPr>
          <w:ilvl w:val="0"/>
          <w:numId w:val="3"/>
        </w:numPr>
        <w:tabs>
          <w:tab w:val="left" w:pos="1134"/>
        </w:tabs>
        <w:ind w:left="1418" w:hanging="284"/>
        <w:jc w:val="both"/>
        <w:rPr>
          <w:rFonts w:ascii="Times New Roman" w:hAnsi="Times New Roman"/>
          <w:sz w:val="20"/>
        </w:rPr>
      </w:pPr>
      <w:r w:rsidRPr="00396BDC">
        <w:rPr>
          <w:rFonts w:ascii="Times New Roman" w:hAnsi="Times New Roman"/>
          <w:sz w:val="20"/>
        </w:rPr>
        <w:t>Reduce the potential risks pupils face of being exposed to violence, extremism, exploitation or victimisation</w:t>
      </w:r>
      <w:r>
        <w:rPr>
          <w:rFonts w:ascii="Times New Roman" w:hAnsi="Times New Roman"/>
          <w:sz w:val="20"/>
        </w:rPr>
        <w:t>;</w:t>
      </w:r>
    </w:p>
    <w:p w:rsidR="007D53D0" w:rsidRPr="00396BDC" w:rsidRDefault="007D53D0" w:rsidP="00E30931">
      <w:pPr>
        <w:numPr>
          <w:ilvl w:val="0"/>
          <w:numId w:val="3"/>
        </w:numPr>
        <w:tabs>
          <w:tab w:val="left" w:pos="1134"/>
        </w:tabs>
        <w:ind w:left="1418" w:hanging="284"/>
        <w:jc w:val="both"/>
        <w:rPr>
          <w:rFonts w:ascii="Times New Roman" w:hAnsi="Times New Roman"/>
          <w:sz w:val="20"/>
        </w:rPr>
      </w:pPr>
      <w:r w:rsidRPr="00396BDC">
        <w:rPr>
          <w:rFonts w:ascii="Times New Roman" w:hAnsi="Times New Roman"/>
          <w:sz w:val="20"/>
        </w:rPr>
        <w:t>Emphasise the need for good levels of communication and that safeguarding is everybody’s responsibility.</w:t>
      </w:r>
    </w:p>
    <w:p w:rsidR="007D53D0" w:rsidRPr="00396BDC" w:rsidRDefault="007D53D0" w:rsidP="007F03F5">
      <w:pPr>
        <w:jc w:val="both"/>
        <w:rPr>
          <w:rFonts w:ascii="Times New Roman" w:hAnsi="Times New Roman"/>
          <w:sz w:val="20"/>
        </w:rPr>
      </w:pPr>
    </w:p>
    <w:p w:rsidR="007D53D0" w:rsidRPr="00396BDC" w:rsidRDefault="007D53D0" w:rsidP="007F03F5">
      <w:pPr>
        <w:ind w:left="833"/>
        <w:jc w:val="both"/>
        <w:rPr>
          <w:rFonts w:ascii="Times New Roman" w:hAnsi="Times New Roman"/>
          <w:sz w:val="20"/>
        </w:rPr>
      </w:pPr>
      <w:r w:rsidRPr="00396BDC">
        <w:rPr>
          <w:rFonts w:ascii="Times New Roman" w:hAnsi="Times New Roman"/>
          <w:sz w:val="20"/>
        </w:rPr>
        <w:t xml:space="preserve">All staff at </w:t>
      </w:r>
      <w:r w:rsidRPr="00396BDC">
        <w:rPr>
          <w:rFonts w:ascii="Times New Roman" w:hAnsi="Times New Roman"/>
          <w:color w:val="000000"/>
          <w:sz w:val="20"/>
        </w:rPr>
        <w:t>Elmwood Junior School</w:t>
      </w:r>
      <w:r w:rsidRPr="00396BDC">
        <w:rPr>
          <w:rFonts w:ascii="Times New Roman" w:hAnsi="Times New Roman"/>
          <w:color w:val="0000FF"/>
          <w:sz w:val="20"/>
        </w:rPr>
        <w:t xml:space="preserve"> </w:t>
      </w:r>
      <w:r w:rsidRPr="00396BDC">
        <w:rPr>
          <w:rFonts w:ascii="Times New Roman" w:hAnsi="Times New Roman"/>
          <w:sz w:val="20"/>
        </w:rPr>
        <w:t>recognise that a range of other school policies are central to many aspects of the school’s Child Protection Policy, and this document should therefore be read in conjunction with our policies and procedures for:</w:t>
      </w:r>
      <w:r>
        <w:rPr>
          <w:rFonts w:ascii="Times New Roman" w:hAnsi="Times New Roman"/>
          <w:sz w:val="20"/>
        </w:rPr>
        <w:t>-</w:t>
      </w:r>
    </w:p>
    <w:p w:rsidR="007D53D0" w:rsidRPr="00396BDC" w:rsidRDefault="007D53D0" w:rsidP="007F03F5">
      <w:pPr>
        <w:jc w:val="both"/>
        <w:rPr>
          <w:rFonts w:ascii="Times New Roman" w:hAnsi="Times New Roman"/>
          <w:sz w:val="20"/>
        </w:rPr>
      </w:pPr>
    </w:p>
    <w:p w:rsidR="007D53D0" w:rsidRPr="00396BDC" w:rsidRDefault="007D53D0" w:rsidP="0001678E">
      <w:pPr>
        <w:tabs>
          <w:tab w:val="left" w:pos="1276"/>
        </w:tabs>
        <w:jc w:val="both"/>
        <w:rPr>
          <w:rFonts w:ascii="Times New Roman" w:hAnsi="Times New Roman"/>
          <w:sz w:val="20"/>
        </w:rPr>
      </w:pPr>
      <w:r>
        <w:rPr>
          <w:rFonts w:ascii="Times New Roman" w:hAnsi="Times New Roman"/>
          <w:sz w:val="20"/>
        </w:rPr>
        <w:t xml:space="preserve">                        </w:t>
      </w:r>
      <w:r w:rsidRPr="00396BDC">
        <w:rPr>
          <w:rFonts w:ascii="Times New Roman" w:hAnsi="Times New Roman"/>
          <w:sz w:val="20"/>
        </w:rPr>
        <w:t xml:space="preserve"> Anti-bullying</w:t>
      </w:r>
    </w:p>
    <w:p w:rsidR="007D53D0" w:rsidRPr="00396BDC" w:rsidRDefault="007D53D0" w:rsidP="0001678E">
      <w:pPr>
        <w:tabs>
          <w:tab w:val="left" w:pos="1276"/>
        </w:tabs>
        <w:ind w:left="780"/>
        <w:jc w:val="both"/>
        <w:rPr>
          <w:rFonts w:ascii="Times New Roman" w:hAnsi="Times New Roman"/>
          <w:sz w:val="20"/>
        </w:rPr>
      </w:pPr>
      <w:r w:rsidRPr="00396BDC">
        <w:rPr>
          <w:rFonts w:ascii="Times New Roman" w:hAnsi="Times New Roman"/>
          <w:sz w:val="20"/>
        </w:rPr>
        <w:t xml:space="preserve">         Attendance</w:t>
      </w:r>
    </w:p>
    <w:p w:rsidR="007D53D0" w:rsidRPr="00396BDC" w:rsidRDefault="007D53D0" w:rsidP="0001678E">
      <w:pPr>
        <w:tabs>
          <w:tab w:val="left" w:pos="1276"/>
        </w:tabs>
        <w:ind w:left="780"/>
        <w:jc w:val="both"/>
        <w:rPr>
          <w:rFonts w:ascii="Times New Roman" w:hAnsi="Times New Roman"/>
          <w:sz w:val="20"/>
        </w:rPr>
      </w:pPr>
      <w:r>
        <w:rPr>
          <w:rFonts w:ascii="Times New Roman" w:hAnsi="Times New Roman"/>
          <w:sz w:val="20"/>
        </w:rPr>
        <w:t xml:space="preserve">         </w:t>
      </w:r>
      <w:r w:rsidRPr="00396BDC">
        <w:rPr>
          <w:rFonts w:ascii="Times New Roman" w:hAnsi="Times New Roman"/>
          <w:sz w:val="20"/>
        </w:rPr>
        <w:t>Behaviour</w:t>
      </w:r>
    </w:p>
    <w:p w:rsidR="007D53D0" w:rsidRDefault="007D53D0" w:rsidP="0001678E">
      <w:pPr>
        <w:tabs>
          <w:tab w:val="left" w:pos="1276"/>
        </w:tabs>
        <w:ind w:left="780"/>
        <w:jc w:val="both"/>
        <w:rPr>
          <w:rFonts w:ascii="Times New Roman" w:hAnsi="Times New Roman"/>
          <w:sz w:val="20"/>
        </w:rPr>
      </w:pPr>
      <w:r w:rsidRPr="00396BDC">
        <w:rPr>
          <w:rFonts w:ascii="Times New Roman" w:hAnsi="Times New Roman"/>
          <w:sz w:val="20"/>
        </w:rPr>
        <w:t xml:space="preserve">         Complaints</w:t>
      </w:r>
    </w:p>
    <w:p w:rsidR="007D53D0" w:rsidRPr="00396BDC" w:rsidRDefault="007D53D0" w:rsidP="0001678E">
      <w:pPr>
        <w:tabs>
          <w:tab w:val="left" w:pos="1276"/>
        </w:tabs>
        <w:ind w:left="780"/>
        <w:jc w:val="both"/>
        <w:rPr>
          <w:rFonts w:ascii="Times New Roman" w:hAnsi="Times New Roman"/>
          <w:sz w:val="20"/>
        </w:rPr>
      </w:pPr>
      <w:r>
        <w:rPr>
          <w:rFonts w:ascii="Times New Roman" w:hAnsi="Times New Roman"/>
          <w:sz w:val="20"/>
        </w:rPr>
        <w:t xml:space="preserve">         Disclosure &amp; Barring Services</w:t>
      </w:r>
      <w:r>
        <w:rPr>
          <w:rFonts w:ascii="Times New Roman" w:hAnsi="Times New Roman"/>
          <w:sz w:val="20"/>
        </w:rPr>
        <w:tab/>
      </w:r>
    </w:p>
    <w:p w:rsidR="007D53D0" w:rsidRPr="00396BDC" w:rsidRDefault="007D53D0" w:rsidP="0001678E">
      <w:pPr>
        <w:tabs>
          <w:tab w:val="left" w:pos="1276"/>
        </w:tabs>
        <w:ind w:left="780"/>
        <w:jc w:val="both"/>
        <w:rPr>
          <w:rFonts w:ascii="Times New Roman" w:hAnsi="Times New Roman"/>
          <w:sz w:val="20"/>
        </w:rPr>
      </w:pPr>
      <w:r w:rsidRPr="00396BDC">
        <w:rPr>
          <w:rFonts w:ascii="Times New Roman" w:hAnsi="Times New Roman"/>
          <w:sz w:val="20"/>
        </w:rPr>
        <w:t xml:space="preserve">         E-safety</w:t>
      </w:r>
    </w:p>
    <w:p w:rsidR="007D53D0" w:rsidRPr="00396BDC" w:rsidRDefault="007D53D0" w:rsidP="0001678E">
      <w:pPr>
        <w:tabs>
          <w:tab w:val="left" w:pos="1276"/>
        </w:tabs>
        <w:ind w:left="780"/>
        <w:jc w:val="both"/>
        <w:rPr>
          <w:rFonts w:ascii="Times New Roman" w:hAnsi="Times New Roman"/>
          <w:sz w:val="20"/>
        </w:rPr>
      </w:pPr>
      <w:r w:rsidRPr="00396BDC">
        <w:rPr>
          <w:rFonts w:ascii="Times New Roman" w:hAnsi="Times New Roman"/>
          <w:sz w:val="20"/>
        </w:rPr>
        <w:t xml:space="preserve">         Equal Opportunities</w:t>
      </w:r>
    </w:p>
    <w:p w:rsidR="007D53D0" w:rsidRPr="00396BDC" w:rsidRDefault="007D53D0" w:rsidP="0001678E">
      <w:pPr>
        <w:tabs>
          <w:tab w:val="left" w:pos="1276"/>
        </w:tabs>
        <w:ind w:left="780"/>
        <w:jc w:val="both"/>
        <w:rPr>
          <w:rFonts w:ascii="Times New Roman" w:hAnsi="Times New Roman"/>
          <w:sz w:val="20"/>
        </w:rPr>
      </w:pPr>
      <w:r w:rsidRPr="00396BDC">
        <w:rPr>
          <w:rFonts w:ascii="Times New Roman" w:hAnsi="Times New Roman"/>
          <w:sz w:val="20"/>
        </w:rPr>
        <w:t xml:space="preserve">         Health and Safety</w:t>
      </w:r>
    </w:p>
    <w:p w:rsidR="007D53D0" w:rsidRPr="00396BDC" w:rsidRDefault="007D53D0" w:rsidP="0001678E">
      <w:pPr>
        <w:tabs>
          <w:tab w:val="left" w:pos="1276"/>
        </w:tabs>
        <w:ind w:left="780"/>
        <w:jc w:val="both"/>
        <w:rPr>
          <w:rFonts w:ascii="Times New Roman" w:hAnsi="Times New Roman"/>
          <w:sz w:val="20"/>
        </w:rPr>
      </w:pPr>
      <w:r w:rsidRPr="00396BDC">
        <w:rPr>
          <w:rFonts w:ascii="Times New Roman" w:hAnsi="Times New Roman"/>
          <w:sz w:val="20"/>
        </w:rPr>
        <w:t xml:space="preserve">         Inclusion</w:t>
      </w:r>
    </w:p>
    <w:p w:rsidR="007D53D0" w:rsidRDefault="007D53D0" w:rsidP="0001678E">
      <w:pPr>
        <w:tabs>
          <w:tab w:val="left" w:pos="1276"/>
        </w:tabs>
        <w:ind w:left="780"/>
        <w:jc w:val="both"/>
        <w:rPr>
          <w:rFonts w:ascii="Times New Roman" w:hAnsi="Times New Roman"/>
          <w:sz w:val="20"/>
        </w:rPr>
      </w:pPr>
      <w:r w:rsidRPr="00396BDC">
        <w:rPr>
          <w:rFonts w:ascii="Times New Roman" w:hAnsi="Times New Roman"/>
          <w:sz w:val="20"/>
        </w:rPr>
        <w:t xml:space="preserve">         Looked After Children</w:t>
      </w:r>
    </w:p>
    <w:p w:rsidR="007D53D0" w:rsidRDefault="002B2479" w:rsidP="0001678E">
      <w:pPr>
        <w:tabs>
          <w:tab w:val="left" w:pos="1276"/>
        </w:tabs>
        <w:ind w:left="780"/>
        <w:jc w:val="both"/>
        <w:rPr>
          <w:rFonts w:ascii="Times New Roman" w:hAnsi="Times New Roman"/>
          <w:sz w:val="20"/>
        </w:rPr>
      </w:pPr>
      <w:r>
        <w:rPr>
          <w:rFonts w:ascii="Times New Roman" w:hAnsi="Times New Roman"/>
          <w:sz w:val="20"/>
        </w:rPr>
        <w:t xml:space="preserve">         </w:t>
      </w:r>
      <w:r w:rsidR="007D53D0" w:rsidRPr="00396BDC">
        <w:rPr>
          <w:rFonts w:ascii="Times New Roman" w:hAnsi="Times New Roman"/>
          <w:sz w:val="20"/>
        </w:rPr>
        <w:t>P</w:t>
      </w:r>
      <w:r w:rsidR="007D53D0">
        <w:rPr>
          <w:rFonts w:ascii="Times New Roman" w:hAnsi="Times New Roman"/>
          <w:sz w:val="20"/>
        </w:rPr>
        <w:t>ersonal, Social, Health &amp; Economic Education  Citizenship (PSHEEC)</w:t>
      </w:r>
    </w:p>
    <w:p w:rsidR="007D53D0" w:rsidRPr="00396BDC" w:rsidRDefault="00864D24" w:rsidP="0001678E">
      <w:pPr>
        <w:tabs>
          <w:tab w:val="left" w:pos="1276"/>
        </w:tabs>
        <w:ind w:left="780"/>
        <w:jc w:val="both"/>
        <w:rPr>
          <w:rFonts w:ascii="Times New Roman" w:hAnsi="Times New Roman"/>
          <w:sz w:val="20"/>
        </w:rPr>
      </w:pPr>
      <w:r>
        <w:rPr>
          <w:rFonts w:ascii="Times New Roman" w:hAnsi="Times New Roman"/>
          <w:sz w:val="20"/>
        </w:rPr>
        <w:t xml:space="preserve">         </w:t>
      </w:r>
      <w:r w:rsidR="007D53D0">
        <w:rPr>
          <w:rFonts w:ascii="Times New Roman" w:hAnsi="Times New Roman"/>
          <w:sz w:val="20"/>
        </w:rPr>
        <w:t>Staff Code of Conduct</w:t>
      </w:r>
      <w:r w:rsidR="007D53D0" w:rsidRPr="00396BDC">
        <w:rPr>
          <w:rFonts w:ascii="Times New Roman" w:hAnsi="Times New Roman"/>
          <w:sz w:val="20"/>
        </w:rPr>
        <w:t xml:space="preserve">    </w:t>
      </w:r>
    </w:p>
    <w:p w:rsidR="007D53D0" w:rsidRPr="00396BDC" w:rsidRDefault="007D53D0" w:rsidP="0001678E">
      <w:pPr>
        <w:tabs>
          <w:tab w:val="left" w:pos="1276"/>
        </w:tabs>
        <w:ind w:left="780"/>
        <w:jc w:val="both"/>
        <w:rPr>
          <w:rFonts w:ascii="Times New Roman" w:hAnsi="Times New Roman"/>
          <w:sz w:val="20"/>
        </w:rPr>
      </w:pPr>
      <w:r w:rsidRPr="00396BDC">
        <w:rPr>
          <w:rFonts w:ascii="Times New Roman" w:hAnsi="Times New Roman"/>
          <w:sz w:val="20"/>
        </w:rPr>
        <w:t xml:space="preserve">         </w:t>
      </w:r>
      <w:r>
        <w:rPr>
          <w:rFonts w:ascii="Times New Roman" w:hAnsi="Times New Roman"/>
          <w:sz w:val="20"/>
        </w:rPr>
        <w:t>Supporting Pupils with Medical Conditions</w:t>
      </w:r>
    </w:p>
    <w:p w:rsidR="007D53D0" w:rsidRPr="00396BDC" w:rsidRDefault="007D53D0" w:rsidP="0001678E">
      <w:pPr>
        <w:tabs>
          <w:tab w:val="left" w:pos="1276"/>
        </w:tabs>
        <w:ind w:left="780"/>
        <w:jc w:val="both"/>
        <w:rPr>
          <w:rFonts w:ascii="Times New Roman" w:hAnsi="Times New Roman"/>
          <w:sz w:val="20"/>
        </w:rPr>
      </w:pPr>
      <w:r w:rsidRPr="00396BDC">
        <w:rPr>
          <w:rFonts w:ascii="Times New Roman" w:hAnsi="Times New Roman"/>
          <w:sz w:val="20"/>
        </w:rPr>
        <w:t xml:space="preserve">         Special Educational Needs and Disability</w:t>
      </w:r>
    </w:p>
    <w:p w:rsidR="007D53D0" w:rsidRPr="00396BDC" w:rsidRDefault="007D53D0" w:rsidP="0001678E">
      <w:pPr>
        <w:tabs>
          <w:tab w:val="left" w:pos="1276"/>
        </w:tabs>
        <w:ind w:left="780"/>
        <w:jc w:val="both"/>
        <w:rPr>
          <w:rFonts w:ascii="Times New Roman" w:hAnsi="Times New Roman"/>
          <w:sz w:val="20"/>
        </w:rPr>
      </w:pPr>
      <w:r>
        <w:rPr>
          <w:rFonts w:ascii="Times New Roman" w:hAnsi="Times New Roman"/>
          <w:sz w:val="20"/>
        </w:rPr>
        <w:t xml:space="preserve">         </w:t>
      </w:r>
      <w:r w:rsidRPr="00396BDC">
        <w:rPr>
          <w:rFonts w:ascii="Times New Roman" w:hAnsi="Times New Roman"/>
          <w:sz w:val="20"/>
        </w:rPr>
        <w:t>Whistleblowing</w:t>
      </w:r>
    </w:p>
    <w:p w:rsidR="007D53D0" w:rsidRPr="00396BDC" w:rsidRDefault="007D53D0" w:rsidP="007F03F5">
      <w:pPr>
        <w:pStyle w:val="BodyText3"/>
        <w:jc w:val="both"/>
        <w:rPr>
          <w:rFonts w:ascii="Times New Roman" w:hAnsi="Times New Roman"/>
          <w:sz w:val="24"/>
          <w:szCs w:val="24"/>
        </w:rPr>
      </w:pPr>
    </w:p>
    <w:p w:rsidR="007D53D0" w:rsidRPr="00396BDC" w:rsidRDefault="007D53D0" w:rsidP="007F03F5">
      <w:pPr>
        <w:pStyle w:val="BodyText3"/>
        <w:jc w:val="both"/>
        <w:rPr>
          <w:rFonts w:ascii="Times New Roman" w:hAnsi="Times New Roman"/>
          <w:sz w:val="22"/>
          <w:szCs w:val="22"/>
        </w:rPr>
      </w:pPr>
    </w:p>
    <w:p w:rsidR="007D53D0" w:rsidRPr="00396BDC" w:rsidRDefault="007D53D0" w:rsidP="002E7D44">
      <w:pPr>
        <w:pStyle w:val="BodyText3"/>
        <w:tabs>
          <w:tab w:val="left" w:pos="426"/>
        </w:tabs>
        <w:jc w:val="both"/>
        <w:rPr>
          <w:rFonts w:ascii="Times New Roman" w:hAnsi="Times New Roman"/>
          <w:b/>
          <w:sz w:val="22"/>
          <w:szCs w:val="22"/>
        </w:rPr>
      </w:pPr>
      <w:r w:rsidRPr="00396BDC">
        <w:rPr>
          <w:rFonts w:ascii="Times New Roman" w:hAnsi="Times New Roman"/>
          <w:b/>
          <w:sz w:val="22"/>
          <w:szCs w:val="22"/>
        </w:rPr>
        <w:t>3.</w:t>
      </w:r>
      <w:r w:rsidRPr="00396BDC">
        <w:rPr>
          <w:rFonts w:ascii="Times New Roman" w:hAnsi="Times New Roman"/>
          <w:b/>
          <w:sz w:val="22"/>
          <w:szCs w:val="22"/>
        </w:rPr>
        <w:tab/>
        <w:t>KEY PRINCIPLES</w:t>
      </w:r>
    </w:p>
    <w:p w:rsidR="007D53D0" w:rsidRPr="00396BDC" w:rsidRDefault="007D53D0" w:rsidP="007F03F5">
      <w:pPr>
        <w:pStyle w:val="BodyText3"/>
        <w:jc w:val="both"/>
        <w:rPr>
          <w:rFonts w:ascii="Times New Roman" w:hAnsi="Times New Roman"/>
          <w:sz w:val="20"/>
        </w:rPr>
      </w:pPr>
    </w:p>
    <w:p w:rsidR="007D53D0" w:rsidRPr="00396BDC" w:rsidRDefault="007D53D0" w:rsidP="002E7D44">
      <w:pPr>
        <w:pStyle w:val="BodyText3"/>
        <w:ind w:left="426" w:hanging="426"/>
        <w:jc w:val="both"/>
        <w:rPr>
          <w:rFonts w:ascii="Times New Roman" w:hAnsi="Times New Roman"/>
          <w:sz w:val="20"/>
        </w:rPr>
      </w:pPr>
      <w:r w:rsidRPr="00396BDC">
        <w:rPr>
          <w:rFonts w:ascii="Times New Roman" w:hAnsi="Times New Roman"/>
          <w:sz w:val="20"/>
        </w:rPr>
        <w:tab/>
        <w:t>At Elmwood Junior School we regard the safeguarding of pupils to be paramount. It underpins everything we do. Staff are advised to maintain an attitude of  “it could happen here” where safeguarding is concerned and play their part in creating a culture of vigilance and an environment in which pupils feel comfortable to speak about their worries and concerns and be confident that they will be listened to, taken seriously and responded to appropriately.</w:t>
      </w:r>
    </w:p>
    <w:p w:rsidR="007D53D0" w:rsidRPr="00396BDC" w:rsidRDefault="007D53D0" w:rsidP="002E7D44">
      <w:pPr>
        <w:pStyle w:val="BodyText3"/>
        <w:ind w:left="426" w:hanging="426"/>
        <w:jc w:val="both"/>
        <w:rPr>
          <w:rFonts w:ascii="Times New Roman" w:hAnsi="Times New Roman"/>
          <w:sz w:val="20"/>
        </w:rPr>
      </w:pPr>
      <w:r w:rsidRPr="00396BDC">
        <w:rPr>
          <w:rFonts w:ascii="Times New Roman" w:hAnsi="Times New Roman"/>
          <w:sz w:val="20"/>
        </w:rPr>
        <w:t xml:space="preserve">           </w:t>
      </w:r>
    </w:p>
    <w:p w:rsidR="007D53D0" w:rsidRPr="00396BDC" w:rsidRDefault="007D53D0" w:rsidP="002E7D44">
      <w:pPr>
        <w:pStyle w:val="BodyText3"/>
        <w:ind w:left="426" w:hanging="426"/>
        <w:jc w:val="both"/>
        <w:rPr>
          <w:rFonts w:ascii="Times New Roman" w:hAnsi="Times New Roman"/>
          <w:sz w:val="20"/>
        </w:rPr>
      </w:pPr>
      <w:r w:rsidRPr="00396BDC">
        <w:rPr>
          <w:rFonts w:ascii="Times New Roman" w:hAnsi="Times New Roman"/>
          <w:sz w:val="20"/>
        </w:rPr>
        <w:t xml:space="preserve">      </w:t>
      </w:r>
      <w:r>
        <w:rPr>
          <w:rFonts w:ascii="Times New Roman" w:hAnsi="Times New Roman"/>
          <w:sz w:val="20"/>
        </w:rPr>
        <w:tab/>
      </w:r>
      <w:r w:rsidRPr="00396BDC">
        <w:rPr>
          <w:rFonts w:ascii="Times New Roman" w:hAnsi="Times New Roman"/>
          <w:sz w:val="20"/>
        </w:rPr>
        <w:t xml:space="preserve">Staff members will always act in the best interests of its pupils. The nature of day to day relationships between pupils and staff enables all adults working in the </w:t>
      </w:r>
      <w:r>
        <w:rPr>
          <w:rFonts w:ascii="Times New Roman" w:hAnsi="Times New Roman"/>
          <w:sz w:val="20"/>
        </w:rPr>
        <w:t>S</w:t>
      </w:r>
      <w:r w:rsidRPr="00396BDC">
        <w:rPr>
          <w:rFonts w:ascii="Times New Roman" w:hAnsi="Times New Roman"/>
          <w:sz w:val="20"/>
        </w:rPr>
        <w:t>chool to be particularly well-placed to notice any physical, emotional or behavioural signs that a child may be suffering significant harm or to provide a listening ear.</w:t>
      </w:r>
    </w:p>
    <w:p w:rsidR="007D53D0" w:rsidRPr="00396BDC" w:rsidRDefault="007D53D0" w:rsidP="002E7D44">
      <w:pPr>
        <w:pStyle w:val="BodyText3"/>
        <w:ind w:left="426" w:hanging="426"/>
        <w:jc w:val="both"/>
        <w:rPr>
          <w:rFonts w:ascii="Times New Roman" w:hAnsi="Times New Roman"/>
          <w:sz w:val="20"/>
        </w:rPr>
      </w:pPr>
    </w:p>
    <w:p w:rsidR="007D53D0" w:rsidRPr="00396BDC" w:rsidRDefault="007D53D0" w:rsidP="002E7D44">
      <w:pPr>
        <w:pStyle w:val="BodyText3"/>
        <w:ind w:left="426" w:hanging="426"/>
        <w:jc w:val="both"/>
        <w:rPr>
          <w:rFonts w:ascii="Times New Roman" w:hAnsi="Times New Roman"/>
          <w:sz w:val="24"/>
          <w:szCs w:val="24"/>
        </w:rPr>
      </w:pPr>
      <w:r w:rsidRPr="00396BDC">
        <w:rPr>
          <w:rFonts w:ascii="Times New Roman" w:hAnsi="Times New Roman"/>
          <w:sz w:val="20"/>
        </w:rPr>
        <w:tab/>
        <w:t>Ultimately, effective safeguarding of children can only be achieved by putting children at the centre of the system and by every individual and agency playing their full part. We recognise that it is essential to work in partnership with pupils, their parents and carers and other agencies in order to promote pupils’ welfare</w:t>
      </w:r>
      <w:r w:rsidRPr="00396BDC">
        <w:rPr>
          <w:rFonts w:ascii="Times New Roman" w:hAnsi="Times New Roman"/>
          <w:sz w:val="24"/>
          <w:szCs w:val="24"/>
        </w:rPr>
        <w:t>.</w:t>
      </w:r>
    </w:p>
    <w:p w:rsidR="007D53D0" w:rsidRDefault="007D53D0" w:rsidP="007F03F5">
      <w:pPr>
        <w:pStyle w:val="BodyText3"/>
        <w:ind w:left="720" w:hanging="720"/>
        <w:jc w:val="both"/>
        <w:rPr>
          <w:rFonts w:ascii="Times New Roman" w:hAnsi="Times New Roman"/>
          <w:sz w:val="24"/>
          <w:szCs w:val="24"/>
        </w:rPr>
      </w:pPr>
    </w:p>
    <w:p w:rsidR="007D53D0" w:rsidRPr="00396BDC" w:rsidRDefault="007D53D0" w:rsidP="007F03F5">
      <w:pPr>
        <w:pStyle w:val="BodyText3"/>
        <w:ind w:left="720" w:hanging="720"/>
        <w:jc w:val="both"/>
        <w:rPr>
          <w:rFonts w:ascii="Times New Roman" w:hAnsi="Times New Roman"/>
          <w:b/>
          <w:sz w:val="24"/>
          <w:szCs w:val="24"/>
        </w:rPr>
      </w:pPr>
      <w:r w:rsidRPr="00396BDC">
        <w:rPr>
          <w:rFonts w:ascii="Times New Roman" w:hAnsi="Times New Roman"/>
          <w:b/>
          <w:sz w:val="24"/>
          <w:szCs w:val="24"/>
        </w:rPr>
        <w:t xml:space="preserve">   </w:t>
      </w:r>
    </w:p>
    <w:p w:rsidR="007D53D0" w:rsidRPr="00396BDC" w:rsidRDefault="007D53D0" w:rsidP="002E7D44">
      <w:pPr>
        <w:pStyle w:val="BodyText3"/>
        <w:ind w:left="426" w:hanging="426"/>
        <w:jc w:val="both"/>
        <w:rPr>
          <w:rFonts w:ascii="Times New Roman" w:hAnsi="Times New Roman"/>
          <w:b/>
          <w:sz w:val="20"/>
        </w:rPr>
      </w:pPr>
      <w:r w:rsidRPr="00396BDC">
        <w:rPr>
          <w:rFonts w:ascii="Times New Roman" w:hAnsi="Times New Roman"/>
          <w:b/>
          <w:sz w:val="20"/>
        </w:rPr>
        <w:t>4.</w:t>
      </w:r>
      <w:r w:rsidRPr="00396BDC">
        <w:rPr>
          <w:rFonts w:ascii="Times New Roman" w:hAnsi="Times New Roman"/>
          <w:b/>
          <w:sz w:val="20"/>
        </w:rPr>
        <w:tab/>
      </w:r>
      <w:r w:rsidRPr="00396BDC">
        <w:rPr>
          <w:rFonts w:ascii="Times New Roman" w:hAnsi="Times New Roman"/>
          <w:b/>
          <w:sz w:val="22"/>
          <w:szCs w:val="22"/>
        </w:rPr>
        <w:t>ROLES AND RESPONSIBILITIES</w:t>
      </w:r>
    </w:p>
    <w:p w:rsidR="007D53D0" w:rsidRPr="00396BDC" w:rsidRDefault="007D53D0" w:rsidP="007F03F5">
      <w:pPr>
        <w:pStyle w:val="BodyText2"/>
        <w:jc w:val="both"/>
        <w:rPr>
          <w:rFonts w:ascii="Times New Roman" w:hAnsi="Times New Roman"/>
          <w:b w:val="0"/>
          <w:szCs w:val="24"/>
        </w:rPr>
      </w:pPr>
    </w:p>
    <w:p w:rsidR="007D53D0" w:rsidRPr="00396BDC" w:rsidRDefault="007D53D0" w:rsidP="009640CD">
      <w:pPr>
        <w:pStyle w:val="BodyText2"/>
        <w:tabs>
          <w:tab w:val="left" w:pos="426"/>
          <w:tab w:val="left" w:pos="851"/>
        </w:tabs>
        <w:jc w:val="both"/>
        <w:rPr>
          <w:rFonts w:ascii="Times New Roman" w:hAnsi="Times New Roman"/>
          <w:b w:val="0"/>
          <w:i/>
          <w:sz w:val="22"/>
          <w:szCs w:val="22"/>
        </w:rPr>
      </w:pPr>
      <w:r w:rsidRPr="00396BDC">
        <w:rPr>
          <w:rFonts w:ascii="Times New Roman" w:hAnsi="Times New Roman"/>
          <w:b w:val="0"/>
          <w:szCs w:val="24"/>
        </w:rPr>
        <w:t xml:space="preserve">     </w:t>
      </w:r>
      <w:r>
        <w:rPr>
          <w:rFonts w:ascii="Times New Roman" w:hAnsi="Times New Roman"/>
          <w:b w:val="0"/>
          <w:szCs w:val="24"/>
        </w:rPr>
        <w:t xml:space="preserve">  </w:t>
      </w:r>
      <w:r w:rsidRPr="009640CD">
        <w:rPr>
          <w:rFonts w:ascii="Times New Roman" w:hAnsi="Times New Roman"/>
          <w:b w:val="0"/>
          <w:sz w:val="20"/>
        </w:rPr>
        <w:t>4.1</w:t>
      </w:r>
      <w:r>
        <w:rPr>
          <w:rFonts w:ascii="Times New Roman" w:hAnsi="Times New Roman"/>
          <w:b w:val="0"/>
          <w:szCs w:val="24"/>
        </w:rPr>
        <w:t xml:space="preserve"> </w:t>
      </w:r>
      <w:r>
        <w:rPr>
          <w:rFonts w:ascii="Times New Roman" w:hAnsi="Times New Roman"/>
          <w:b w:val="0"/>
          <w:sz w:val="20"/>
        </w:rPr>
        <w:tab/>
        <w:t>GOVERNING BODY</w:t>
      </w:r>
    </w:p>
    <w:p w:rsidR="007D53D0" w:rsidRPr="00396BDC" w:rsidRDefault="007D53D0" w:rsidP="007F03F5">
      <w:pPr>
        <w:ind w:left="1080"/>
        <w:jc w:val="both"/>
        <w:rPr>
          <w:rFonts w:ascii="Times New Roman" w:hAnsi="Times New Roman"/>
          <w:b/>
          <w:i/>
          <w:sz w:val="20"/>
        </w:rPr>
      </w:pPr>
      <w:r w:rsidRPr="00396BDC">
        <w:rPr>
          <w:rFonts w:ascii="Times New Roman" w:hAnsi="Times New Roman"/>
          <w:b/>
          <w:i/>
          <w:sz w:val="20"/>
        </w:rPr>
        <w:t xml:space="preserve"> </w:t>
      </w:r>
    </w:p>
    <w:p w:rsidR="007D53D0" w:rsidRPr="00396BDC" w:rsidRDefault="007D53D0" w:rsidP="00E30931">
      <w:pPr>
        <w:numPr>
          <w:ilvl w:val="0"/>
          <w:numId w:val="5"/>
        </w:numPr>
        <w:tabs>
          <w:tab w:val="clear" w:pos="1920"/>
          <w:tab w:val="num" w:pos="1560"/>
        </w:tabs>
        <w:ind w:left="1560" w:hanging="284"/>
        <w:jc w:val="both"/>
        <w:rPr>
          <w:rFonts w:ascii="Times New Roman" w:hAnsi="Times New Roman"/>
          <w:sz w:val="20"/>
        </w:rPr>
      </w:pPr>
      <w:r>
        <w:rPr>
          <w:rFonts w:ascii="Times New Roman" w:hAnsi="Times New Roman"/>
          <w:sz w:val="20"/>
        </w:rPr>
        <w:t>W</w:t>
      </w:r>
      <w:r w:rsidRPr="00396BDC">
        <w:rPr>
          <w:rFonts w:ascii="Times New Roman" w:hAnsi="Times New Roman"/>
          <w:sz w:val="20"/>
        </w:rPr>
        <w:t xml:space="preserve">ill ensure that a member of the </w:t>
      </w:r>
      <w:r>
        <w:rPr>
          <w:rFonts w:ascii="Times New Roman" w:hAnsi="Times New Roman"/>
          <w:sz w:val="20"/>
        </w:rPr>
        <w:t>Governing B</w:t>
      </w:r>
      <w:r w:rsidRPr="00396BDC">
        <w:rPr>
          <w:rFonts w:ascii="Times New Roman" w:hAnsi="Times New Roman"/>
          <w:sz w:val="20"/>
        </w:rPr>
        <w:t xml:space="preserve">ody is nominated to liaise with the </w:t>
      </w:r>
      <w:r>
        <w:rPr>
          <w:rFonts w:ascii="Times New Roman" w:hAnsi="Times New Roman"/>
          <w:sz w:val="20"/>
        </w:rPr>
        <w:t>LA</w:t>
      </w:r>
      <w:r w:rsidRPr="00396BDC">
        <w:rPr>
          <w:rFonts w:ascii="Times New Roman" w:hAnsi="Times New Roman"/>
          <w:sz w:val="20"/>
        </w:rPr>
        <w:t xml:space="preserve"> and/or</w:t>
      </w:r>
      <w:r>
        <w:rPr>
          <w:rFonts w:ascii="Times New Roman" w:hAnsi="Times New Roman"/>
          <w:sz w:val="20"/>
        </w:rPr>
        <w:t xml:space="preserve"> </w:t>
      </w:r>
      <w:r w:rsidRPr="00396BDC">
        <w:rPr>
          <w:rFonts w:ascii="Times New Roman" w:hAnsi="Times New Roman"/>
          <w:sz w:val="20"/>
        </w:rPr>
        <w:t xml:space="preserve"> partner agencies on issues of child protection and in the event of allegations of abuse made against the Head Teacher, or member of the </w:t>
      </w:r>
      <w:r>
        <w:rPr>
          <w:rFonts w:ascii="Times New Roman" w:hAnsi="Times New Roman"/>
          <w:sz w:val="20"/>
        </w:rPr>
        <w:t>G</w:t>
      </w:r>
      <w:r w:rsidRPr="00396BDC">
        <w:rPr>
          <w:rFonts w:ascii="Times New Roman" w:hAnsi="Times New Roman"/>
          <w:sz w:val="20"/>
        </w:rPr>
        <w:t xml:space="preserve">overning </w:t>
      </w:r>
      <w:r>
        <w:rPr>
          <w:rFonts w:ascii="Times New Roman" w:hAnsi="Times New Roman"/>
          <w:sz w:val="20"/>
        </w:rPr>
        <w:t>B</w:t>
      </w:r>
      <w:r w:rsidRPr="00396BDC">
        <w:rPr>
          <w:rFonts w:ascii="Times New Roman" w:hAnsi="Times New Roman"/>
          <w:sz w:val="20"/>
        </w:rPr>
        <w:t xml:space="preserve">ody. The </w:t>
      </w:r>
      <w:r>
        <w:rPr>
          <w:rFonts w:ascii="Times New Roman" w:hAnsi="Times New Roman"/>
          <w:sz w:val="20"/>
        </w:rPr>
        <w:t>G</w:t>
      </w:r>
      <w:r w:rsidRPr="00396BDC">
        <w:rPr>
          <w:rFonts w:ascii="Times New Roman" w:hAnsi="Times New Roman"/>
          <w:sz w:val="20"/>
        </w:rPr>
        <w:t xml:space="preserve">overning </w:t>
      </w:r>
      <w:r>
        <w:rPr>
          <w:rFonts w:ascii="Times New Roman" w:hAnsi="Times New Roman"/>
          <w:sz w:val="20"/>
        </w:rPr>
        <w:t>B</w:t>
      </w:r>
      <w:r w:rsidRPr="00396BDC">
        <w:rPr>
          <w:rFonts w:ascii="Times New Roman" w:hAnsi="Times New Roman"/>
          <w:sz w:val="20"/>
        </w:rPr>
        <w:t>ody should ensure that there are procedures in place to handle allegations against teachers, the head teacher, volunteers or other members of staff.</w:t>
      </w:r>
      <w:r>
        <w:rPr>
          <w:rFonts w:ascii="Times New Roman" w:hAnsi="Times New Roman"/>
          <w:sz w:val="20"/>
        </w:rPr>
        <w:t xml:space="preserve"> </w:t>
      </w:r>
      <w:r w:rsidRPr="00396BDC">
        <w:rPr>
          <w:rFonts w:ascii="Times New Roman" w:hAnsi="Times New Roman"/>
          <w:sz w:val="20"/>
        </w:rPr>
        <w:t>(Keeping Children Safe in Education</w:t>
      </w:r>
      <w:r>
        <w:rPr>
          <w:rFonts w:ascii="Times New Roman" w:hAnsi="Times New Roman"/>
          <w:sz w:val="20"/>
        </w:rPr>
        <w:t xml:space="preserve"> </w:t>
      </w:r>
      <w:r w:rsidR="008E43B2" w:rsidRPr="001F0E9D">
        <w:rPr>
          <w:rFonts w:ascii="Times New Roman" w:hAnsi="Times New Roman"/>
          <w:sz w:val="20"/>
        </w:rPr>
        <w:t xml:space="preserve">September </w:t>
      </w:r>
      <w:r w:rsidR="00631ED6" w:rsidRPr="008E203B">
        <w:rPr>
          <w:rFonts w:ascii="Times New Roman" w:hAnsi="Times New Roman"/>
          <w:sz w:val="20"/>
        </w:rPr>
        <w:t>2019</w:t>
      </w:r>
      <w:r w:rsidR="008E43B2">
        <w:rPr>
          <w:rFonts w:ascii="Times New Roman" w:hAnsi="Times New Roman"/>
          <w:sz w:val="20"/>
        </w:rPr>
        <w:t xml:space="preserve"> </w:t>
      </w:r>
      <w:r>
        <w:rPr>
          <w:rFonts w:ascii="Times New Roman" w:hAnsi="Times New Roman"/>
          <w:sz w:val="20"/>
        </w:rPr>
        <w:t>– Part 4</w:t>
      </w:r>
      <w:r w:rsidRPr="00396BDC">
        <w:rPr>
          <w:rFonts w:ascii="Times New Roman" w:hAnsi="Times New Roman"/>
          <w:sz w:val="20"/>
        </w:rPr>
        <w:t>)</w:t>
      </w:r>
      <w:r>
        <w:rPr>
          <w:rFonts w:ascii="Times New Roman" w:hAnsi="Times New Roman"/>
          <w:sz w:val="20"/>
        </w:rPr>
        <w:t>;</w:t>
      </w:r>
    </w:p>
    <w:p w:rsidR="007D53D0" w:rsidRPr="00396BDC" w:rsidRDefault="007D53D0" w:rsidP="009640CD">
      <w:pPr>
        <w:tabs>
          <w:tab w:val="num" w:pos="1560"/>
        </w:tabs>
        <w:ind w:left="1560"/>
        <w:jc w:val="both"/>
        <w:rPr>
          <w:rFonts w:ascii="Times New Roman" w:hAnsi="Times New Roman"/>
          <w:sz w:val="20"/>
        </w:rPr>
      </w:pPr>
      <w:r w:rsidRPr="00396BDC">
        <w:rPr>
          <w:rFonts w:ascii="Times New Roman" w:hAnsi="Times New Roman"/>
          <w:sz w:val="20"/>
        </w:rPr>
        <w:t xml:space="preserve"> </w:t>
      </w:r>
    </w:p>
    <w:p w:rsidR="007D53D0" w:rsidRPr="00396BDC" w:rsidRDefault="007D53D0" w:rsidP="00E30931">
      <w:pPr>
        <w:numPr>
          <w:ilvl w:val="0"/>
          <w:numId w:val="5"/>
        </w:numPr>
        <w:tabs>
          <w:tab w:val="clear" w:pos="1920"/>
          <w:tab w:val="num" w:pos="1560"/>
        </w:tabs>
        <w:ind w:left="1560" w:hanging="284"/>
        <w:jc w:val="both"/>
        <w:rPr>
          <w:rFonts w:ascii="Times New Roman" w:hAnsi="Times New Roman"/>
          <w:sz w:val="20"/>
        </w:rPr>
      </w:pPr>
      <w:r>
        <w:rPr>
          <w:rFonts w:ascii="Times New Roman" w:hAnsi="Times New Roman"/>
          <w:sz w:val="20"/>
        </w:rPr>
        <w:t>W</w:t>
      </w:r>
      <w:r w:rsidRPr="00396BDC">
        <w:rPr>
          <w:rFonts w:ascii="Times New Roman" w:hAnsi="Times New Roman"/>
          <w:sz w:val="20"/>
        </w:rPr>
        <w:t>ill ensure that there are appropriate policies and procedures in place in order for appropriate action to be taken in a timely manner. This include</w:t>
      </w:r>
      <w:r>
        <w:rPr>
          <w:rFonts w:ascii="Times New Roman" w:hAnsi="Times New Roman"/>
          <w:sz w:val="20"/>
        </w:rPr>
        <w:t>s</w:t>
      </w:r>
      <w:r w:rsidRPr="00396BDC">
        <w:rPr>
          <w:rFonts w:ascii="Times New Roman" w:hAnsi="Times New Roman"/>
          <w:sz w:val="20"/>
        </w:rPr>
        <w:t xml:space="preserve"> a </w:t>
      </w:r>
      <w:r>
        <w:rPr>
          <w:rFonts w:ascii="Times New Roman" w:hAnsi="Times New Roman"/>
          <w:sz w:val="20"/>
        </w:rPr>
        <w:t>S</w:t>
      </w:r>
      <w:r w:rsidRPr="00396BDC">
        <w:rPr>
          <w:rFonts w:ascii="Times New Roman" w:hAnsi="Times New Roman"/>
          <w:sz w:val="20"/>
        </w:rPr>
        <w:t xml:space="preserve">taff </w:t>
      </w:r>
      <w:r>
        <w:rPr>
          <w:rFonts w:ascii="Times New Roman" w:hAnsi="Times New Roman"/>
          <w:sz w:val="20"/>
        </w:rPr>
        <w:t>C</w:t>
      </w:r>
      <w:r w:rsidRPr="00396BDC">
        <w:rPr>
          <w:rFonts w:ascii="Times New Roman" w:hAnsi="Times New Roman"/>
          <w:sz w:val="20"/>
        </w:rPr>
        <w:t xml:space="preserve">ode of </w:t>
      </w:r>
      <w:r>
        <w:rPr>
          <w:rFonts w:ascii="Times New Roman" w:hAnsi="Times New Roman"/>
          <w:sz w:val="20"/>
        </w:rPr>
        <w:t>C</w:t>
      </w:r>
      <w:r w:rsidRPr="00396BDC">
        <w:rPr>
          <w:rFonts w:ascii="Times New Roman" w:hAnsi="Times New Roman"/>
          <w:sz w:val="20"/>
        </w:rPr>
        <w:t>onduct and an effective child protection policy   that complies with current legislation and the Croydon  Safeguarding Children Board</w:t>
      </w:r>
      <w:r>
        <w:rPr>
          <w:rFonts w:ascii="Times New Roman" w:hAnsi="Times New Roman"/>
          <w:sz w:val="20"/>
        </w:rPr>
        <w:t xml:space="preserve"> (CSCB). All such policies and procedures will be </w:t>
      </w:r>
      <w:r w:rsidRPr="00396BDC">
        <w:rPr>
          <w:rFonts w:ascii="Times New Roman" w:hAnsi="Times New Roman"/>
          <w:sz w:val="20"/>
        </w:rPr>
        <w:t>reviewed annuall</w:t>
      </w:r>
      <w:r>
        <w:rPr>
          <w:rFonts w:ascii="Times New Roman" w:hAnsi="Times New Roman"/>
          <w:sz w:val="20"/>
        </w:rPr>
        <w:t>y and made available to parents;</w:t>
      </w:r>
    </w:p>
    <w:p w:rsidR="007D53D0" w:rsidRPr="00396BDC" w:rsidRDefault="007D53D0" w:rsidP="009640CD">
      <w:pPr>
        <w:pStyle w:val="ListParagraph"/>
        <w:tabs>
          <w:tab w:val="num" w:pos="1560"/>
        </w:tabs>
        <w:jc w:val="both"/>
        <w:rPr>
          <w:rFonts w:ascii="Times New Roman" w:hAnsi="Times New Roman"/>
          <w:sz w:val="20"/>
        </w:rPr>
      </w:pPr>
    </w:p>
    <w:p w:rsidR="007D53D0" w:rsidRPr="00396BDC" w:rsidRDefault="007D53D0" w:rsidP="00E30931">
      <w:pPr>
        <w:numPr>
          <w:ilvl w:val="0"/>
          <w:numId w:val="5"/>
        </w:numPr>
        <w:tabs>
          <w:tab w:val="clear" w:pos="1920"/>
          <w:tab w:val="num" w:pos="1560"/>
        </w:tabs>
        <w:ind w:left="1560" w:hanging="284"/>
        <w:jc w:val="both"/>
        <w:rPr>
          <w:rFonts w:ascii="Times New Roman" w:hAnsi="Times New Roman"/>
          <w:sz w:val="20"/>
        </w:rPr>
      </w:pPr>
      <w:r>
        <w:rPr>
          <w:rFonts w:ascii="Times New Roman" w:hAnsi="Times New Roman"/>
          <w:sz w:val="20"/>
        </w:rPr>
        <w:lastRenderedPageBreak/>
        <w:t>W</w:t>
      </w:r>
      <w:r w:rsidRPr="00396BDC">
        <w:rPr>
          <w:rFonts w:ascii="Times New Roman" w:hAnsi="Times New Roman"/>
          <w:sz w:val="20"/>
        </w:rPr>
        <w:t xml:space="preserve">ill ensure that the </w:t>
      </w:r>
      <w:r>
        <w:rPr>
          <w:rFonts w:ascii="Times New Roman" w:hAnsi="Times New Roman"/>
          <w:sz w:val="20"/>
        </w:rPr>
        <w:t>S</w:t>
      </w:r>
      <w:r w:rsidRPr="00396BDC">
        <w:rPr>
          <w:rFonts w:ascii="Times New Roman" w:hAnsi="Times New Roman"/>
          <w:sz w:val="20"/>
        </w:rPr>
        <w:t>chool operates safer recruitment procedures and makes appropriate staff and volunteer checks which deter</w:t>
      </w:r>
      <w:r>
        <w:rPr>
          <w:rFonts w:ascii="Times New Roman" w:hAnsi="Times New Roman"/>
          <w:sz w:val="20"/>
        </w:rPr>
        <w:t xml:space="preserve">, </w:t>
      </w:r>
      <w:r w:rsidRPr="00396BDC">
        <w:rPr>
          <w:rFonts w:ascii="Times New Roman" w:hAnsi="Times New Roman"/>
          <w:sz w:val="20"/>
        </w:rPr>
        <w:t>reject or identify people who may abuse children (</w:t>
      </w:r>
      <w:r>
        <w:rPr>
          <w:rFonts w:ascii="Times New Roman" w:hAnsi="Times New Roman"/>
          <w:sz w:val="20"/>
        </w:rPr>
        <w:t>K</w:t>
      </w:r>
      <w:r w:rsidRPr="00396BDC">
        <w:rPr>
          <w:rFonts w:ascii="Times New Roman" w:hAnsi="Times New Roman"/>
          <w:sz w:val="20"/>
        </w:rPr>
        <w:t xml:space="preserve">eeping Children Safe in Education </w:t>
      </w:r>
      <w:r w:rsidR="008E43B2" w:rsidRPr="001F0E9D">
        <w:rPr>
          <w:rFonts w:ascii="Times New Roman" w:hAnsi="Times New Roman"/>
          <w:sz w:val="20"/>
        </w:rPr>
        <w:t xml:space="preserve">September </w:t>
      </w:r>
      <w:r w:rsidR="00631ED6" w:rsidRPr="008E203B">
        <w:rPr>
          <w:rFonts w:ascii="Times New Roman" w:hAnsi="Times New Roman"/>
          <w:sz w:val="20"/>
        </w:rPr>
        <w:t>2019</w:t>
      </w:r>
      <w:r w:rsidR="00631ED6">
        <w:rPr>
          <w:rFonts w:ascii="Times New Roman" w:hAnsi="Times New Roman"/>
          <w:sz w:val="20"/>
        </w:rPr>
        <w:t xml:space="preserve"> </w:t>
      </w:r>
      <w:r w:rsidR="008E43B2" w:rsidRPr="001F0E9D">
        <w:rPr>
          <w:rFonts w:ascii="Times New Roman" w:hAnsi="Times New Roman"/>
          <w:sz w:val="20"/>
        </w:rPr>
        <w:t xml:space="preserve"> </w:t>
      </w:r>
      <w:r w:rsidRPr="001F0E9D">
        <w:rPr>
          <w:rFonts w:ascii="Times New Roman" w:hAnsi="Times New Roman"/>
          <w:sz w:val="20"/>
        </w:rPr>
        <w:t>– Part</w:t>
      </w:r>
      <w:r>
        <w:rPr>
          <w:rFonts w:ascii="Times New Roman" w:hAnsi="Times New Roman"/>
          <w:sz w:val="20"/>
        </w:rPr>
        <w:t xml:space="preserve"> 3</w:t>
      </w:r>
      <w:r w:rsidRPr="00396BDC">
        <w:rPr>
          <w:rFonts w:ascii="Times New Roman" w:hAnsi="Times New Roman"/>
          <w:sz w:val="20"/>
        </w:rPr>
        <w:t>)</w:t>
      </w:r>
      <w:r>
        <w:rPr>
          <w:rFonts w:ascii="Times New Roman" w:hAnsi="Times New Roman"/>
          <w:sz w:val="20"/>
        </w:rPr>
        <w:t>;</w:t>
      </w:r>
    </w:p>
    <w:p w:rsidR="007D53D0" w:rsidRPr="00396BDC" w:rsidRDefault="007D53D0" w:rsidP="009640CD">
      <w:pPr>
        <w:pStyle w:val="ListParagraph"/>
        <w:tabs>
          <w:tab w:val="num" w:pos="1560"/>
        </w:tabs>
        <w:jc w:val="both"/>
        <w:rPr>
          <w:rFonts w:ascii="Times New Roman" w:hAnsi="Times New Roman"/>
          <w:sz w:val="20"/>
        </w:rPr>
      </w:pPr>
    </w:p>
    <w:p w:rsidR="00D35196" w:rsidRDefault="007D53D0" w:rsidP="00D35196">
      <w:pPr>
        <w:numPr>
          <w:ilvl w:val="0"/>
          <w:numId w:val="5"/>
        </w:numPr>
        <w:tabs>
          <w:tab w:val="num" w:pos="1560"/>
        </w:tabs>
        <w:ind w:hanging="644"/>
        <w:jc w:val="both"/>
        <w:rPr>
          <w:rFonts w:ascii="Times New Roman" w:hAnsi="Times New Roman"/>
          <w:sz w:val="20"/>
        </w:rPr>
      </w:pPr>
      <w:r>
        <w:rPr>
          <w:rFonts w:ascii="Times New Roman" w:hAnsi="Times New Roman"/>
          <w:sz w:val="20"/>
        </w:rPr>
        <w:t>W</w:t>
      </w:r>
      <w:r w:rsidRPr="00396BDC">
        <w:rPr>
          <w:rFonts w:ascii="Times New Roman" w:hAnsi="Times New Roman"/>
          <w:sz w:val="20"/>
        </w:rPr>
        <w:t>ill ensure that at least one member of an appointing panel will have attended safer recruitment training</w:t>
      </w:r>
      <w:r>
        <w:rPr>
          <w:rFonts w:ascii="Times New Roman" w:hAnsi="Times New Roman"/>
          <w:sz w:val="20"/>
        </w:rPr>
        <w:t>;</w:t>
      </w:r>
    </w:p>
    <w:p w:rsidR="00D35196" w:rsidRDefault="00D35196" w:rsidP="00D35196">
      <w:pPr>
        <w:pStyle w:val="ListParagraph"/>
        <w:rPr>
          <w:rFonts w:ascii="Times New Roman" w:hAnsi="Times New Roman"/>
          <w:sz w:val="20"/>
        </w:rPr>
      </w:pPr>
    </w:p>
    <w:p w:rsidR="007D53D0" w:rsidRPr="00D35196" w:rsidRDefault="007D53D0" w:rsidP="00D35196">
      <w:pPr>
        <w:numPr>
          <w:ilvl w:val="0"/>
          <w:numId w:val="5"/>
        </w:numPr>
        <w:tabs>
          <w:tab w:val="clear" w:pos="1920"/>
          <w:tab w:val="num" w:pos="1560"/>
        </w:tabs>
        <w:ind w:left="1560" w:hanging="284"/>
        <w:jc w:val="both"/>
        <w:rPr>
          <w:rFonts w:ascii="Times New Roman" w:hAnsi="Times New Roman"/>
          <w:sz w:val="20"/>
        </w:rPr>
      </w:pPr>
      <w:r w:rsidRPr="00D35196">
        <w:rPr>
          <w:rFonts w:ascii="Times New Roman" w:hAnsi="Times New Roman"/>
          <w:sz w:val="20"/>
        </w:rPr>
        <w:t>Will ensure that the School has a Designated Safeguarding Lead Person (DSL) for child protection who is a member of the school’s Senior Management Team. This should be explicit in the role holder’s job description. They will also ensure that a designated teacher is appointed to promote the educational achievement of children who are looked after. (See Children Looked After Policy);</w:t>
      </w:r>
    </w:p>
    <w:p w:rsidR="007D53D0" w:rsidRPr="00396BDC" w:rsidRDefault="007D53D0" w:rsidP="009640CD">
      <w:pPr>
        <w:pStyle w:val="ListParagraph"/>
        <w:jc w:val="both"/>
        <w:rPr>
          <w:rFonts w:ascii="Times New Roman" w:hAnsi="Times New Roman"/>
        </w:rPr>
      </w:pPr>
    </w:p>
    <w:p w:rsidR="007D53D0" w:rsidRPr="00396BDC" w:rsidRDefault="007D53D0" w:rsidP="00E30931">
      <w:pPr>
        <w:numPr>
          <w:ilvl w:val="0"/>
          <w:numId w:val="5"/>
        </w:numPr>
        <w:tabs>
          <w:tab w:val="clear" w:pos="1920"/>
          <w:tab w:val="num" w:pos="1560"/>
        </w:tabs>
        <w:ind w:left="1560" w:hanging="284"/>
        <w:jc w:val="both"/>
        <w:rPr>
          <w:rFonts w:ascii="Times New Roman" w:hAnsi="Times New Roman"/>
          <w:sz w:val="20"/>
        </w:rPr>
      </w:pPr>
      <w:r>
        <w:rPr>
          <w:rFonts w:ascii="Times New Roman" w:hAnsi="Times New Roman"/>
          <w:sz w:val="20"/>
        </w:rPr>
        <w:t>W</w:t>
      </w:r>
      <w:r w:rsidRPr="00396BDC">
        <w:rPr>
          <w:rFonts w:ascii="Times New Roman" w:hAnsi="Times New Roman"/>
          <w:sz w:val="20"/>
        </w:rPr>
        <w:t xml:space="preserve">ill ensure that the </w:t>
      </w:r>
      <w:r>
        <w:rPr>
          <w:rFonts w:ascii="Times New Roman" w:hAnsi="Times New Roman"/>
          <w:sz w:val="20"/>
        </w:rPr>
        <w:t>S</w:t>
      </w:r>
      <w:r w:rsidRPr="00396BDC">
        <w:rPr>
          <w:rFonts w:ascii="Times New Roman" w:hAnsi="Times New Roman"/>
          <w:sz w:val="20"/>
        </w:rPr>
        <w:t>chool contributes to multi-agency working in line with statutory guidance (Working Together to Safeguard Children)</w:t>
      </w:r>
      <w:r>
        <w:rPr>
          <w:rFonts w:ascii="Times New Roman" w:hAnsi="Times New Roman"/>
          <w:sz w:val="20"/>
        </w:rPr>
        <w:t>;</w:t>
      </w:r>
    </w:p>
    <w:p w:rsidR="007D53D0" w:rsidRPr="00396BDC" w:rsidRDefault="007D53D0" w:rsidP="009640CD">
      <w:pPr>
        <w:pStyle w:val="ListParagraph"/>
        <w:jc w:val="both"/>
        <w:rPr>
          <w:rFonts w:ascii="Times New Roman" w:hAnsi="Times New Roman"/>
        </w:rPr>
      </w:pPr>
    </w:p>
    <w:p w:rsidR="007D53D0" w:rsidRPr="00396BDC" w:rsidRDefault="007D53D0" w:rsidP="00E30931">
      <w:pPr>
        <w:numPr>
          <w:ilvl w:val="0"/>
          <w:numId w:val="5"/>
        </w:numPr>
        <w:tabs>
          <w:tab w:val="clear" w:pos="1920"/>
          <w:tab w:val="num" w:pos="1560"/>
        </w:tabs>
        <w:ind w:hanging="644"/>
        <w:jc w:val="both"/>
        <w:rPr>
          <w:rFonts w:ascii="Times New Roman" w:hAnsi="Times New Roman"/>
          <w:sz w:val="20"/>
        </w:rPr>
      </w:pPr>
      <w:r>
        <w:rPr>
          <w:rFonts w:ascii="Times New Roman" w:hAnsi="Times New Roman"/>
          <w:sz w:val="20"/>
        </w:rPr>
        <w:t>W</w:t>
      </w:r>
      <w:r w:rsidRPr="00396BDC">
        <w:rPr>
          <w:rFonts w:ascii="Times New Roman" w:hAnsi="Times New Roman"/>
          <w:sz w:val="20"/>
        </w:rPr>
        <w:t xml:space="preserve">ill ensure that the </w:t>
      </w:r>
      <w:r>
        <w:rPr>
          <w:rFonts w:ascii="Times New Roman" w:hAnsi="Times New Roman"/>
          <w:sz w:val="20"/>
        </w:rPr>
        <w:t>S</w:t>
      </w:r>
      <w:r w:rsidRPr="00396BDC">
        <w:rPr>
          <w:rFonts w:ascii="Times New Roman" w:hAnsi="Times New Roman"/>
          <w:sz w:val="20"/>
        </w:rPr>
        <w:t>chool keeps an up to date single central record</w:t>
      </w:r>
      <w:r>
        <w:rPr>
          <w:rFonts w:ascii="Times New Roman" w:hAnsi="Times New Roman"/>
          <w:sz w:val="20"/>
        </w:rPr>
        <w:t>;</w:t>
      </w:r>
    </w:p>
    <w:p w:rsidR="007D53D0" w:rsidRPr="00396BDC" w:rsidRDefault="007D53D0" w:rsidP="009640CD">
      <w:pPr>
        <w:pStyle w:val="ListParagraph"/>
        <w:jc w:val="both"/>
        <w:rPr>
          <w:rFonts w:ascii="Times New Roman" w:hAnsi="Times New Roman"/>
          <w:sz w:val="20"/>
        </w:rPr>
      </w:pPr>
    </w:p>
    <w:p w:rsidR="007D53D0" w:rsidRPr="00396BDC" w:rsidRDefault="007D53D0" w:rsidP="00E30931">
      <w:pPr>
        <w:numPr>
          <w:ilvl w:val="0"/>
          <w:numId w:val="5"/>
        </w:numPr>
        <w:tabs>
          <w:tab w:val="clear" w:pos="1920"/>
          <w:tab w:val="num" w:pos="1560"/>
        </w:tabs>
        <w:ind w:hanging="644"/>
        <w:jc w:val="both"/>
        <w:rPr>
          <w:rFonts w:ascii="Times New Roman" w:hAnsi="Times New Roman"/>
          <w:sz w:val="20"/>
        </w:rPr>
      </w:pPr>
      <w:r>
        <w:rPr>
          <w:rFonts w:ascii="Times New Roman" w:hAnsi="Times New Roman"/>
          <w:sz w:val="20"/>
        </w:rPr>
        <w:t>R</w:t>
      </w:r>
      <w:r w:rsidRPr="00396BDC">
        <w:rPr>
          <w:rFonts w:ascii="Times New Roman" w:hAnsi="Times New Roman"/>
          <w:sz w:val="20"/>
        </w:rPr>
        <w:t>ecognise the importance of information sharing between professionals and local agencies</w:t>
      </w:r>
      <w:r>
        <w:rPr>
          <w:rFonts w:ascii="Times New Roman" w:hAnsi="Times New Roman"/>
          <w:sz w:val="20"/>
        </w:rPr>
        <w:t>;</w:t>
      </w:r>
    </w:p>
    <w:p w:rsidR="007D53D0" w:rsidRPr="00396BDC" w:rsidRDefault="007D53D0" w:rsidP="009640CD">
      <w:pPr>
        <w:pStyle w:val="ListParagraph"/>
        <w:jc w:val="both"/>
        <w:rPr>
          <w:rFonts w:ascii="Times New Roman" w:hAnsi="Times New Roman"/>
          <w:sz w:val="20"/>
        </w:rPr>
      </w:pPr>
    </w:p>
    <w:p w:rsidR="007D53D0" w:rsidRPr="00396BDC" w:rsidRDefault="007D53D0" w:rsidP="00E30931">
      <w:pPr>
        <w:numPr>
          <w:ilvl w:val="0"/>
          <w:numId w:val="5"/>
        </w:numPr>
        <w:tabs>
          <w:tab w:val="clear" w:pos="1920"/>
          <w:tab w:val="num" w:pos="1560"/>
        </w:tabs>
        <w:ind w:left="1560" w:hanging="284"/>
        <w:jc w:val="both"/>
        <w:rPr>
          <w:rFonts w:ascii="Times New Roman" w:hAnsi="Times New Roman"/>
          <w:sz w:val="20"/>
        </w:rPr>
      </w:pPr>
      <w:r>
        <w:rPr>
          <w:rFonts w:ascii="Times New Roman" w:hAnsi="Times New Roman"/>
          <w:sz w:val="20"/>
        </w:rPr>
        <w:t>M</w:t>
      </w:r>
      <w:r w:rsidRPr="00396BDC">
        <w:rPr>
          <w:rFonts w:ascii="Times New Roman" w:hAnsi="Times New Roman"/>
          <w:sz w:val="20"/>
        </w:rPr>
        <w:t>onitor the adequacy of resources  committed to child protection and the effectiveness of the policy and procedures and address any shortcomings in a timely manner</w:t>
      </w:r>
      <w:r>
        <w:rPr>
          <w:rFonts w:ascii="Times New Roman" w:hAnsi="Times New Roman"/>
          <w:sz w:val="20"/>
        </w:rPr>
        <w:t>;</w:t>
      </w:r>
    </w:p>
    <w:p w:rsidR="007D53D0" w:rsidRPr="00396BDC" w:rsidRDefault="007D53D0" w:rsidP="009640CD">
      <w:pPr>
        <w:jc w:val="both"/>
        <w:rPr>
          <w:rFonts w:ascii="Times New Roman" w:hAnsi="Times New Roman"/>
          <w:szCs w:val="24"/>
        </w:rPr>
      </w:pPr>
      <w:r w:rsidRPr="00396BDC">
        <w:rPr>
          <w:rFonts w:ascii="Times New Roman" w:hAnsi="Times New Roman"/>
          <w:szCs w:val="24"/>
        </w:rPr>
        <w:t xml:space="preserve">                                </w:t>
      </w:r>
    </w:p>
    <w:p w:rsidR="007D53D0" w:rsidRPr="00396BDC" w:rsidRDefault="007D53D0" w:rsidP="00E30931">
      <w:pPr>
        <w:numPr>
          <w:ilvl w:val="0"/>
          <w:numId w:val="5"/>
        </w:numPr>
        <w:tabs>
          <w:tab w:val="clear" w:pos="1920"/>
          <w:tab w:val="num" w:pos="1560"/>
        </w:tabs>
        <w:ind w:left="1560" w:hanging="284"/>
        <w:jc w:val="both"/>
        <w:rPr>
          <w:rFonts w:ascii="Times New Roman" w:hAnsi="Times New Roman"/>
          <w:sz w:val="20"/>
        </w:rPr>
      </w:pPr>
      <w:r>
        <w:rPr>
          <w:rFonts w:ascii="Times New Roman" w:hAnsi="Times New Roman"/>
          <w:sz w:val="20"/>
        </w:rPr>
        <w:t>W</w:t>
      </w:r>
      <w:r w:rsidRPr="00396BDC">
        <w:rPr>
          <w:rFonts w:ascii="Times New Roman" w:hAnsi="Times New Roman"/>
          <w:sz w:val="20"/>
        </w:rPr>
        <w:t>ill ensure that all staff undergo safeguarding and child protection</w:t>
      </w:r>
      <w:r>
        <w:rPr>
          <w:rFonts w:ascii="Times New Roman" w:hAnsi="Times New Roman"/>
          <w:sz w:val="20"/>
        </w:rPr>
        <w:t xml:space="preserve"> </w:t>
      </w:r>
      <w:r w:rsidRPr="00396BDC">
        <w:rPr>
          <w:rFonts w:ascii="Times New Roman" w:hAnsi="Times New Roman"/>
          <w:sz w:val="20"/>
        </w:rPr>
        <w:t xml:space="preserve">training at induction and receive regular updates to provide them with </w:t>
      </w:r>
      <w:r>
        <w:rPr>
          <w:rFonts w:ascii="Times New Roman" w:hAnsi="Times New Roman"/>
          <w:sz w:val="20"/>
        </w:rPr>
        <w:t xml:space="preserve"> </w:t>
      </w:r>
      <w:r w:rsidRPr="00396BDC">
        <w:rPr>
          <w:rFonts w:ascii="Times New Roman" w:hAnsi="Times New Roman"/>
          <w:sz w:val="20"/>
        </w:rPr>
        <w:t>the knowledge and skills to safeguard children effectively and that</w:t>
      </w:r>
      <w:r>
        <w:rPr>
          <w:rFonts w:ascii="Times New Roman" w:hAnsi="Times New Roman"/>
          <w:sz w:val="20"/>
        </w:rPr>
        <w:t xml:space="preserve"> </w:t>
      </w:r>
      <w:r w:rsidRPr="00396BDC">
        <w:rPr>
          <w:rFonts w:ascii="Times New Roman" w:hAnsi="Times New Roman"/>
          <w:sz w:val="20"/>
        </w:rPr>
        <w:t xml:space="preserve">                                mechanisms are in place for all staff to contribute to and shape child protection policy</w:t>
      </w:r>
      <w:r>
        <w:rPr>
          <w:rFonts w:ascii="Times New Roman" w:hAnsi="Times New Roman"/>
          <w:sz w:val="20"/>
        </w:rPr>
        <w:t>;</w:t>
      </w:r>
    </w:p>
    <w:p w:rsidR="007D53D0" w:rsidRPr="00396BDC" w:rsidRDefault="007D53D0" w:rsidP="009640CD">
      <w:pPr>
        <w:jc w:val="both"/>
        <w:rPr>
          <w:rFonts w:ascii="Times New Roman" w:hAnsi="Times New Roman"/>
          <w:sz w:val="20"/>
        </w:rPr>
      </w:pPr>
    </w:p>
    <w:p w:rsidR="007D53D0" w:rsidRPr="00396BDC" w:rsidRDefault="007D53D0" w:rsidP="00E30931">
      <w:pPr>
        <w:numPr>
          <w:ilvl w:val="0"/>
          <w:numId w:val="25"/>
        </w:numPr>
        <w:tabs>
          <w:tab w:val="left" w:pos="1560"/>
        </w:tabs>
        <w:ind w:left="1560" w:hanging="284"/>
        <w:jc w:val="both"/>
        <w:rPr>
          <w:rFonts w:ascii="Times New Roman" w:hAnsi="Times New Roman"/>
          <w:sz w:val="20"/>
        </w:rPr>
      </w:pPr>
      <w:r>
        <w:rPr>
          <w:rFonts w:ascii="Times New Roman" w:hAnsi="Times New Roman"/>
          <w:sz w:val="20"/>
        </w:rPr>
        <w:t>W</w:t>
      </w:r>
      <w:r w:rsidRPr="00396BDC">
        <w:rPr>
          <w:rFonts w:ascii="Times New Roman" w:hAnsi="Times New Roman"/>
          <w:sz w:val="20"/>
        </w:rPr>
        <w:t>ill ensure that appropriate filters and monitoring systems are in place to protect children from inappropriate and harmful online material</w:t>
      </w:r>
      <w:r>
        <w:rPr>
          <w:rFonts w:ascii="Times New Roman" w:hAnsi="Times New Roman"/>
          <w:sz w:val="20"/>
        </w:rPr>
        <w:t>;</w:t>
      </w:r>
    </w:p>
    <w:p w:rsidR="007D53D0" w:rsidRPr="00396BDC" w:rsidRDefault="007D53D0" w:rsidP="009640CD">
      <w:pPr>
        <w:ind w:left="1770"/>
        <w:jc w:val="both"/>
        <w:rPr>
          <w:rFonts w:ascii="Times New Roman" w:hAnsi="Times New Roman"/>
          <w:sz w:val="20"/>
        </w:rPr>
      </w:pPr>
    </w:p>
    <w:p w:rsidR="007D53D0" w:rsidRPr="00396BDC" w:rsidRDefault="007D53D0" w:rsidP="00E30931">
      <w:pPr>
        <w:numPr>
          <w:ilvl w:val="0"/>
          <w:numId w:val="25"/>
        </w:numPr>
        <w:tabs>
          <w:tab w:val="left" w:pos="1560"/>
        </w:tabs>
        <w:ind w:left="1560" w:hanging="284"/>
        <w:jc w:val="both"/>
        <w:rPr>
          <w:rFonts w:ascii="Times New Roman" w:hAnsi="Times New Roman"/>
          <w:sz w:val="20"/>
        </w:rPr>
      </w:pPr>
      <w:r>
        <w:rPr>
          <w:rFonts w:ascii="Times New Roman" w:hAnsi="Times New Roman"/>
          <w:sz w:val="20"/>
        </w:rPr>
        <w:t>W</w:t>
      </w:r>
      <w:r w:rsidRPr="00396BDC">
        <w:rPr>
          <w:rFonts w:ascii="Times New Roman" w:hAnsi="Times New Roman"/>
          <w:sz w:val="20"/>
        </w:rPr>
        <w:t>ill ensure that the curriculum provides opportunities for children to learn about risks and how to keep themselves safe</w:t>
      </w:r>
      <w:r>
        <w:rPr>
          <w:rFonts w:ascii="Times New Roman" w:hAnsi="Times New Roman"/>
          <w:sz w:val="20"/>
        </w:rPr>
        <w:t>.</w:t>
      </w:r>
      <w:r w:rsidRPr="00396BDC">
        <w:rPr>
          <w:rFonts w:ascii="Times New Roman" w:hAnsi="Times New Roman"/>
          <w:sz w:val="20"/>
        </w:rPr>
        <w:t xml:space="preserve">                                                                                                                                                                            </w:t>
      </w:r>
    </w:p>
    <w:p w:rsidR="007D53D0" w:rsidRPr="00396BDC" w:rsidRDefault="007D53D0" w:rsidP="009640CD">
      <w:pPr>
        <w:jc w:val="both"/>
        <w:rPr>
          <w:rFonts w:ascii="Times New Roman" w:hAnsi="Times New Roman"/>
          <w:sz w:val="22"/>
          <w:szCs w:val="22"/>
        </w:rPr>
      </w:pPr>
    </w:p>
    <w:p w:rsidR="007D53D0" w:rsidRPr="00682F7B" w:rsidRDefault="007D53D0" w:rsidP="003757BF">
      <w:pPr>
        <w:ind w:left="851" w:hanging="425"/>
        <w:jc w:val="both"/>
        <w:rPr>
          <w:rFonts w:ascii="Times New Roman" w:hAnsi="Times New Roman"/>
          <w:i/>
          <w:sz w:val="20"/>
        </w:rPr>
      </w:pPr>
      <w:r w:rsidRPr="00682F7B">
        <w:rPr>
          <w:rFonts w:ascii="Times New Roman" w:hAnsi="Times New Roman"/>
          <w:sz w:val="20"/>
        </w:rPr>
        <w:t>4.2</w:t>
      </w:r>
      <w:r w:rsidRPr="00682F7B">
        <w:rPr>
          <w:rFonts w:ascii="Times New Roman" w:hAnsi="Times New Roman"/>
          <w:sz w:val="20"/>
        </w:rPr>
        <w:tab/>
        <w:t>HEAD TEACHER</w:t>
      </w:r>
    </w:p>
    <w:p w:rsidR="007D53D0" w:rsidRPr="00396BDC" w:rsidRDefault="007D53D0" w:rsidP="009640CD">
      <w:pPr>
        <w:ind w:left="720"/>
        <w:jc w:val="both"/>
        <w:rPr>
          <w:rFonts w:ascii="Times New Roman" w:hAnsi="Times New Roman"/>
          <w:i/>
          <w:sz w:val="22"/>
          <w:szCs w:val="22"/>
        </w:rPr>
      </w:pPr>
    </w:p>
    <w:p w:rsidR="007D53D0" w:rsidRPr="00396BDC" w:rsidRDefault="007D53D0" w:rsidP="00E30931">
      <w:pPr>
        <w:numPr>
          <w:ilvl w:val="0"/>
          <w:numId w:val="6"/>
        </w:numPr>
        <w:ind w:left="1560" w:hanging="284"/>
        <w:jc w:val="both"/>
        <w:rPr>
          <w:rFonts w:ascii="Times New Roman" w:hAnsi="Times New Roman"/>
          <w:sz w:val="20"/>
        </w:rPr>
      </w:pPr>
      <w:r>
        <w:rPr>
          <w:rFonts w:ascii="Times New Roman" w:hAnsi="Times New Roman"/>
          <w:sz w:val="20"/>
        </w:rPr>
        <w:t xml:space="preserve">  W</w:t>
      </w:r>
      <w:r w:rsidRPr="00396BDC">
        <w:rPr>
          <w:rFonts w:ascii="Times New Roman" w:hAnsi="Times New Roman"/>
          <w:sz w:val="20"/>
        </w:rPr>
        <w:t>ill ensure that polic</w:t>
      </w:r>
      <w:r w:rsidR="00D35196">
        <w:rPr>
          <w:rFonts w:ascii="Times New Roman" w:hAnsi="Times New Roman"/>
          <w:sz w:val="20"/>
        </w:rPr>
        <w:t>i</w:t>
      </w:r>
      <w:r w:rsidRPr="00396BDC">
        <w:rPr>
          <w:rFonts w:ascii="Times New Roman" w:hAnsi="Times New Roman"/>
          <w:sz w:val="20"/>
        </w:rPr>
        <w:t xml:space="preserve">es and procedures adopted by the </w:t>
      </w:r>
      <w:r>
        <w:rPr>
          <w:rFonts w:ascii="Times New Roman" w:hAnsi="Times New Roman"/>
          <w:sz w:val="20"/>
        </w:rPr>
        <w:t>G</w:t>
      </w:r>
      <w:r w:rsidRPr="00396BDC">
        <w:rPr>
          <w:rFonts w:ascii="Times New Roman" w:hAnsi="Times New Roman"/>
          <w:sz w:val="20"/>
        </w:rPr>
        <w:t xml:space="preserve">overning </w:t>
      </w:r>
      <w:r>
        <w:rPr>
          <w:rFonts w:ascii="Times New Roman" w:hAnsi="Times New Roman"/>
          <w:sz w:val="20"/>
        </w:rPr>
        <w:t>B</w:t>
      </w:r>
      <w:r w:rsidRPr="00396BDC">
        <w:rPr>
          <w:rFonts w:ascii="Times New Roman" w:hAnsi="Times New Roman"/>
          <w:sz w:val="20"/>
        </w:rPr>
        <w:t>ody are followed by all staff</w:t>
      </w:r>
      <w:r>
        <w:rPr>
          <w:rFonts w:ascii="Times New Roman" w:hAnsi="Times New Roman"/>
          <w:sz w:val="20"/>
        </w:rPr>
        <w:t>;</w:t>
      </w:r>
    </w:p>
    <w:p w:rsidR="007D53D0" w:rsidRPr="00396BDC" w:rsidRDefault="007D53D0" w:rsidP="009640CD">
      <w:pPr>
        <w:ind w:left="1440"/>
        <w:jc w:val="both"/>
        <w:rPr>
          <w:rFonts w:ascii="Times New Roman" w:hAnsi="Times New Roman"/>
          <w:sz w:val="20"/>
        </w:rPr>
      </w:pPr>
    </w:p>
    <w:p w:rsidR="007D53D0" w:rsidRPr="00396BDC" w:rsidRDefault="007D53D0" w:rsidP="00E30931">
      <w:pPr>
        <w:numPr>
          <w:ilvl w:val="0"/>
          <w:numId w:val="6"/>
        </w:numPr>
        <w:ind w:left="1560" w:hanging="284"/>
        <w:jc w:val="both"/>
        <w:rPr>
          <w:rFonts w:ascii="Times New Roman" w:hAnsi="Times New Roman"/>
          <w:sz w:val="20"/>
        </w:rPr>
      </w:pPr>
      <w:r>
        <w:rPr>
          <w:rFonts w:ascii="Times New Roman" w:hAnsi="Times New Roman"/>
          <w:sz w:val="20"/>
        </w:rPr>
        <w:t xml:space="preserve">  W</w:t>
      </w:r>
      <w:r w:rsidRPr="00396BDC">
        <w:rPr>
          <w:rFonts w:ascii="Times New Roman" w:hAnsi="Times New Roman"/>
          <w:sz w:val="20"/>
        </w:rPr>
        <w:t>ill appoint a member of staff to be the Designated Safeguarding Lead Person</w:t>
      </w:r>
      <w:r>
        <w:rPr>
          <w:rFonts w:ascii="Times New Roman" w:hAnsi="Times New Roman"/>
          <w:sz w:val="20"/>
        </w:rPr>
        <w:t>;</w:t>
      </w:r>
    </w:p>
    <w:p w:rsidR="007D53D0" w:rsidRPr="00396BDC" w:rsidRDefault="007D53D0" w:rsidP="009640CD">
      <w:pPr>
        <w:jc w:val="both"/>
        <w:rPr>
          <w:rFonts w:ascii="Times New Roman" w:hAnsi="Times New Roman"/>
          <w:sz w:val="20"/>
        </w:rPr>
      </w:pPr>
      <w:r w:rsidRPr="00396BDC">
        <w:rPr>
          <w:rFonts w:ascii="Times New Roman" w:hAnsi="Times New Roman"/>
          <w:sz w:val="20"/>
        </w:rPr>
        <w:t xml:space="preserve"> </w:t>
      </w:r>
    </w:p>
    <w:p w:rsidR="007D53D0" w:rsidRPr="00396BDC" w:rsidRDefault="007D53D0" w:rsidP="00D35196">
      <w:pPr>
        <w:numPr>
          <w:ilvl w:val="0"/>
          <w:numId w:val="6"/>
        </w:numPr>
        <w:ind w:left="1701" w:hanging="425"/>
        <w:jc w:val="both"/>
        <w:rPr>
          <w:rFonts w:ascii="Times New Roman" w:hAnsi="Times New Roman"/>
          <w:sz w:val="20"/>
        </w:rPr>
      </w:pPr>
      <w:r>
        <w:rPr>
          <w:rFonts w:ascii="Times New Roman" w:hAnsi="Times New Roman"/>
          <w:sz w:val="20"/>
        </w:rPr>
        <w:t>W</w:t>
      </w:r>
      <w:r w:rsidRPr="00396BDC">
        <w:rPr>
          <w:rFonts w:ascii="Times New Roman" w:hAnsi="Times New Roman"/>
          <w:sz w:val="20"/>
        </w:rPr>
        <w:t>ill ensure that sufficient resources and time are allocated to the designated persons and other staff to</w:t>
      </w:r>
      <w:r>
        <w:rPr>
          <w:rFonts w:ascii="Times New Roman" w:hAnsi="Times New Roman"/>
          <w:sz w:val="20"/>
        </w:rPr>
        <w:t xml:space="preserve"> discharge t</w:t>
      </w:r>
      <w:r w:rsidRPr="00396BDC">
        <w:rPr>
          <w:rFonts w:ascii="Times New Roman" w:hAnsi="Times New Roman"/>
          <w:sz w:val="20"/>
        </w:rPr>
        <w:t>heir responsibilities including taking part in strategy dis</w:t>
      </w:r>
      <w:r>
        <w:rPr>
          <w:rFonts w:ascii="Times New Roman" w:hAnsi="Times New Roman"/>
          <w:sz w:val="20"/>
        </w:rPr>
        <w:t xml:space="preserve">cussions and other multi-agency                                                                                                                                                                                                                                                               </w:t>
      </w:r>
      <w:r w:rsidRPr="00396BDC">
        <w:rPr>
          <w:rFonts w:ascii="Times New Roman" w:hAnsi="Times New Roman"/>
          <w:sz w:val="20"/>
        </w:rPr>
        <w:t>meetings, to contribute to the assessment and support of children and be appropriately trained</w:t>
      </w:r>
      <w:r>
        <w:rPr>
          <w:rFonts w:ascii="Times New Roman" w:hAnsi="Times New Roman"/>
          <w:sz w:val="20"/>
        </w:rPr>
        <w:t>;</w:t>
      </w:r>
    </w:p>
    <w:p w:rsidR="007D53D0" w:rsidRPr="00396BDC" w:rsidRDefault="007D53D0" w:rsidP="000D59A0">
      <w:pPr>
        <w:jc w:val="both"/>
        <w:rPr>
          <w:rFonts w:ascii="Times New Roman" w:hAnsi="Times New Roman"/>
          <w:sz w:val="20"/>
        </w:rPr>
      </w:pPr>
    </w:p>
    <w:p w:rsidR="007D53D0" w:rsidRPr="00396BDC" w:rsidRDefault="007D53D0" w:rsidP="00283AEA">
      <w:pPr>
        <w:numPr>
          <w:ilvl w:val="0"/>
          <w:numId w:val="6"/>
        </w:numPr>
        <w:ind w:left="1701" w:hanging="425"/>
        <w:jc w:val="both"/>
        <w:rPr>
          <w:rFonts w:ascii="Times New Roman" w:hAnsi="Times New Roman"/>
          <w:sz w:val="20"/>
        </w:rPr>
      </w:pPr>
      <w:r>
        <w:rPr>
          <w:rFonts w:ascii="Times New Roman" w:hAnsi="Times New Roman"/>
          <w:sz w:val="20"/>
        </w:rPr>
        <w:t>W</w:t>
      </w:r>
      <w:r w:rsidRPr="000D59A0">
        <w:rPr>
          <w:rFonts w:ascii="Times New Roman" w:hAnsi="Times New Roman"/>
          <w:sz w:val="20"/>
        </w:rPr>
        <w:t>ill</w:t>
      </w:r>
      <w:r w:rsidRPr="00396BDC">
        <w:rPr>
          <w:rFonts w:ascii="Times New Roman" w:hAnsi="Times New Roman"/>
          <w:sz w:val="20"/>
        </w:rPr>
        <w:t xml:space="preserve"> ensure that all staff feel able to raise concerns about poor or unsafe practice and that such concerns are handled sensitively, in a timely manner and in accordance with the school’s whistle blowing procedures. </w:t>
      </w:r>
    </w:p>
    <w:p w:rsidR="007D53D0" w:rsidRPr="00396BDC" w:rsidRDefault="007D53D0" w:rsidP="009640CD">
      <w:pPr>
        <w:ind w:left="1620"/>
        <w:jc w:val="both"/>
        <w:rPr>
          <w:rFonts w:ascii="Times New Roman" w:hAnsi="Times New Roman"/>
        </w:rPr>
      </w:pPr>
    </w:p>
    <w:p w:rsidR="007D53D0" w:rsidRPr="00A62B10" w:rsidRDefault="007D53D0" w:rsidP="00A62B10">
      <w:pPr>
        <w:pStyle w:val="ListParagraph"/>
        <w:numPr>
          <w:ilvl w:val="1"/>
          <w:numId w:val="48"/>
        </w:numPr>
        <w:jc w:val="both"/>
        <w:rPr>
          <w:rFonts w:ascii="Times New Roman" w:hAnsi="Times New Roman"/>
          <w:sz w:val="20"/>
        </w:rPr>
      </w:pPr>
      <w:r w:rsidRPr="00A62B10">
        <w:rPr>
          <w:rFonts w:ascii="Times New Roman" w:hAnsi="Times New Roman"/>
          <w:sz w:val="20"/>
        </w:rPr>
        <w:t>DESIGNATED SAFEGUARDING LEAD (DSL)</w:t>
      </w:r>
    </w:p>
    <w:p w:rsidR="007D53D0" w:rsidRPr="00682F7B" w:rsidRDefault="007D53D0" w:rsidP="009640CD">
      <w:pPr>
        <w:ind w:left="1440"/>
        <w:jc w:val="both"/>
        <w:rPr>
          <w:rFonts w:ascii="Times New Roman" w:hAnsi="Times New Roman"/>
          <w:sz w:val="22"/>
          <w:szCs w:val="22"/>
        </w:rPr>
      </w:pPr>
    </w:p>
    <w:p w:rsidR="00A62B10" w:rsidRDefault="007D53D0" w:rsidP="00A62B10">
      <w:pPr>
        <w:numPr>
          <w:ilvl w:val="0"/>
          <w:numId w:val="6"/>
        </w:numPr>
        <w:ind w:left="1560" w:hanging="284"/>
        <w:jc w:val="both"/>
        <w:rPr>
          <w:rFonts w:ascii="Times New Roman" w:hAnsi="Times New Roman"/>
          <w:sz w:val="20"/>
        </w:rPr>
      </w:pPr>
      <w:r w:rsidRPr="00682F7B">
        <w:rPr>
          <w:rFonts w:ascii="Times New Roman" w:hAnsi="Times New Roman"/>
          <w:sz w:val="20"/>
        </w:rPr>
        <w:t xml:space="preserve">  </w:t>
      </w:r>
      <w:r>
        <w:rPr>
          <w:rFonts w:ascii="Times New Roman" w:hAnsi="Times New Roman"/>
          <w:sz w:val="20"/>
        </w:rPr>
        <w:t>W</w:t>
      </w:r>
      <w:r w:rsidRPr="00682F7B">
        <w:rPr>
          <w:rFonts w:ascii="Times New Roman" w:hAnsi="Times New Roman"/>
          <w:sz w:val="20"/>
        </w:rPr>
        <w:t xml:space="preserve">ill know about the signs and symptoms </w:t>
      </w:r>
      <w:r>
        <w:rPr>
          <w:rFonts w:ascii="Times New Roman" w:hAnsi="Times New Roman"/>
          <w:sz w:val="20"/>
        </w:rPr>
        <w:t>of abuse and how abusers behave;</w:t>
      </w:r>
    </w:p>
    <w:p w:rsidR="00A62B10" w:rsidRDefault="00A62B10" w:rsidP="00A62B10">
      <w:pPr>
        <w:ind w:left="1560"/>
        <w:jc w:val="both"/>
        <w:rPr>
          <w:rFonts w:ascii="Times New Roman" w:hAnsi="Times New Roman"/>
          <w:sz w:val="20"/>
        </w:rPr>
      </w:pPr>
    </w:p>
    <w:p w:rsidR="007D53D0" w:rsidRPr="00A62B10" w:rsidRDefault="007D53D0" w:rsidP="00A62B10">
      <w:pPr>
        <w:numPr>
          <w:ilvl w:val="0"/>
          <w:numId w:val="6"/>
        </w:numPr>
        <w:ind w:left="1701" w:hanging="425"/>
        <w:jc w:val="both"/>
        <w:rPr>
          <w:rFonts w:ascii="Times New Roman" w:hAnsi="Times New Roman"/>
          <w:sz w:val="20"/>
        </w:rPr>
      </w:pPr>
      <w:r w:rsidRPr="00A62B10">
        <w:rPr>
          <w:rFonts w:ascii="Times New Roman" w:hAnsi="Times New Roman"/>
          <w:sz w:val="20"/>
        </w:rPr>
        <w:t>Will ensure that the school’s Safeguarding and Child Protection Policy and procedures are followed, reviewed and updated;</w:t>
      </w:r>
    </w:p>
    <w:p w:rsidR="007D53D0" w:rsidRPr="00682F7B" w:rsidRDefault="007D53D0" w:rsidP="00682F7B">
      <w:pPr>
        <w:pStyle w:val="ListParagraph"/>
        <w:ind w:left="1560" w:hanging="284"/>
        <w:jc w:val="both"/>
        <w:rPr>
          <w:rFonts w:ascii="Times New Roman" w:hAnsi="Times New Roman"/>
          <w:sz w:val="20"/>
        </w:rPr>
      </w:pPr>
    </w:p>
    <w:p w:rsidR="007D53D0" w:rsidRPr="00682F7B" w:rsidRDefault="007D53D0" w:rsidP="00E30931">
      <w:pPr>
        <w:numPr>
          <w:ilvl w:val="0"/>
          <w:numId w:val="6"/>
        </w:numPr>
        <w:ind w:left="1560" w:hanging="284"/>
        <w:jc w:val="both"/>
        <w:rPr>
          <w:rFonts w:ascii="Times New Roman" w:hAnsi="Times New Roman"/>
          <w:sz w:val="20"/>
        </w:rPr>
      </w:pPr>
      <w:r>
        <w:rPr>
          <w:rFonts w:ascii="Times New Roman" w:hAnsi="Times New Roman"/>
          <w:sz w:val="20"/>
        </w:rPr>
        <w:t xml:space="preserve">  W</w:t>
      </w:r>
      <w:r w:rsidRPr="00682F7B">
        <w:rPr>
          <w:rFonts w:ascii="Times New Roman" w:hAnsi="Times New Roman"/>
          <w:sz w:val="20"/>
        </w:rPr>
        <w:t>ill ensure that information is shared appropriately</w:t>
      </w:r>
      <w:r>
        <w:rPr>
          <w:rFonts w:ascii="Times New Roman" w:hAnsi="Times New Roman"/>
          <w:sz w:val="20"/>
        </w:rPr>
        <w:t>;</w:t>
      </w:r>
    </w:p>
    <w:p w:rsidR="007D53D0" w:rsidRPr="00682F7B" w:rsidRDefault="007D53D0" w:rsidP="00682F7B">
      <w:pPr>
        <w:ind w:left="1560" w:hanging="284"/>
        <w:jc w:val="both"/>
        <w:rPr>
          <w:rFonts w:ascii="Times New Roman" w:hAnsi="Times New Roman"/>
        </w:rPr>
      </w:pPr>
    </w:p>
    <w:p w:rsidR="007D53D0" w:rsidRPr="00682F7B" w:rsidRDefault="007D53D0" w:rsidP="001D6E2D">
      <w:pPr>
        <w:numPr>
          <w:ilvl w:val="0"/>
          <w:numId w:val="6"/>
        </w:numPr>
        <w:ind w:left="1701" w:hanging="425"/>
        <w:jc w:val="both"/>
        <w:rPr>
          <w:rFonts w:ascii="Times New Roman" w:hAnsi="Times New Roman"/>
          <w:sz w:val="20"/>
        </w:rPr>
      </w:pPr>
      <w:r>
        <w:rPr>
          <w:rFonts w:ascii="Times New Roman" w:hAnsi="Times New Roman"/>
          <w:sz w:val="20"/>
        </w:rPr>
        <w:t>W</w:t>
      </w:r>
      <w:r w:rsidRPr="00682F7B">
        <w:rPr>
          <w:rFonts w:ascii="Times New Roman" w:hAnsi="Times New Roman"/>
          <w:sz w:val="20"/>
        </w:rPr>
        <w:t>ill refer cases of suspected abuse to social services and liaise with the Head Teacher and other agencies in accordance with LA procedures as required</w:t>
      </w:r>
      <w:r>
        <w:rPr>
          <w:rFonts w:ascii="Times New Roman" w:hAnsi="Times New Roman"/>
          <w:sz w:val="20"/>
        </w:rPr>
        <w:t>;</w:t>
      </w:r>
    </w:p>
    <w:p w:rsidR="007D53D0" w:rsidRPr="00682F7B" w:rsidRDefault="007D53D0" w:rsidP="00682F7B">
      <w:pPr>
        <w:ind w:left="1560" w:hanging="284"/>
        <w:jc w:val="both"/>
        <w:rPr>
          <w:rFonts w:ascii="Times New Roman" w:hAnsi="Times New Roman"/>
          <w:sz w:val="20"/>
        </w:rPr>
      </w:pPr>
    </w:p>
    <w:p w:rsidR="007D53D0" w:rsidRPr="00682F7B" w:rsidRDefault="007D53D0" w:rsidP="001D6E2D">
      <w:pPr>
        <w:numPr>
          <w:ilvl w:val="0"/>
          <w:numId w:val="6"/>
        </w:numPr>
        <w:ind w:left="1701" w:hanging="425"/>
        <w:jc w:val="both"/>
        <w:rPr>
          <w:rFonts w:ascii="Times New Roman" w:hAnsi="Times New Roman"/>
          <w:sz w:val="20"/>
        </w:rPr>
      </w:pPr>
      <w:r>
        <w:rPr>
          <w:rFonts w:ascii="Times New Roman" w:hAnsi="Times New Roman"/>
          <w:sz w:val="20"/>
        </w:rPr>
        <w:t>W</w:t>
      </w:r>
      <w:r w:rsidRPr="00682F7B">
        <w:rPr>
          <w:rFonts w:ascii="Times New Roman" w:hAnsi="Times New Roman"/>
          <w:sz w:val="20"/>
        </w:rPr>
        <w:t>ill manage referrals to outside agencies including the Police, the Channel programme, the Disclosure and Barring Service and Early Help</w:t>
      </w:r>
      <w:r>
        <w:rPr>
          <w:rFonts w:ascii="Times New Roman" w:hAnsi="Times New Roman"/>
          <w:sz w:val="20"/>
        </w:rPr>
        <w:t>;</w:t>
      </w:r>
    </w:p>
    <w:p w:rsidR="007D53D0" w:rsidRPr="00682F7B" w:rsidRDefault="007D53D0" w:rsidP="00682F7B">
      <w:pPr>
        <w:ind w:left="1560" w:hanging="284"/>
        <w:jc w:val="both"/>
        <w:rPr>
          <w:rFonts w:ascii="Times New Roman" w:hAnsi="Times New Roman"/>
          <w:sz w:val="20"/>
        </w:rPr>
      </w:pPr>
      <w:r w:rsidRPr="00682F7B">
        <w:rPr>
          <w:rFonts w:ascii="Times New Roman" w:hAnsi="Times New Roman"/>
          <w:sz w:val="20"/>
        </w:rPr>
        <w:t xml:space="preserve">  </w:t>
      </w:r>
    </w:p>
    <w:p w:rsidR="007D53D0" w:rsidRPr="00682F7B" w:rsidRDefault="007D53D0" w:rsidP="000818F7">
      <w:pPr>
        <w:numPr>
          <w:ilvl w:val="0"/>
          <w:numId w:val="6"/>
        </w:numPr>
        <w:ind w:left="1701" w:hanging="425"/>
        <w:jc w:val="both"/>
        <w:rPr>
          <w:rFonts w:ascii="Times New Roman" w:hAnsi="Times New Roman"/>
          <w:sz w:val="20"/>
        </w:rPr>
      </w:pPr>
      <w:r>
        <w:rPr>
          <w:rFonts w:ascii="Times New Roman" w:hAnsi="Times New Roman"/>
          <w:sz w:val="20"/>
        </w:rPr>
        <w:t>W</w:t>
      </w:r>
      <w:r w:rsidRPr="00682F7B">
        <w:rPr>
          <w:rFonts w:ascii="Times New Roman" w:hAnsi="Times New Roman"/>
          <w:sz w:val="20"/>
        </w:rPr>
        <w:t>ill support staff  and act as a source of expertise and advice to the school community regarding safeguarding matters</w:t>
      </w:r>
      <w:r>
        <w:rPr>
          <w:rFonts w:ascii="Times New Roman" w:hAnsi="Times New Roman"/>
          <w:sz w:val="20"/>
        </w:rPr>
        <w:t>;</w:t>
      </w:r>
    </w:p>
    <w:p w:rsidR="007D53D0" w:rsidRPr="00682F7B" w:rsidRDefault="007D53D0" w:rsidP="00682F7B">
      <w:pPr>
        <w:ind w:left="1560" w:hanging="284"/>
        <w:jc w:val="both"/>
        <w:rPr>
          <w:rFonts w:ascii="Times New Roman" w:hAnsi="Times New Roman"/>
          <w:sz w:val="20"/>
        </w:rPr>
      </w:pPr>
      <w:r w:rsidRPr="00682F7B">
        <w:rPr>
          <w:rFonts w:ascii="Times New Roman" w:hAnsi="Times New Roman"/>
          <w:sz w:val="20"/>
        </w:rPr>
        <w:lastRenderedPageBreak/>
        <w:t xml:space="preserve"> </w:t>
      </w:r>
    </w:p>
    <w:p w:rsidR="007D53D0" w:rsidRPr="00682F7B" w:rsidRDefault="007D53D0" w:rsidP="002E750B">
      <w:pPr>
        <w:numPr>
          <w:ilvl w:val="0"/>
          <w:numId w:val="6"/>
        </w:numPr>
        <w:ind w:left="1701" w:hanging="425"/>
        <w:jc w:val="both"/>
        <w:rPr>
          <w:rFonts w:ascii="Times New Roman" w:hAnsi="Times New Roman"/>
          <w:sz w:val="20"/>
        </w:rPr>
      </w:pPr>
      <w:r>
        <w:rPr>
          <w:rFonts w:ascii="Times New Roman" w:hAnsi="Times New Roman"/>
          <w:sz w:val="20"/>
        </w:rPr>
        <w:t>W</w:t>
      </w:r>
      <w:r w:rsidRPr="00682F7B">
        <w:rPr>
          <w:rFonts w:ascii="Times New Roman" w:hAnsi="Times New Roman"/>
          <w:sz w:val="20"/>
        </w:rPr>
        <w:t>ill undertake training (including Prevent) in order to have the knowledge and skills to carry out the role. This training to be up dated at least every two years. In addition to this formal training, the DSL should keep abreast of current developments and update their knowledge and skills at regular intervals, but at least termly, by attending LA safeguarding forums and attending courses about specific safeguarding issues</w:t>
      </w:r>
      <w:r>
        <w:rPr>
          <w:rFonts w:ascii="Times New Roman" w:hAnsi="Times New Roman"/>
          <w:sz w:val="20"/>
        </w:rPr>
        <w:t>;</w:t>
      </w:r>
      <w:r w:rsidRPr="00682F7B">
        <w:rPr>
          <w:rFonts w:ascii="Times New Roman" w:hAnsi="Times New Roman"/>
          <w:sz w:val="20"/>
        </w:rPr>
        <w:t xml:space="preserve"> </w:t>
      </w:r>
    </w:p>
    <w:p w:rsidR="007D53D0" w:rsidRPr="00396BDC" w:rsidRDefault="007D53D0" w:rsidP="009640CD">
      <w:pPr>
        <w:pStyle w:val="ListParagraph"/>
        <w:jc w:val="both"/>
        <w:rPr>
          <w:rFonts w:ascii="Times New Roman" w:hAnsi="Times New Roman"/>
          <w:sz w:val="20"/>
        </w:rPr>
      </w:pPr>
    </w:p>
    <w:p w:rsidR="007D53D0" w:rsidRPr="00396BDC" w:rsidRDefault="007D53D0" w:rsidP="00341BF3">
      <w:pPr>
        <w:numPr>
          <w:ilvl w:val="0"/>
          <w:numId w:val="6"/>
        </w:numPr>
        <w:ind w:left="1701" w:hanging="425"/>
        <w:jc w:val="both"/>
        <w:rPr>
          <w:rFonts w:ascii="Times New Roman" w:hAnsi="Times New Roman"/>
          <w:sz w:val="20"/>
        </w:rPr>
      </w:pPr>
      <w:r>
        <w:rPr>
          <w:rFonts w:ascii="Times New Roman" w:hAnsi="Times New Roman"/>
          <w:sz w:val="20"/>
        </w:rPr>
        <w:t>W</w:t>
      </w:r>
      <w:r w:rsidRPr="00396BDC">
        <w:rPr>
          <w:rFonts w:ascii="Times New Roman" w:hAnsi="Times New Roman"/>
          <w:sz w:val="20"/>
        </w:rPr>
        <w:t>ill ensure that all staff members receive appropriate safeguarding and child protection and that they are regularly updated at least annually with the knowledge and skills required to safeguard children effectively</w:t>
      </w:r>
      <w:r>
        <w:rPr>
          <w:rFonts w:ascii="Times New Roman" w:hAnsi="Times New Roman"/>
          <w:sz w:val="20"/>
        </w:rPr>
        <w:t>;</w:t>
      </w:r>
    </w:p>
    <w:p w:rsidR="007D53D0" w:rsidRPr="00396BDC" w:rsidRDefault="007D53D0" w:rsidP="00682F7B">
      <w:pPr>
        <w:pStyle w:val="ListParagraph"/>
        <w:ind w:left="1560" w:hanging="284"/>
        <w:jc w:val="both"/>
        <w:rPr>
          <w:rFonts w:ascii="Times New Roman" w:hAnsi="Times New Roman"/>
          <w:sz w:val="20"/>
        </w:rPr>
      </w:pPr>
    </w:p>
    <w:p w:rsidR="007D53D0" w:rsidRPr="00396BDC" w:rsidRDefault="007D53D0" w:rsidP="00341BF3">
      <w:pPr>
        <w:numPr>
          <w:ilvl w:val="0"/>
          <w:numId w:val="6"/>
        </w:numPr>
        <w:ind w:left="1701" w:hanging="425"/>
        <w:jc w:val="both"/>
        <w:rPr>
          <w:rFonts w:ascii="Times New Roman" w:hAnsi="Times New Roman"/>
          <w:sz w:val="20"/>
        </w:rPr>
      </w:pPr>
      <w:r>
        <w:rPr>
          <w:rFonts w:ascii="Times New Roman" w:hAnsi="Times New Roman"/>
          <w:sz w:val="20"/>
        </w:rPr>
        <w:t>W</w:t>
      </w:r>
      <w:r w:rsidRPr="00396BDC">
        <w:rPr>
          <w:rFonts w:ascii="Times New Roman" w:hAnsi="Times New Roman"/>
          <w:sz w:val="20"/>
        </w:rPr>
        <w:t>ill understand and support the school with regards to the requirements of the Prevent duty and know about how to refer to cases to the Channel programme</w:t>
      </w:r>
      <w:r>
        <w:rPr>
          <w:rFonts w:ascii="Times New Roman" w:hAnsi="Times New Roman"/>
          <w:sz w:val="20"/>
        </w:rPr>
        <w:t>;</w:t>
      </w:r>
    </w:p>
    <w:p w:rsidR="007D53D0" w:rsidRPr="00396BDC" w:rsidRDefault="007D53D0" w:rsidP="00682F7B">
      <w:pPr>
        <w:pStyle w:val="ListParagraph"/>
        <w:ind w:left="1560" w:hanging="284"/>
        <w:jc w:val="both"/>
        <w:rPr>
          <w:rFonts w:ascii="Times New Roman" w:hAnsi="Times New Roman"/>
          <w:sz w:val="20"/>
        </w:rPr>
      </w:pPr>
    </w:p>
    <w:p w:rsidR="007D53D0" w:rsidRPr="00396BDC" w:rsidRDefault="007D53D0" w:rsidP="00341BF3">
      <w:pPr>
        <w:numPr>
          <w:ilvl w:val="0"/>
          <w:numId w:val="6"/>
        </w:numPr>
        <w:ind w:left="1701" w:hanging="425"/>
        <w:jc w:val="both"/>
        <w:rPr>
          <w:rFonts w:ascii="Times New Roman" w:hAnsi="Times New Roman"/>
          <w:sz w:val="20"/>
        </w:rPr>
      </w:pPr>
      <w:r>
        <w:rPr>
          <w:rFonts w:ascii="Times New Roman" w:hAnsi="Times New Roman"/>
          <w:sz w:val="20"/>
        </w:rPr>
        <w:t>W</w:t>
      </w:r>
      <w:r w:rsidRPr="00396BDC">
        <w:rPr>
          <w:rFonts w:ascii="Times New Roman" w:hAnsi="Times New Roman"/>
          <w:sz w:val="20"/>
        </w:rPr>
        <w:t>ill refer cases where a person is dismissed or leaves due to risk/harm to a child to the Disclosure and Barring Service as required and refer cases to the Police where a crime may have been committed</w:t>
      </w:r>
      <w:r>
        <w:rPr>
          <w:rFonts w:ascii="Times New Roman" w:hAnsi="Times New Roman"/>
          <w:sz w:val="20"/>
        </w:rPr>
        <w:t>;</w:t>
      </w:r>
    </w:p>
    <w:p w:rsidR="007D53D0" w:rsidRPr="00396BDC" w:rsidRDefault="007D53D0" w:rsidP="00682F7B">
      <w:pPr>
        <w:pStyle w:val="ListParagraph"/>
        <w:ind w:left="1560" w:hanging="284"/>
        <w:jc w:val="both"/>
        <w:rPr>
          <w:rFonts w:ascii="Times New Roman" w:hAnsi="Times New Roman"/>
          <w:sz w:val="20"/>
        </w:rPr>
      </w:pPr>
    </w:p>
    <w:p w:rsidR="007D53D0" w:rsidRPr="00396BDC" w:rsidRDefault="007D53D0" w:rsidP="00EF0E74">
      <w:pPr>
        <w:numPr>
          <w:ilvl w:val="0"/>
          <w:numId w:val="6"/>
        </w:numPr>
        <w:ind w:left="1701" w:hanging="425"/>
        <w:jc w:val="both"/>
        <w:rPr>
          <w:rFonts w:ascii="Times New Roman" w:hAnsi="Times New Roman"/>
          <w:sz w:val="20"/>
        </w:rPr>
      </w:pPr>
      <w:r>
        <w:rPr>
          <w:rFonts w:ascii="Times New Roman" w:hAnsi="Times New Roman"/>
          <w:sz w:val="20"/>
        </w:rPr>
        <w:t>W</w:t>
      </w:r>
      <w:r w:rsidRPr="00396BDC">
        <w:rPr>
          <w:rFonts w:ascii="Times New Roman" w:hAnsi="Times New Roman"/>
          <w:sz w:val="20"/>
        </w:rPr>
        <w:t>ill contact the LADO where there are concerns about adults working in the school including the Head Teacher</w:t>
      </w:r>
      <w:r>
        <w:rPr>
          <w:rFonts w:ascii="Times New Roman" w:hAnsi="Times New Roman"/>
          <w:sz w:val="20"/>
        </w:rPr>
        <w:t>;</w:t>
      </w:r>
    </w:p>
    <w:p w:rsidR="007D53D0" w:rsidRPr="00396BDC" w:rsidRDefault="007D53D0" w:rsidP="00682F7B">
      <w:pPr>
        <w:pStyle w:val="ListParagraph"/>
        <w:ind w:left="1560" w:hanging="284"/>
        <w:jc w:val="both"/>
        <w:rPr>
          <w:rFonts w:ascii="Times New Roman" w:hAnsi="Times New Roman"/>
          <w:sz w:val="20"/>
        </w:rPr>
      </w:pPr>
    </w:p>
    <w:p w:rsidR="007D53D0" w:rsidRPr="00396BDC" w:rsidRDefault="00B32050" w:rsidP="00B32050">
      <w:pPr>
        <w:numPr>
          <w:ilvl w:val="0"/>
          <w:numId w:val="6"/>
        </w:numPr>
        <w:ind w:left="1701" w:hanging="425"/>
        <w:jc w:val="both"/>
        <w:rPr>
          <w:rFonts w:ascii="Times New Roman" w:hAnsi="Times New Roman"/>
          <w:sz w:val="20"/>
        </w:rPr>
      </w:pPr>
      <w:r>
        <w:rPr>
          <w:rFonts w:ascii="Times New Roman" w:hAnsi="Times New Roman"/>
          <w:sz w:val="20"/>
        </w:rPr>
        <w:t>W</w:t>
      </w:r>
      <w:r w:rsidR="007D53D0" w:rsidRPr="00396BDC">
        <w:rPr>
          <w:rFonts w:ascii="Times New Roman" w:hAnsi="Times New Roman"/>
          <w:sz w:val="20"/>
        </w:rPr>
        <w:t xml:space="preserve">ill ensure that all adults working in the </w:t>
      </w:r>
      <w:r w:rsidR="007D53D0">
        <w:rPr>
          <w:rFonts w:ascii="Times New Roman" w:hAnsi="Times New Roman"/>
          <w:sz w:val="20"/>
        </w:rPr>
        <w:t>S</w:t>
      </w:r>
      <w:r w:rsidR="007D53D0" w:rsidRPr="00396BDC">
        <w:rPr>
          <w:rFonts w:ascii="Times New Roman" w:hAnsi="Times New Roman"/>
          <w:sz w:val="20"/>
        </w:rPr>
        <w:t>chool, including supply teachers, visiting professionals working with pupils and volunteers are informed of the names and contact details of the designated leads and the school’s procedures for safeguarding children</w:t>
      </w:r>
      <w:r w:rsidR="007D53D0">
        <w:rPr>
          <w:rFonts w:ascii="Times New Roman" w:hAnsi="Times New Roman"/>
          <w:sz w:val="20"/>
        </w:rPr>
        <w:t>;</w:t>
      </w:r>
    </w:p>
    <w:p w:rsidR="007D53D0" w:rsidRPr="00396BDC" w:rsidRDefault="007D53D0" w:rsidP="00682F7B">
      <w:pPr>
        <w:pStyle w:val="ListParagraph"/>
        <w:ind w:left="1560" w:hanging="284"/>
        <w:jc w:val="both"/>
        <w:rPr>
          <w:rFonts w:ascii="Times New Roman" w:hAnsi="Times New Roman"/>
          <w:sz w:val="20"/>
        </w:rPr>
      </w:pPr>
    </w:p>
    <w:p w:rsidR="007D53D0" w:rsidRPr="00396BDC" w:rsidRDefault="007D53D0" w:rsidP="00B32050">
      <w:pPr>
        <w:numPr>
          <w:ilvl w:val="0"/>
          <w:numId w:val="6"/>
        </w:numPr>
        <w:ind w:left="1701" w:hanging="425"/>
        <w:jc w:val="both"/>
        <w:rPr>
          <w:rFonts w:ascii="Times New Roman" w:hAnsi="Times New Roman"/>
          <w:sz w:val="20"/>
        </w:rPr>
      </w:pPr>
      <w:r>
        <w:rPr>
          <w:rFonts w:ascii="Times New Roman" w:hAnsi="Times New Roman"/>
          <w:sz w:val="20"/>
        </w:rPr>
        <w:t>W</w:t>
      </w:r>
      <w:r w:rsidRPr="00396BDC">
        <w:rPr>
          <w:rFonts w:ascii="Times New Roman" w:hAnsi="Times New Roman"/>
          <w:sz w:val="20"/>
        </w:rPr>
        <w:t>ill attend or arrange for an appropriate member of staff to attend strategy meetings and case conferences and will co-ordinate the school’s contribution to these</w:t>
      </w:r>
      <w:r>
        <w:rPr>
          <w:rFonts w:ascii="Times New Roman" w:hAnsi="Times New Roman"/>
          <w:sz w:val="20"/>
        </w:rPr>
        <w:t>;</w:t>
      </w:r>
    </w:p>
    <w:p w:rsidR="007D53D0" w:rsidRPr="00396BDC" w:rsidRDefault="007D53D0" w:rsidP="00682F7B">
      <w:pPr>
        <w:ind w:left="1560" w:hanging="284"/>
        <w:jc w:val="both"/>
        <w:rPr>
          <w:rFonts w:ascii="Times New Roman" w:hAnsi="Times New Roman"/>
          <w:sz w:val="20"/>
        </w:rPr>
      </w:pPr>
    </w:p>
    <w:p w:rsidR="007D53D0" w:rsidRPr="00396BDC" w:rsidRDefault="007D53D0" w:rsidP="00764E7D">
      <w:pPr>
        <w:numPr>
          <w:ilvl w:val="0"/>
          <w:numId w:val="6"/>
        </w:numPr>
        <w:ind w:left="1701" w:hanging="425"/>
        <w:jc w:val="both"/>
        <w:rPr>
          <w:rFonts w:ascii="Times New Roman" w:hAnsi="Times New Roman"/>
          <w:sz w:val="20"/>
        </w:rPr>
      </w:pPr>
      <w:r>
        <w:rPr>
          <w:rFonts w:ascii="Times New Roman" w:hAnsi="Times New Roman"/>
          <w:sz w:val="20"/>
        </w:rPr>
        <w:t>W</w:t>
      </w:r>
      <w:r w:rsidRPr="00396BDC">
        <w:rPr>
          <w:rFonts w:ascii="Times New Roman" w:hAnsi="Times New Roman"/>
          <w:sz w:val="20"/>
        </w:rPr>
        <w:t>ill ensure that when a child on the Child Protection register leaves the school,  the DSL  of the receiving school is contacted and that  records are passed onto the new school as soon as possible but separately from the main pupil file. The pupil’s social worker should also be informed where the pupil is transferring to a school in another authority, Social/Children’s Services within the new authority should be contacted for advice on where to send the records</w:t>
      </w:r>
      <w:r>
        <w:rPr>
          <w:rFonts w:ascii="Times New Roman" w:hAnsi="Times New Roman"/>
          <w:sz w:val="20"/>
        </w:rPr>
        <w:t>;</w:t>
      </w:r>
      <w:r w:rsidRPr="00396BDC">
        <w:rPr>
          <w:rFonts w:ascii="Times New Roman" w:hAnsi="Times New Roman"/>
          <w:sz w:val="20"/>
        </w:rPr>
        <w:t xml:space="preserve">  </w:t>
      </w:r>
    </w:p>
    <w:p w:rsidR="007D53D0" w:rsidRPr="00396BDC" w:rsidRDefault="007D53D0" w:rsidP="00682F7B">
      <w:pPr>
        <w:ind w:left="1560" w:hanging="284"/>
        <w:jc w:val="both"/>
        <w:rPr>
          <w:rFonts w:ascii="Times New Roman" w:hAnsi="Times New Roman"/>
          <w:b/>
          <w:sz w:val="20"/>
        </w:rPr>
      </w:pPr>
    </w:p>
    <w:p w:rsidR="007D53D0" w:rsidRPr="00396BDC" w:rsidRDefault="007D53D0" w:rsidP="00E30931">
      <w:pPr>
        <w:numPr>
          <w:ilvl w:val="0"/>
          <w:numId w:val="6"/>
        </w:numPr>
        <w:ind w:left="1560" w:hanging="284"/>
        <w:jc w:val="both"/>
        <w:rPr>
          <w:rFonts w:ascii="Times New Roman" w:hAnsi="Times New Roman"/>
          <w:b/>
          <w:sz w:val="20"/>
        </w:rPr>
      </w:pPr>
      <w:r>
        <w:rPr>
          <w:rFonts w:ascii="Times New Roman" w:hAnsi="Times New Roman"/>
          <w:sz w:val="20"/>
        </w:rPr>
        <w:t xml:space="preserve">  W</w:t>
      </w:r>
      <w:r w:rsidRPr="00396BDC">
        <w:rPr>
          <w:rFonts w:ascii="Times New Roman" w:hAnsi="Times New Roman"/>
          <w:sz w:val="20"/>
        </w:rPr>
        <w:t>ill ensure that detailed, accurate and secure written records of concerns and referrals are kept</w:t>
      </w:r>
      <w:r>
        <w:rPr>
          <w:rFonts w:ascii="Times New Roman" w:hAnsi="Times New Roman"/>
          <w:sz w:val="20"/>
        </w:rPr>
        <w:t>;</w:t>
      </w:r>
    </w:p>
    <w:p w:rsidR="007D53D0" w:rsidRPr="00396BDC" w:rsidRDefault="007D53D0" w:rsidP="00682F7B">
      <w:pPr>
        <w:pStyle w:val="ListParagraph"/>
        <w:ind w:left="1560" w:hanging="284"/>
        <w:jc w:val="both"/>
        <w:rPr>
          <w:rFonts w:ascii="Times New Roman" w:hAnsi="Times New Roman"/>
          <w:b/>
          <w:sz w:val="20"/>
        </w:rPr>
      </w:pPr>
    </w:p>
    <w:p w:rsidR="007D53D0" w:rsidRPr="00396BDC" w:rsidRDefault="007D53D0" w:rsidP="00764E7D">
      <w:pPr>
        <w:numPr>
          <w:ilvl w:val="0"/>
          <w:numId w:val="6"/>
        </w:numPr>
        <w:ind w:left="1701" w:hanging="425"/>
        <w:jc w:val="both"/>
        <w:rPr>
          <w:rFonts w:ascii="Times New Roman" w:hAnsi="Times New Roman"/>
          <w:sz w:val="20"/>
        </w:rPr>
      </w:pPr>
      <w:r>
        <w:rPr>
          <w:rFonts w:ascii="Times New Roman" w:hAnsi="Times New Roman"/>
          <w:sz w:val="20"/>
        </w:rPr>
        <w:t>W</w:t>
      </w:r>
      <w:r w:rsidRPr="00396BDC">
        <w:rPr>
          <w:rFonts w:ascii="Times New Roman" w:hAnsi="Times New Roman"/>
          <w:sz w:val="20"/>
        </w:rPr>
        <w:t xml:space="preserve">ill ensure that all child protection records are marked as such and kept securely locked and separate from other pupil records and any electronically stored records are accessible only by the </w:t>
      </w:r>
      <w:r>
        <w:rPr>
          <w:rFonts w:ascii="Times New Roman" w:hAnsi="Times New Roman"/>
          <w:sz w:val="20"/>
        </w:rPr>
        <w:t>H</w:t>
      </w:r>
      <w:r w:rsidRPr="00396BDC">
        <w:rPr>
          <w:rFonts w:ascii="Times New Roman" w:hAnsi="Times New Roman"/>
          <w:sz w:val="20"/>
        </w:rPr>
        <w:t xml:space="preserve">ead </w:t>
      </w:r>
      <w:r>
        <w:rPr>
          <w:rFonts w:ascii="Times New Roman" w:hAnsi="Times New Roman"/>
          <w:sz w:val="20"/>
        </w:rPr>
        <w:t>T</w:t>
      </w:r>
      <w:r w:rsidRPr="00396BDC">
        <w:rPr>
          <w:rFonts w:ascii="Times New Roman" w:hAnsi="Times New Roman"/>
          <w:sz w:val="20"/>
        </w:rPr>
        <w:t>eacher/</w:t>
      </w:r>
      <w:r>
        <w:rPr>
          <w:rFonts w:ascii="Times New Roman" w:hAnsi="Times New Roman"/>
          <w:sz w:val="20"/>
        </w:rPr>
        <w:t>D</w:t>
      </w:r>
      <w:r w:rsidRPr="00396BDC">
        <w:rPr>
          <w:rFonts w:ascii="Times New Roman" w:hAnsi="Times New Roman"/>
          <w:sz w:val="20"/>
        </w:rPr>
        <w:t xml:space="preserve">esignated </w:t>
      </w:r>
      <w:r>
        <w:rPr>
          <w:rFonts w:ascii="Times New Roman" w:hAnsi="Times New Roman"/>
          <w:sz w:val="20"/>
        </w:rPr>
        <w:t>L</w:t>
      </w:r>
      <w:r w:rsidRPr="00396BDC">
        <w:rPr>
          <w:rFonts w:ascii="Times New Roman" w:hAnsi="Times New Roman"/>
          <w:sz w:val="20"/>
        </w:rPr>
        <w:t>eads</w:t>
      </w:r>
      <w:r>
        <w:rPr>
          <w:rFonts w:ascii="Times New Roman" w:hAnsi="Times New Roman"/>
          <w:sz w:val="20"/>
        </w:rPr>
        <w:t>;</w:t>
      </w:r>
    </w:p>
    <w:p w:rsidR="007D53D0" w:rsidRPr="00396BDC" w:rsidRDefault="007D53D0" w:rsidP="00682F7B">
      <w:pPr>
        <w:pStyle w:val="ListParagraph"/>
        <w:ind w:left="1560" w:hanging="284"/>
        <w:jc w:val="both"/>
        <w:rPr>
          <w:rFonts w:ascii="Times New Roman" w:hAnsi="Times New Roman"/>
          <w:sz w:val="20"/>
        </w:rPr>
      </w:pPr>
    </w:p>
    <w:p w:rsidR="007D53D0" w:rsidRPr="00396BDC" w:rsidRDefault="007D53D0" w:rsidP="00764E7D">
      <w:pPr>
        <w:numPr>
          <w:ilvl w:val="0"/>
          <w:numId w:val="6"/>
        </w:numPr>
        <w:ind w:left="1701" w:hanging="425"/>
        <w:jc w:val="both"/>
        <w:rPr>
          <w:rFonts w:ascii="Times New Roman" w:hAnsi="Times New Roman"/>
          <w:sz w:val="20"/>
        </w:rPr>
      </w:pPr>
      <w:r>
        <w:rPr>
          <w:rFonts w:ascii="Times New Roman" w:hAnsi="Times New Roman"/>
          <w:sz w:val="20"/>
        </w:rPr>
        <w:t>W</w:t>
      </w:r>
      <w:r w:rsidRPr="00396BDC">
        <w:rPr>
          <w:rFonts w:ascii="Times New Roman" w:hAnsi="Times New Roman"/>
          <w:sz w:val="20"/>
        </w:rPr>
        <w:t xml:space="preserve">ill ensure that </w:t>
      </w:r>
      <w:r>
        <w:rPr>
          <w:rFonts w:ascii="Times New Roman" w:hAnsi="Times New Roman"/>
          <w:sz w:val="20"/>
        </w:rPr>
        <w:t>Pupil School Records (</w:t>
      </w:r>
      <w:r w:rsidRPr="00396BDC">
        <w:rPr>
          <w:rFonts w:ascii="Times New Roman" w:hAnsi="Times New Roman"/>
          <w:sz w:val="20"/>
        </w:rPr>
        <w:t>PSRs</w:t>
      </w:r>
      <w:r>
        <w:rPr>
          <w:rFonts w:ascii="Times New Roman" w:hAnsi="Times New Roman"/>
          <w:sz w:val="20"/>
        </w:rPr>
        <w:t>)</w:t>
      </w:r>
      <w:r w:rsidRPr="00396BDC">
        <w:rPr>
          <w:rFonts w:ascii="Times New Roman" w:hAnsi="Times New Roman"/>
          <w:sz w:val="20"/>
        </w:rPr>
        <w:t xml:space="preserve"> are marked to indicate that the pupil has a further safeguarding file</w:t>
      </w:r>
      <w:r>
        <w:rPr>
          <w:rFonts w:ascii="Times New Roman" w:hAnsi="Times New Roman"/>
          <w:sz w:val="20"/>
        </w:rPr>
        <w:t>;</w:t>
      </w:r>
    </w:p>
    <w:p w:rsidR="007D53D0" w:rsidRPr="00396BDC" w:rsidRDefault="007D53D0" w:rsidP="00682F7B">
      <w:pPr>
        <w:pStyle w:val="ListParagraph"/>
        <w:ind w:left="1560" w:hanging="284"/>
        <w:jc w:val="both"/>
        <w:rPr>
          <w:rFonts w:ascii="Times New Roman" w:hAnsi="Times New Roman"/>
          <w:sz w:val="20"/>
        </w:rPr>
      </w:pPr>
    </w:p>
    <w:p w:rsidR="007D53D0" w:rsidRPr="00396BDC" w:rsidRDefault="007D53D0" w:rsidP="00764E7D">
      <w:pPr>
        <w:numPr>
          <w:ilvl w:val="0"/>
          <w:numId w:val="6"/>
        </w:numPr>
        <w:ind w:left="1701" w:hanging="425"/>
        <w:jc w:val="both"/>
        <w:rPr>
          <w:rFonts w:ascii="Times New Roman" w:hAnsi="Times New Roman"/>
          <w:sz w:val="20"/>
        </w:rPr>
      </w:pPr>
      <w:r>
        <w:rPr>
          <w:rFonts w:ascii="Times New Roman" w:hAnsi="Times New Roman"/>
          <w:sz w:val="20"/>
        </w:rPr>
        <w:t>W</w:t>
      </w:r>
      <w:r w:rsidRPr="00396BDC">
        <w:rPr>
          <w:rFonts w:ascii="Times New Roman" w:hAnsi="Times New Roman"/>
          <w:sz w:val="20"/>
        </w:rPr>
        <w:t>ill monitor attendance and inform social services if there are concerns over the  attendance of a pupil who has a child protection plan</w:t>
      </w:r>
      <w:r>
        <w:rPr>
          <w:rFonts w:ascii="Times New Roman" w:hAnsi="Times New Roman"/>
          <w:sz w:val="20"/>
        </w:rPr>
        <w:t>;</w:t>
      </w:r>
    </w:p>
    <w:p w:rsidR="007D53D0" w:rsidRPr="00396BDC" w:rsidRDefault="007D53D0" w:rsidP="00682F7B">
      <w:pPr>
        <w:pStyle w:val="ListParagraph"/>
        <w:ind w:left="1560" w:hanging="284"/>
        <w:jc w:val="both"/>
        <w:rPr>
          <w:rFonts w:ascii="Times New Roman" w:hAnsi="Times New Roman"/>
          <w:sz w:val="20"/>
        </w:rPr>
      </w:pPr>
    </w:p>
    <w:p w:rsidR="007D53D0" w:rsidRPr="00396BDC" w:rsidRDefault="007D53D0" w:rsidP="00E30931">
      <w:pPr>
        <w:numPr>
          <w:ilvl w:val="0"/>
          <w:numId w:val="6"/>
        </w:numPr>
        <w:ind w:left="1560" w:hanging="284"/>
        <w:jc w:val="both"/>
        <w:rPr>
          <w:rFonts w:ascii="Times New Roman" w:hAnsi="Times New Roman"/>
          <w:sz w:val="20"/>
        </w:rPr>
      </w:pPr>
      <w:r>
        <w:rPr>
          <w:rFonts w:ascii="Times New Roman" w:hAnsi="Times New Roman"/>
          <w:sz w:val="20"/>
        </w:rPr>
        <w:t xml:space="preserve">  W</w:t>
      </w:r>
      <w:r w:rsidRPr="00396BDC">
        <w:rPr>
          <w:rFonts w:ascii="Times New Roman" w:hAnsi="Times New Roman"/>
          <w:sz w:val="20"/>
        </w:rPr>
        <w:t>ill ensure that information is shared appropriately</w:t>
      </w:r>
      <w:r>
        <w:rPr>
          <w:rFonts w:ascii="Times New Roman" w:hAnsi="Times New Roman"/>
          <w:sz w:val="20"/>
        </w:rPr>
        <w:t>;</w:t>
      </w:r>
    </w:p>
    <w:p w:rsidR="007D53D0" w:rsidRPr="00396BDC" w:rsidRDefault="007D53D0" w:rsidP="00682F7B">
      <w:pPr>
        <w:pStyle w:val="ListParagraph"/>
        <w:ind w:left="1560" w:hanging="284"/>
        <w:jc w:val="both"/>
        <w:rPr>
          <w:rFonts w:ascii="Times New Roman" w:hAnsi="Times New Roman"/>
          <w:sz w:val="20"/>
        </w:rPr>
      </w:pPr>
    </w:p>
    <w:p w:rsidR="007D53D0" w:rsidRPr="00396BDC" w:rsidRDefault="007D53D0" w:rsidP="00764E7D">
      <w:pPr>
        <w:numPr>
          <w:ilvl w:val="0"/>
          <w:numId w:val="6"/>
        </w:numPr>
        <w:ind w:left="1701" w:hanging="425"/>
        <w:jc w:val="both"/>
        <w:rPr>
          <w:rFonts w:ascii="Times New Roman" w:hAnsi="Times New Roman"/>
          <w:sz w:val="20"/>
        </w:rPr>
      </w:pPr>
      <w:r>
        <w:rPr>
          <w:rFonts w:ascii="Times New Roman" w:hAnsi="Times New Roman"/>
          <w:sz w:val="20"/>
        </w:rPr>
        <w:t>W</w:t>
      </w:r>
      <w:r w:rsidRPr="00396BDC">
        <w:rPr>
          <w:rFonts w:ascii="Times New Roman" w:hAnsi="Times New Roman"/>
          <w:sz w:val="20"/>
        </w:rPr>
        <w:t>ill undertake an annual LA safeguarding audit, share with designated governor and address any points for improvement</w:t>
      </w:r>
      <w:r>
        <w:rPr>
          <w:rFonts w:ascii="Times New Roman" w:hAnsi="Times New Roman"/>
          <w:sz w:val="20"/>
        </w:rPr>
        <w:t>;</w:t>
      </w:r>
    </w:p>
    <w:p w:rsidR="007D53D0" w:rsidRPr="00396BDC" w:rsidRDefault="007D53D0" w:rsidP="00682F7B">
      <w:pPr>
        <w:pStyle w:val="ListParagraph"/>
        <w:ind w:left="1560" w:hanging="284"/>
        <w:jc w:val="both"/>
        <w:rPr>
          <w:rFonts w:ascii="Times New Roman" w:hAnsi="Times New Roman"/>
          <w:sz w:val="20"/>
        </w:rPr>
      </w:pPr>
    </w:p>
    <w:p w:rsidR="007D53D0" w:rsidRPr="00396BDC" w:rsidRDefault="007D53D0" w:rsidP="00E30931">
      <w:pPr>
        <w:numPr>
          <w:ilvl w:val="0"/>
          <w:numId w:val="6"/>
        </w:numPr>
        <w:ind w:left="1560" w:hanging="284"/>
        <w:jc w:val="both"/>
        <w:rPr>
          <w:rFonts w:ascii="Times New Roman" w:hAnsi="Times New Roman"/>
          <w:sz w:val="20"/>
        </w:rPr>
      </w:pPr>
      <w:r>
        <w:rPr>
          <w:rFonts w:ascii="Times New Roman" w:hAnsi="Times New Roman"/>
          <w:sz w:val="20"/>
        </w:rPr>
        <w:t xml:space="preserve">  W</w:t>
      </w:r>
      <w:r w:rsidRPr="00396BDC">
        <w:rPr>
          <w:rFonts w:ascii="Times New Roman" w:hAnsi="Times New Roman"/>
          <w:sz w:val="20"/>
        </w:rPr>
        <w:t>ill ensure that all stakeholders including pupils have an opportunity to shape policy</w:t>
      </w:r>
      <w:r>
        <w:rPr>
          <w:rFonts w:ascii="Times New Roman" w:hAnsi="Times New Roman"/>
          <w:sz w:val="20"/>
        </w:rPr>
        <w:t>;</w:t>
      </w:r>
    </w:p>
    <w:p w:rsidR="007D53D0" w:rsidRPr="00396BDC" w:rsidRDefault="007D53D0" w:rsidP="00682F7B">
      <w:pPr>
        <w:pStyle w:val="ListParagraph"/>
        <w:ind w:left="1560" w:hanging="284"/>
        <w:jc w:val="both"/>
        <w:rPr>
          <w:rFonts w:ascii="Times New Roman" w:hAnsi="Times New Roman"/>
          <w:sz w:val="20"/>
        </w:rPr>
      </w:pPr>
    </w:p>
    <w:p w:rsidR="007D53D0" w:rsidRPr="00396BDC" w:rsidRDefault="007D53D0" w:rsidP="00764E7D">
      <w:pPr>
        <w:numPr>
          <w:ilvl w:val="0"/>
          <w:numId w:val="6"/>
        </w:numPr>
        <w:ind w:left="1701" w:hanging="425"/>
        <w:jc w:val="both"/>
        <w:rPr>
          <w:rFonts w:ascii="Times New Roman" w:hAnsi="Times New Roman"/>
          <w:b/>
          <w:i/>
          <w:sz w:val="20"/>
        </w:rPr>
      </w:pPr>
      <w:r>
        <w:rPr>
          <w:rFonts w:ascii="Times New Roman" w:hAnsi="Times New Roman"/>
          <w:sz w:val="20"/>
        </w:rPr>
        <w:t>W</w:t>
      </w:r>
      <w:r w:rsidRPr="00396BDC">
        <w:rPr>
          <w:rFonts w:ascii="Times New Roman" w:hAnsi="Times New Roman"/>
          <w:sz w:val="20"/>
        </w:rPr>
        <w:t xml:space="preserve">ill inform parents of the </w:t>
      </w:r>
      <w:r>
        <w:rPr>
          <w:rFonts w:ascii="Times New Roman" w:hAnsi="Times New Roman"/>
          <w:sz w:val="20"/>
        </w:rPr>
        <w:t>S</w:t>
      </w:r>
      <w:r w:rsidRPr="00396BDC">
        <w:rPr>
          <w:rFonts w:ascii="Times New Roman" w:hAnsi="Times New Roman"/>
          <w:sz w:val="20"/>
        </w:rPr>
        <w:t>chool’s responsibilities with regard to child protection procedures and make the policy available to them</w:t>
      </w:r>
      <w:r>
        <w:rPr>
          <w:rFonts w:ascii="Times New Roman" w:hAnsi="Times New Roman"/>
          <w:sz w:val="20"/>
        </w:rPr>
        <w:t>;</w:t>
      </w:r>
    </w:p>
    <w:p w:rsidR="007D53D0" w:rsidRPr="0062661A" w:rsidRDefault="007D53D0" w:rsidP="00682F7B">
      <w:pPr>
        <w:ind w:left="1560" w:hanging="284"/>
        <w:jc w:val="both"/>
        <w:rPr>
          <w:rFonts w:ascii="Times New Roman" w:hAnsi="Times New Roman"/>
          <w:sz w:val="20"/>
        </w:rPr>
      </w:pPr>
    </w:p>
    <w:p w:rsidR="007D53D0" w:rsidRPr="00396BDC" w:rsidRDefault="007D53D0" w:rsidP="00D46982">
      <w:pPr>
        <w:numPr>
          <w:ilvl w:val="0"/>
          <w:numId w:val="6"/>
        </w:numPr>
        <w:ind w:left="1701" w:hanging="425"/>
        <w:jc w:val="both"/>
        <w:rPr>
          <w:rFonts w:ascii="Times New Roman" w:hAnsi="Times New Roman"/>
          <w:b/>
          <w:i/>
          <w:sz w:val="20"/>
        </w:rPr>
      </w:pPr>
      <w:r>
        <w:rPr>
          <w:rFonts w:ascii="Times New Roman" w:hAnsi="Times New Roman"/>
          <w:sz w:val="20"/>
        </w:rPr>
        <w:t>W</w:t>
      </w:r>
      <w:r w:rsidRPr="00396BDC">
        <w:rPr>
          <w:rFonts w:ascii="Times New Roman" w:hAnsi="Times New Roman"/>
          <w:sz w:val="20"/>
        </w:rPr>
        <w:t xml:space="preserve">ill work with </w:t>
      </w:r>
      <w:r>
        <w:rPr>
          <w:rFonts w:ascii="Times New Roman" w:hAnsi="Times New Roman"/>
          <w:sz w:val="20"/>
        </w:rPr>
        <w:t>the G</w:t>
      </w:r>
      <w:r w:rsidRPr="00396BDC">
        <w:rPr>
          <w:rFonts w:ascii="Times New Roman" w:hAnsi="Times New Roman"/>
          <w:sz w:val="20"/>
        </w:rPr>
        <w:t>overn</w:t>
      </w:r>
      <w:r>
        <w:rPr>
          <w:rFonts w:ascii="Times New Roman" w:hAnsi="Times New Roman"/>
          <w:sz w:val="20"/>
        </w:rPr>
        <w:t>ing Body</w:t>
      </w:r>
      <w:r w:rsidRPr="00396BDC">
        <w:rPr>
          <w:rFonts w:ascii="Times New Roman" w:hAnsi="Times New Roman"/>
          <w:sz w:val="20"/>
        </w:rPr>
        <w:t xml:space="preserve"> and keep them abreast</w:t>
      </w:r>
      <w:r>
        <w:rPr>
          <w:rFonts w:ascii="Times New Roman" w:hAnsi="Times New Roman"/>
          <w:sz w:val="20"/>
        </w:rPr>
        <w:t xml:space="preserve"> of safeguarding issues in the S</w:t>
      </w:r>
      <w:r w:rsidRPr="00396BDC">
        <w:rPr>
          <w:rFonts w:ascii="Times New Roman" w:hAnsi="Times New Roman"/>
          <w:sz w:val="20"/>
        </w:rPr>
        <w:t xml:space="preserve">chool, report on the effectiveness of the </w:t>
      </w:r>
      <w:r>
        <w:rPr>
          <w:rFonts w:ascii="Times New Roman" w:hAnsi="Times New Roman"/>
          <w:sz w:val="20"/>
        </w:rPr>
        <w:t>S</w:t>
      </w:r>
      <w:r w:rsidRPr="00396BDC">
        <w:rPr>
          <w:rFonts w:ascii="Times New Roman" w:hAnsi="Times New Roman"/>
          <w:sz w:val="20"/>
        </w:rPr>
        <w:t>chool’s safeguarding procedures and bring their attention to any deficiencies.</w:t>
      </w:r>
    </w:p>
    <w:p w:rsidR="007D53D0" w:rsidRPr="0062661A" w:rsidRDefault="007D53D0" w:rsidP="009640CD">
      <w:pPr>
        <w:ind w:left="1440"/>
        <w:jc w:val="both"/>
        <w:rPr>
          <w:rFonts w:ascii="Times New Roman" w:hAnsi="Times New Roman"/>
          <w:b/>
          <w:sz w:val="20"/>
        </w:rPr>
      </w:pPr>
    </w:p>
    <w:p w:rsidR="007D53D0" w:rsidRPr="0062661A" w:rsidRDefault="007D53D0" w:rsidP="0062661A">
      <w:pPr>
        <w:ind w:left="851" w:hanging="425"/>
        <w:jc w:val="both"/>
        <w:rPr>
          <w:rFonts w:ascii="Times New Roman" w:hAnsi="Times New Roman"/>
          <w:sz w:val="20"/>
        </w:rPr>
      </w:pPr>
      <w:r>
        <w:rPr>
          <w:rFonts w:ascii="Times New Roman" w:hAnsi="Times New Roman"/>
          <w:sz w:val="20"/>
        </w:rPr>
        <w:t>4.4</w:t>
      </w:r>
      <w:r>
        <w:rPr>
          <w:rFonts w:ascii="Times New Roman" w:hAnsi="Times New Roman"/>
          <w:sz w:val="20"/>
        </w:rPr>
        <w:tab/>
      </w:r>
      <w:r w:rsidRPr="0062661A">
        <w:rPr>
          <w:rFonts w:ascii="Times New Roman" w:hAnsi="Times New Roman"/>
          <w:sz w:val="20"/>
        </w:rPr>
        <w:t>S</w:t>
      </w:r>
      <w:r>
        <w:rPr>
          <w:rFonts w:ascii="Times New Roman" w:hAnsi="Times New Roman"/>
          <w:sz w:val="20"/>
        </w:rPr>
        <w:t>TAFF</w:t>
      </w:r>
    </w:p>
    <w:p w:rsidR="007D53D0" w:rsidRPr="0062661A" w:rsidRDefault="007D53D0" w:rsidP="009640CD">
      <w:pPr>
        <w:pStyle w:val="ListParagraph"/>
        <w:jc w:val="both"/>
        <w:rPr>
          <w:rFonts w:ascii="Times New Roman" w:hAnsi="Times New Roman"/>
        </w:rPr>
      </w:pPr>
    </w:p>
    <w:p w:rsidR="007D53D0" w:rsidRPr="0062661A" w:rsidRDefault="007D53D0" w:rsidP="0062661A">
      <w:pPr>
        <w:ind w:left="851"/>
        <w:jc w:val="both"/>
        <w:rPr>
          <w:rFonts w:ascii="Times New Roman" w:hAnsi="Times New Roman"/>
          <w:sz w:val="20"/>
        </w:rPr>
      </w:pPr>
      <w:r w:rsidRPr="0062661A">
        <w:rPr>
          <w:rFonts w:ascii="Times New Roman" w:hAnsi="Times New Roman"/>
          <w:sz w:val="20"/>
        </w:rPr>
        <w:t>All staff, tea</w:t>
      </w:r>
      <w:r>
        <w:rPr>
          <w:rFonts w:ascii="Times New Roman" w:hAnsi="Times New Roman"/>
          <w:sz w:val="20"/>
        </w:rPr>
        <w:t xml:space="preserve">ching and </w:t>
      </w:r>
      <w:r w:rsidR="006B4A3F">
        <w:rPr>
          <w:rFonts w:ascii="Times New Roman" w:hAnsi="Times New Roman"/>
          <w:sz w:val="20"/>
        </w:rPr>
        <w:t>non-teaching</w:t>
      </w:r>
      <w:r>
        <w:rPr>
          <w:rFonts w:ascii="Times New Roman" w:hAnsi="Times New Roman"/>
          <w:sz w:val="20"/>
        </w:rPr>
        <w:t>, in the S</w:t>
      </w:r>
      <w:r w:rsidRPr="0062661A">
        <w:rPr>
          <w:rFonts w:ascii="Times New Roman" w:hAnsi="Times New Roman"/>
          <w:sz w:val="20"/>
        </w:rPr>
        <w:t>chool need to:</w:t>
      </w:r>
      <w:r>
        <w:rPr>
          <w:rFonts w:ascii="Times New Roman" w:hAnsi="Times New Roman"/>
          <w:sz w:val="20"/>
        </w:rPr>
        <w:t>-</w:t>
      </w:r>
    </w:p>
    <w:p w:rsidR="007D53D0" w:rsidRPr="0062661A" w:rsidRDefault="007D53D0" w:rsidP="009640CD">
      <w:pPr>
        <w:ind w:left="1440"/>
        <w:jc w:val="both"/>
        <w:rPr>
          <w:rFonts w:ascii="Times New Roman" w:hAnsi="Times New Roman"/>
          <w:sz w:val="20"/>
        </w:rPr>
      </w:pPr>
    </w:p>
    <w:p w:rsidR="007D53D0" w:rsidRPr="0062661A" w:rsidRDefault="007D53D0" w:rsidP="00507D89">
      <w:pPr>
        <w:numPr>
          <w:ilvl w:val="0"/>
          <w:numId w:val="6"/>
        </w:numPr>
        <w:ind w:left="1701" w:hanging="425"/>
        <w:jc w:val="both"/>
        <w:rPr>
          <w:rFonts w:ascii="Times New Roman" w:hAnsi="Times New Roman"/>
          <w:sz w:val="20"/>
        </w:rPr>
      </w:pPr>
      <w:r>
        <w:rPr>
          <w:rFonts w:ascii="Times New Roman" w:hAnsi="Times New Roman"/>
          <w:sz w:val="20"/>
        </w:rPr>
        <w:lastRenderedPageBreak/>
        <w:t>B</w:t>
      </w:r>
      <w:r w:rsidRPr="0062661A">
        <w:rPr>
          <w:rFonts w:ascii="Times New Roman" w:hAnsi="Times New Roman"/>
          <w:sz w:val="20"/>
        </w:rPr>
        <w:t xml:space="preserve">e aware of the systems in place in the </w:t>
      </w:r>
      <w:r>
        <w:rPr>
          <w:rFonts w:ascii="Times New Roman" w:hAnsi="Times New Roman"/>
          <w:sz w:val="20"/>
        </w:rPr>
        <w:t>S</w:t>
      </w:r>
      <w:r w:rsidRPr="0062661A">
        <w:rPr>
          <w:rFonts w:ascii="Times New Roman" w:hAnsi="Times New Roman"/>
          <w:sz w:val="20"/>
        </w:rPr>
        <w:t>chool which support safeguarding. Th</w:t>
      </w:r>
      <w:r>
        <w:rPr>
          <w:rFonts w:ascii="Times New Roman" w:hAnsi="Times New Roman"/>
          <w:sz w:val="20"/>
        </w:rPr>
        <w:t>is</w:t>
      </w:r>
      <w:r w:rsidRPr="0062661A">
        <w:rPr>
          <w:rFonts w:ascii="Times New Roman" w:hAnsi="Times New Roman"/>
          <w:sz w:val="20"/>
        </w:rPr>
        <w:t xml:space="preserve"> include</w:t>
      </w:r>
      <w:r>
        <w:rPr>
          <w:rFonts w:ascii="Times New Roman" w:hAnsi="Times New Roman"/>
          <w:sz w:val="20"/>
        </w:rPr>
        <w:t>s</w:t>
      </w:r>
      <w:r w:rsidRPr="0062661A">
        <w:rPr>
          <w:rFonts w:ascii="Times New Roman" w:hAnsi="Times New Roman"/>
          <w:sz w:val="20"/>
        </w:rPr>
        <w:t xml:space="preserve"> reading </w:t>
      </w:r>
      <w:r>
        <w:rPr>
          <w:rFonts w:ascii="Times New Roman" w:hAnsi="Times New Roman"/>
          <w:sz w:val="20"/>
        </w:rPr>
        <w:t>and u</w:t>
      </w:r>
      <w:r w:rsidRPr="0062661A">
        <w:rPr>
          <w:rFonts w:ascii="Times New Roman" w:hAnsi="Times New Roman"/>
          <w:sz w:val="20"/>
        </w:rPr>
        <w:t xml:space="preserve">nderstanding the </w:t>
      </w:r>
      <w:r>
        <w:rPr>
          <w:rFonts w:ascii="Times New Roman" w:hAnsi="Times New Roman"/>
          <w:sz w:val="20"/>
        </w:rPr>
        <w:t>Safeguarding and Child P</w:t>
      </w:r>
      <w:r w:rsidRPr="0062661A">
        <w:rPr>
          <w:rFonts w:ascii="Times New Roman" w:hAnsi="Times New Roman"/>
          <w:sz w:val="20"/>
        </w:rPr>
        <w:t>rot</w:t>
      </w:r>
      <w:r>
        <w:rPr>
          <w:rFonts w:ascii="Times New Roman" w:hAnsi="Times New Roman"/>
          <w:sz w:val="20"/>
        </w:rPr>
        <w:t>ection Policy, adhering to the Staff Code of C</w:t>
      </w:r>
      <w:r w:rsidRPr="0062661A">
        <w:rPr>
          <w:rFonts w:ascii="Times New Roman" w:hAnsi="Times New Roman"/>
          <w:sz w:val="20"/>
        </w:rPr>
        <w:t>onduct, knowing who the designated person and the deputies are and knowing what and how to record concerns</w:t>
      </w:r>
      <w:r>
        <w:rPr>
          <w:rFonts w:ascii="Times New Roman" w:hAnsi="Times New Roman"/>
          <w:sz w:val="20"/>
        </w:rPr>
        <w:t>;</w:t>
      </w:r>
    </w:p>
    <w:p w:rsidR="007D53D0" w:rsidRPr="0062661A" w:rsidRDefault="007D53D0" w:rsidP="009640CD">
      <w:pPr>
        <w:pStyle w:val="ListParagraph"/>
        <w:jc w:val="both"/>
        <w:rPr>
          <w:rFonts w:ascii="Times New Roman" w:hAnsi="Times New Roman"/>
          <w:sz w:val="20"/>
        </w:rPr>
      </w:pPr>
    </w:p>
    <w:p w:rsidR="007D53D0" w:rsidRPr="001F0E9D" w:rsidRDefault="007D53D0" w:rsidP="00E30931">
      <w:pPr>
        <w:numPr>
          <w:ilvl w:val="0"/>
          <w:numId w:val="6"/>
        </w:numPr>
        <w:ind w:left="1560" w:hanging="284"/>
        <w:jc w:val="both"/>
        <w:rPr>
          <w:rFonts w:ascii="Times New Roman" w:hAnsi="Times New Roman"/>
          <w:sz w:val="20"/>
        </w:rPr>
      </w:pPr>
      <w:r>
        <w:rPr>
          <w:rFonts w:ascii="Times New Roman" w:hAnsi="Times New Roman"/>
          <w:sz w:val="20"/>
        </w:rPr>
        <w:t xml:space="preserve">  R</w:t>
      </w:r>
      <w:r w:rsidRPr="0062661A">
        <w:rPr>
          <w:rFonts w:ascii="Times New Roman" w:hAnsi="Times New Roman"/>
          <w:sz w:val="20"/>
        </w:rPr>
        <w:t>ead “Keeping Children Safe in Education</w:t>
      </w:r>
      <w:r>
        <w:rPr>
          <w:rFonts w:ascii="Times New Roman" w:hAnsi="Times New Roman"/>
          <w:sz w:val="20"/>
        </w:rPr>
        <w:t xml:space="preserve"> – Part 1</w:t>
      </w:r>
      <w:r w:rsidR="00B35BB3">
        <w:rPr>
          <w:rFonts w:ascii="Times New Roman" w:hAnsi="Times New Roman"/>
          <w:sz w:val="20"/>
        </w:rPr>
        <w:t xml:space="preserve">” </w:t>
      </w:r>
      <w:r w:rsidR="00B35BB3" w:rsidRPr="001F0E9D">
        <w:rPr>
          <w:rFonts w:ascii="Times New Roman" w:hAnsi="Times New Roman"/>
          <w:sz w:val="20"/>
        </w:rPr>
        <w:t xml:space="preserve">September </w:t>
      </w:r>
      <w:r w:rsidR="00631ED6" w:rsidRPr="008E203B">
        <w:rPr>
          <w:rFonts w:ascii="Times New Roman" w:hAnsi="Times New Roman"/>
          <w:sz w:val="20"/>
        </w:rPr>
        <w:t>2019</w:t>
      </w:r>
      <w:r w:rsidRPr="001F0E9D">
        <w:rPr>
          <w:rFonts w:ascii="Times New Roman" w:hAnsi="Times New Roman"/>
          <w:sz w:val="20"/>
        </w:rPr>
        <w:t xml:space="preserve">;  </w:t>
      </w:r>
    </w:p>
    <w:p w:rsidR="007D53D0" w:rsidRPr="0062661A" w:rsidRDefault="007D53D0" w:rsidP="009640CD">
      <w:pPr>
        <w:jc w:val="both"/>
        <w:rPr>
          <w:rFonts w:ascii="Times New Roman" w:hAnsi="Times New Roman"/>
          <w:sz w:val="20"/>
        </w:rPr>
      </w:pPr>
    </w:p>
    <w:p w:rsidR="007D53D0" w:rsidRPr="0062661A" w:rsidRDefault="007D53D0" w:rsidP="00507D89">
      <w:pPr>
        <w:numPr>
          <w:ilvl w:val="0"/>
          <w:numId w:val="6"/>
        </w:numPr>
        <w:ind w:left="1701" w:hanging="425"/>
        <w:jc w:val="both"/>
        <w:rPr>
          <w:rFonts w:ascii="Times New Roman" w:hAnsi="Times New Roman"/>
          <w:sz w:val="20"/>
        </w:rPr>
      </w:pPr>
      <w:r>
        <w:rPr>
          <w:rFonts w:ascii="Times New Roman" w:hAnsi="Times New Roman"/>
          <w:sz w:val="20"/>
        </w:rPr>
        <w:t>B</w:t>
      </w:r>
      <w:r w:rsidRPr="0062661A">
        <w:rPr>
          <w:rFonts w:ascii="Times New Roman" w:hAnsi="Times New Roman"/>
          <w:sz w:val="20"/>
        </w:rPr>
        <w:t xml:space="preserve">e aware that to safeguard children, they have a duty to share information with the </w:t>
      </w:r>
      <w:r>
        <w:rPr>
          <w:rFonts w:ascii="Times New Roman" w:hAnsi="Times New Roman"/>
          <w:sz w:val="20"/>
        </w:rPr>
        <w:t>DSL</w:t>
      </w:r>
      <w:r w:rsidRPr="0062661A">
        <w:rPr>
          <w:rFonts w:ascii="Times New Roman" w:hAnsi="Times New Roman"/>
          <w:sz w:val="20"/>
        </w:rPr>
        <w:t xml:space="preserve"> and with other agencies</w:t>
      </w:r>
      <w:r>
        <w:rPr>
          <w:rFonts w:ascii="Times New Roman" w:hAnsi="Times New Roman"/>
          <w:sz w:val="20"/>
        </w:rPr>
        <w:t>;</w:t>
      </w:r>
    </w:p>
    <w:p w:rsidR="007D53D0" w:rsidRPr="0062661A" w:rsidRDefault="007D53D0" w:rsidP="00C401C0">
      <w:pPr>
        <w:ind w:left="1560" w:hanging="284"/>
        <w:jc w:val="both"/>
        <w:rPr>
          <w:rFonts w:ascii="Times New Roman" w:hAnsi="Times New Roman"/>
          <w:sz w:val="20"/>
        </w:rPr>
      </w:pPr>
    </w:p>
    <w:p w:rsidR="007D53D0" w:rsidRPr="0062661A" w:rsidRDefault="007D53D0" w:rsidP="00E30931">
      <w:pPr>
        <w:numPr>
          <w:ilvl w:val="0"/>
          <w:numId w:val="6"/>
        </w:numPr>
        <w:ind w:left="1560" w:hanging="284"/>
        <w:jc w:val="both"/>
        <w:rPr>
          <w:rFonts w:ascii="Times New Roman" w:hAnsi="Times New Roman"/>
          <w:sz w:val="20"/>
        </w:rPr>
      </w:pPr>
      <w:r>
        <w:rPr>
          <w:rFonts w:ascii="Times New Roman" w:hAnsi="Times New Roman"/>
          <w:sz w:val="20"/>
        </w:rPr>
        <w:t xml:space="preserve">  K</w:t>
      </w:r>
      <w:r w:rsidRPr="0062661A">
        <w:rPr>
          <w:rFonts w:ascii="Times New Roman" w:hAnsi="Times New Roman"/>
          <w:sz w:val="20"/>
        </w:rPr>
        <w:t>now that they can make their own referral to social care and  know how to do this</w:t>
      </w:r>
      <w:r>
        <w:rPr>
          <w:rFonts w:ascii="Times New Roman" w:hAnsi="Times New Roman"/>
          <w:sz w:val="20"/>
        </w:rPr>
        <w:t>;</w:t>
      </w:r>
    </w:p>
    <w:p w:rsidR="007D53D0" w:rsidRPr="0062661A" w:rsidRDefault="007D53D0" w:rsidP="00C401C0">
      <w:pPr>
        <w:ind w:left="1560" w:hanging="284"/>
        <w:jc w:val="both"/>
        <w:rPr>
          <w:rFonts w:ascii="Times New Roman" w:hAnsi="Times New Roman"/>
          <w:sz w:val="20"/>
        </w:rPr>
      </w:pPr>
    </w:p>
    <w:p w:rsidR="007D53D0" w:rsidRPr="0062661A" w:rsidRDefault="007D53D0" w:rsidP="00E30931">
      <w:pPr>
        <w:numPr>
          <w:ilvl w:val="0"/>
          <w:numId w:val="6"/>
        </w:numPr>
        <w:ind w:left="1560" w:hanging="284"/>
        <w:jc w:val="both"/>
        <w:rPr>
          <w:rFonts w:ascii="Times New Roman" w:hAnsi="Times New Roman"/>
          <w:sz w:val="20"/>
        </w:rPr>
      </w:pPr>
      <w:r>
        <w:rPr>
          <w:rFonts w:ascii="Times New Roman" w:hAnsi="Times New Roman"/>
          <w:sz w:val="20"/>
        </w:rPr>
        <w:t xml:space="preserve">  B</w:t>
      </w:r>
      <w:r w:rsidRPr="0062661A">
        <w:rPr>
          <w:rFonts w:ascii="Times New Roman" w:hAnsi="Times New Roman"/>
          <w:sz w:val="20"/>
        </w:rPr>
        <w:t>e alert to signs and symptoms of harm and abuse</w:t>
      </w:r>
      <w:r>
        <w:rPr>
          <w:rFonts w:ascii="Times New Roman" w:hAnsi="Times New Roman"/>
          <w:sz w:val="20"/>
        </w:rPr>
        <w:t>;</w:t>
      </w:r>
    </w:p>
    <w:p w:rsidR="007D53D0" w:rsidRPr="0062661A" w:rsidRDefault="007D53D0" w:rsidP="00C401C0">
      <w:pPr>
        <w:ind w:left="1560" w:hanging="284"/>
        <w:jc w:val="both"/>
        <w:rPr>
          <w:rFonts w:ascii="Times New Roman" w:hAnsi="Times New Roman"/>
          <w:sz w:val="20"/>
        </w:rPr>
      </w:pPr>
    </w:p>
    <w:p w:rsidR="007D53D0" w:rsidRPr="0062661A" w:rsidRDefault="007D53D0" w:rsidP="00E30931">
      <w:pPr>
        <w:numPr>
          <w:ilvl w:val="0"/>
          <w:numId w:val="6"/>
        </w:numPr>
        <w:ind w:left="1560" w:hanging="284"/>
        <w:jc w:val="both"/>
        <w:rPr>
          <w:rFonts w:ascii="Times New Roman" w:hAnsi="Times New Roman"/>
          <w:sz w:val="20"/>
        </w:rPr>
      </w:pPr>
      <w:r>
        <w:rPr>
          <w:rFonts w:ascii="Times New Roman" w:hAnsi="Times New Roman"/>
          <w:sz w:val="20"/>
        </w:rPr>
        <w:t xml:space="preserve">  K</w:t>
      </w:r>
      <w:r w:rsidRPr="0062661A">
        <w:rPr>
          <w:rFonts w:ascii="Times New Roman" w:hAnsi="Times New Roman"/>
          <w:sz w:val="20"/>
        </w:rPr>
        <w:t>now how to respond should a child make a disclosure</w:t>
      </w:r>
      <w:r>
        <w:rPr>
          <w:rFonts w:ascii="Times New Roman" w:hAnsi="Times New Roman"/>
          <w:sz w:val="20"/>
        </w:rPr>
        <w:t>;</w:t>
      </w:r>
    </w:p>
    <w:p w:rsidR="007D53D0" w:rsidRPr="0062661A" w:rsidRDefault="007D53D0" w:rsidP="00C401C0">
      <w:pPr>
        <w:ind w:left="1560" w:hanging="284"/>
        <w:jc w:val="both"/>
        <w:rPr>
          <w:rFonts w:ascii="Times New Roman" w:hAnsi="Times New Roman"/>
          <w:sz w:val="20"/>
        </w:rPr>
      </w:pPr>
    </w:p>
    <w:p w:rsidR="007D53D0" w:rsidRPr="0062661A" w:rsidRDefault="007D53D0" w:rsidP="008946EE">
      <w:pPr>
        <w:numPr>
          <w:ilvl w:val="0"/>
          <w:numId w:val="6"/>
        </w:numPr>
        <w:ind w:left="1701" w:hanging="425"/>
        <w:jc w:val="both"/>
        <w:rPr>
          <w:rFonts w:ascii="Times New Roman" w:hAnsi="Times New Roman"/>
          <w:sz w:val="20"/>
        </w:rPr>
      </w:pPr>
      <w:r>
        <w:rPr>
          <w:rFonts w:ascii="Times New Roman" w:hAnsi="Times New Roman"/>
          <w:sz w:val="20"/>
        </w:rPr>
        <w:t>R</w:t>
      </w:r>
      <w:r w:rsidRPr="0062661A">
        <w:rPr>
          <w:rFonts w:ascii="Times New Roman" w:hAnsi="Times New Roman"/>
          <w:sz w:val="20"/>
        </w:rPr>
        <w:t>eceive appropriate safeguarding and child protection training which is regularly updated but at least annually, to provide them with the relevant skills and knowledge to safeguard children effectively</w:t>
      </w:r>
      <w:r>
        <w:rPr>
          <w:rFonts w:ascii="Times New Roman" w:hAnsi="Times New Roman"/>
          <w:sz w:val="20"/>
        </w:rPr>
        <w:t>;</w:t>
      </w:r>
    </w:p>
    <w:p w:rsidR="007D53D0" w:rsidRPr="0062661A" w:rsidRDefault="007D53D0" w:rsidP="00C401C0">
      <w:pPr>
        <w:pStyle w:val="ListParagraph"/>
        <w:ind w:left="1560" w:hanging="284"/>
        <w:jc w:val="both"/>
        <w:rPr>
          <w:rFonts w:ascii="Times New Roman" w:hAnsi="Times New Roman"/>
          <w:sz w:val="20"/>
        </w:rPr>
      </w:pPr>
    </w:p>
    <w:p w:rsidR="007D53D0" w:rsidRPr="0062661A" w:rsidRDefault="007D53D0" w:rsidP="00E30931">
      <w:pPr>
        <w:numPr>
          <w:ilvl w:val="0"/>
          <w:numId w:val="6"/>
        </w:numPr>
        <w:ind w:left="1560" w:hanging="284"/>
        <w:jc w:val="both"/>
        <w:rPr>
          <w:rFonts w:ascii="Times New Roman" w:hAnsi="Times New Roman"/>
          <w:sz w:val="20"/>
        </w:rPr>
      </w:pPr>
      <w:r>
        <w:rPr>
          <w:rFonts w:ascii="Times New Roman" w:hAnsi="Times New Roman"/>
          <w:sz w:val="20"/>
        </w:rPr>
        <w:t xml:space="preserve">  A</w:t>
      </w:r>
      <w:r w:rsidRPr="0062661A">
        <w:rPr>
          <w:rFonts w:ascii="Times New Roman" w:hAnsi="Times New Roman"/>
          <w:sz w:val="20"/>
        </w:rPr>
        <w:t>ctively listen to children and maintain an attitude of “it could happen here”</w:t>
      </w:r>
      <w:r>
        <w:rPr>
          <w:rFonts w:ascii="Times New Roman" w:hAnsi="Times New Roman"/>
          <w:sz w:val="20"/>
        </w:rPr>
        <w:t>;</w:t>
      </w:r>
    </w:p>
    <w:p w:rsidR="007D53D0" w:rsidRPr="0062661A" w:rsidRDefault="007D53D0" w:rsidP="00C401C0">
      <w:pPr>
        <w:pStyle w:val="ListParagraph"/>
        <w:ind w:left="1560" w:hanging="284"/>
        <w:jc w:val="both"/>
        <w:rPr>
          <w:rFonts w:ascii="Times New Roman" w:hAnsi="Times New Roman"/>
          <w:sz w:val="20"/>
        </w:rPr>
      </w:pPr>
    </w:p>
    <w:p w:rsidR="007D53D0" w:rsidRPr="0062661A" w:rsidRDefault="007D53D0" w:rsidP="00E30931">
      <w:pPr>
        <w:numPr>
          <w:ilvl w:val="0"/>
          <w:numId w:val="6"/>
        </w:numPr>
        <w:ind w:left="1560" w:hanging="284"/>
        <w:jc w:val="both"/>
        <w:rPr>
          <w:rFonts w:ascii="Times New Roman" w:hAnsi="Times New Roman"/>
          <w:sz w:val="20"/>
        </w:rPr>
      </w:pPr>
      <w:r>
        <w:rPr>
          <w:rFonts w:ascii="Times New Roman" w:hAnsi="Times New Roman"/>
          <w:sz w:val="20"/>
        </w:rPr>
        <w:t xml:space="preserve">  S</w:t>
      </w:r>
      <w:r w:rsidRPr="0062661A">
        <w:rPr>
          <w:rFonts w:ascii="Times New Roman" w:hAnsi="Times New Roman"/>
          <w:sz w:val="20"/>
        </w:rPr>
        <w:t>upport children in understanding how they can keep themselves safe</w:t>
      </w:r>
      <w:r>
        <w:rPr>
          <w:rFonts w:ascii="Times New Roman" w:hAnsi="Times New Roman"/>
          <w:sz w:val="20"/>
        </w:rPr>
        <w:t>;</w:t>
      </w:r>
    </w:p>
    <w:p w:rsidR="007D53D0" w:rsidRPr="0062661A" w:rsidRDefault="007D53D0" w:rsidP="00C401C0">
      <w:pPr>
        <w:pStyle w:val="ListParagraph"/>
        <w:ind w:left="1560" w:hanging="284"/>
        <w:jc w:val="both"/>
        <w:rPr>
          <w:rFonts w:ascii="Times New Roman" w:hAnsi="Times New Roman"/>
          <w:sz w:val="20"/>
        </w:rPr>
      </w:pPr>
    </w:p>
    <w:p w:rsidR="007D53D0" w:rsidRPr="0062661A" w:rsidRDefault="007D53D0" w:rsidP="00F044F6">
      <w:pPr>
        <w:numPr>
          <w:ilvl w:val="0"/>
          <w:numId w:val="6"/>
        </w:numPr>
        <w:ind w:left="1701" w:hanging="425"/>
        <w:jc w:val="both"/>
        <w:rPr>
          <w:rFonts w:ascii="Times New Roman" w:hAnsi="Times New Roman"/>
          <w:sz w:val="20"/>
        </w:rPr>
      </w:pPr>
      <w:r>
        <w:rPr>
          <w:rFonts w:ascii="Times New Roman" w:hAnsi="Times New Roman"/>
          <w:sz w:val="20"/>
        </w:rPr>
        <w:t>P</w:t>
      </w:r>
      <w:r w:rsidRPr="0062661A">
        <w:rPr>
          <w:rFonts w:ascii="Times New Roman" w:hAnsi="Times New Roman"/>
          <w:sz w:val="20"/>
        </w:rPr>
        <w:t>rovide information for multi-agency meetings and attend themselves where necessary and act upon any recommendation</w:t>
      </w:r>
      <w:r>
        <w:rPr>
          <w:rFonts w:ascii="Times New Roman" w:hAnsi="Times New Roman"/>
          <w:sz w:val="20"/>
        </w:rPr>
        <w:t>s resulting from such a meeting;</w:t>
      </w:r>
    </w:p>
    <w:p w:rsidR="007D53D0" w:rsidRPr="0062661A" w:rsidRDefault="007D53D0" w:rsidP="00C401C0">
      <w:pPr>
        <w:ind w:left="1560" w:hanging="284"/>
        <w:jc w:val="both"/>
        <w:rPr>
          <w:rFonts w:ascii="Times New Roman" w:hAnsi="Times New Roman"/>
          <w:b/>
        </w:rPr>
      </w:pPr>
    </w:p>
    <w:p w:rsidR="007D53D0" w:rsidRPr="0062661A" w:rsidRDefault="007D53D0" w:rsidP="00E30931">
      <w:pPr>
        <w:numPr>
          <w:ilvl w:val="0"/>
          <w:numId w:val="6"/>
        </w:numPr>
        <w:ind w:left="1560" w:hanging="284"/>
        <w:jc w:val="both"/>
        <w:rPr>
          <w:rFonts w:ascii="Times New Roman" w:hAnsi="Times New Roman"/>
          <w:sz w:val="20"/>
        </w:rPr>
      </w:pPr>
      <w:r>
        <w:rPr>
          <w:rFonts w:ascii="Times New Roman" w:hAnsi="Times New Roman"/>
          <w:sz w:val="20"/>
        </w:rPr>
        <w:t xml:space="preserve">  B</w:t>
      </w:r>
      <w:r w:rsidRPr="0062661A">
        <w:rPr>
          <w:rFonts w:ascii="Times New Roman" w:hAnsi="Times New Roman"/>
          <w:sz w:val="20"/>
        </w:rPr>
        <w:t>e aware of the early help process and understand their role in it</w:t>
      </w:r>
      <w:r>
        <w:rPr>
          <w:rFonts w:ascii="Times New Roman" w:hAnsi="Times New Roman"/>
          <w:sz w:val="20"/>
        </w:rPr>
        <w:t>;</w:t>
      </w:r>
    </w:p>
    <w:p w:rsidR="007D53D0" w:rsidRPr="0062661A" w:rsidRDefault="007D53D0" w:rsidP="00C401C0">
      <w:pPr>
        <w:pStyle w:val="ListParagraph"/>
        <w:ind w:left="1560" w:hanging="284"/>
        <w:jc w:val="both"/>
        <w:rPr>
          <w:rFonts w:ascii="Times New Roman" w:hAnsi="Times New Roman"/>
          <w:sz w:val="20"/>
        </w:rPr>
      </w:pPr>
    </w:p>
    <w:p w:rsidR="007D53D0" w:rsidRPr="0062661A" w:rsidRDefault="007D53D0" w:rsidP="00E30931">
      <w:pPr>
        <w:numPr>
          <w:ilvl w:val="0"/>
          <w:numId w:val="6"/>
        </w:numPr>
        <w:ind w:left="1560" w:hanging="284"/>
        <w:jc w:val="both"/>
        <w:rPr>
          <w:rFonts w:ascii="Times New Roman" w:hAnsi="Times New Roman"/>
          <w:sz w:val="20"/>
        </w:rPr>
      </w:pPr>
      <w:r>
        <w:rPr>
          <w:rFonts w:ascii="Times New Roman" w:hAnsi="Times New Roman"/>
          <w:sz w:val="20"/>
        </w:rPr>
        <w:t xml:space="preserve">  A</w:t>
      </w:r>
      <w:r w:rsidRPr="0062661A">
        <w:rPr>
          <w:rFonts w:ascii="Times New Roman" w:hAnsi="Times New Roman"/>
          <w:sz w:val="20"/>
        </w:rPr>
        <w:t>ct in the best interests of the child when they have concerns</w:t>
      </w:r>
      <w:r>
        <w:rPr>
          <w:rFonts w:ascii="Times New Roman" w:hAnsi="Times New Roman"/>
          <w:sz w:val="20"/>
        </w:rPr>
        <w:t>.</w:t>
      </w:r>
    </w:p>
    <w:p w:rsidR="007D53D0" w:rsidRPr="0062661A" w:rsidRDefault="007D53D0" w:rsidP="007F03F5">
      <w:pPr>
        <w:jc w:val="both"/>
        <w:rPr>
          <w:rFonts w:ascii="Times New Roman" w:hAnsi="Times New Roman"/>
          <w:sz w:val="20"/>
        </w:rPr>
      </w:pPr>
    </w:p>
    <w:p w:rsidR="007D53D0" w:rsidRPr="00396BDC" w:rsidRDefault="007D53D0" w:rsidP="007F03F5">
      <w:pPr>
        <w:pStyle w:val="ListParagraph"/>
        <w:jc w:val="both"/>
        <w:rPr>
          <w:rFonts w:ascii="Times New Roman" w:hAnsi="Times New Roman"/>
          <w:b/>
        </w:rPr>
      </w:pPr>
    </w:p>
    <w:p w:rsidR="007D53D0" w:rsidRPr="00112CAA" w:rsidRDefault="007D53D0" w:rsidP="00112CAA">
      <w:pPr>
        <w:tabs>
          <w:tab w:val="left" w:pos="426"/>
        </w:tabs>
        <w:ind w:left="426" w:hanging="426"/>
        <w:jc w:val="both"/>
        <w:rPr>
          <w:rFonts w:ascii="Times New Roman" w:hAnsi="Times New Roman"/>
          <w:b/>
          <w:sz w:val="22"/>
          <w:szCs w:val="22"/>
        </w:rPr>
      </w:pPr>
      <w:r w:rsidRPr="00112CAA">
        <w:rPr>
          <w:rFonts w:ascii="Times New Roman" w:hAnsi="Times New Roman"/>
          <w:b/>
          <w:sz w:val="22"/>
          <w:szCs w:val="22"/>
        </w:rPr>
        <w:t xml:space="preserve">5.  </w:t>
      </w:r>
      <w:r>
        <w:rPr>
          <w:rFonts w:ascii="Times New Roman" w:hAnsi="Times New Roman"/>
          <w:b/>
          <w:sz w:val="22"/>
          <w:szCs w:val="22"/>
        </w:rPr>
        <w:tab/>
      </w:r>
      <w:r w:rsidRPr="00112CAA">
        <w:rPr>
          <w:rFonts w:ascii="Times New Roman" w:hAnsi="Times New Roman"/>
          <w:b/>
          <w:sz w:val="22"/>
          <w:szCs w:val="22"/>
        </w:rPr>
        <w:t>WHAT TO DO IF YOU ARE CONCERNED THAT A CHILD IS BEING ABUSED</w:t>
      </w:r>
    </w:p>
    <w:p w:rsidR="007D53D0" w:rsidRPr="00396BDC" w:rsidRDefault="007D53D0" w:rsidP="007F03F5">
      <w:pPr>
        <w:pStyle w:val="Heading5"/>
        <w:ind w:left="720" w:hanging="720"/>
        <w:jc w:val="both"/>
        <w:rPr>
          <w:rFonts w:ascii="Times New Roman" w:hAnsi="Times New Roman"/>
          <w:szCs w:val="24"/>
        </w:rPr>
      </w:pPr>
    </w:p>
    <w:p w:rsidR="007D53D0" w:rsidRPr="00396BDC" w:rsidRDefault="007D53D0" w:rsidP="00112CAA">
      <w:pPr>
        <w:ind w:left="426"/>
        <w:jc w:val="both"/>
        <w:rPr>
          <w:rFonts w:ascii="Times New Roman" w:hAnsi="Times New Roman"/>
          <w:sz w:val="20"/>
        </w:rPr>
      </w:pPr>
      <w:r w:rsidRPr="00396BDC">
        <w:rPr>
          <w:rFonts w:ascii="Times New Roman" w:hAnsi="Times New Roman"/>
          <w:sz w:val="20"/>
        </w:rPr>
        <w:t xml:space="preserve">All children at Elmwood Junior School must be able to place their trust and confidence in any adult working in the </w:t>
      </w:r>
      <w:r>
        <w:rPr>
          <w:rFonts w:ascii="Times New Roman" w:hAnsi="Times New Roman"/>
          <w:sz w:val="20"/>
        </w:rPr>
        <w:t>S</w:t>
      </w:r>
      <w:r w:rsidRPr="00396BDC">
        <w:rPr>
          <w:rFonts w:ascii="Times New Roman" w:hAnsi="Times New Roman"/>
          <w:sz w:val="20"/>
        </w:rPr>
        <w:t>chool.  They must feel sure that they can speak about any worries or concerns they may have and that they will be listened to, taken seriously and responded to appropriately. All staff must therefore know what to do if a child chooses to talk to them about any matter which raises child protection concerns. All staff members should be aware of the signs of abuse and neglect so that they are able to identify cases where children may be in need of help or protection. Knowing what to look for is vital to the early identification of abuse or neglect. If staff members are unsure, they should always speak to the DSL or social care.</w:t>
      </w:r>
    </w:p>
    <w:p w:rsidR="007D53D0" w:rsidRPr="00396BDC" w:rsidRDefault="007D53D0" w:rsidP="007F03F5">
      <w:pPr>
        <w:jc w:val="both"/>
        <w:rPr>
          <w:rFonts w:ascii="Times New Roman" w:hAnsi="Times New Roman"/>
          <w:sz w:val="20"/>
        </w:rPr>
      </w:pPr>
    </w:p>
    <w:p w:rsidR="007D53D0" w:rsidRPr="00DF3C66" w:rsidRDefault="007D53D0" w:rsidP="00DF3C66">
      <w:pPr>
        <w:ind w:left="720" w:hanging="294"/>
        <w:jc w:val="both"/>
        <w:rPr>
          <w:rFonts w:ascii="Times New Roman" w:hAnsi="Times New Roman"/>
          <w:sz w:val="20"/>
          <w:lang w:eastAsia="en-US"/>
        </w:rPr>
      </w:pPr>
      <w:r w:rsidRPr="00DF3C66">
        <w:rPr>
          <w:rFonts w:ascii="Times New Roman" w:hAnsi="Times New Roman"/>
          <w:sz w:val="20"/>
          <w:lang w:eastAsia="en-US"/>
        </w:rPr>
        <w:t>R</w:t>
      </w:r>
      <w:r>
        <w:rPr>
          <w:rFonts w:ascii="Times New Roman" w:hAnsi="Times New Roman"/>
          <w:sz w:val="20"/>
          <w:lang w:eastAsia="en-US"/>
        </w:rPr>
        <w:t>ESPONDING TO PATTERNS OF CONCERN</w:t>
      </w:r>
    </w:p>
    <w:p w:rsidR="007D53D0" w:rsidRPr="00396BDC" w:rsidRDefault="007D53D0" w:rsidP="007F03F5">
      <w:pPr>
        <w:ind w:left="720"/>
        <w:jc w:val="both"/>
        <w:rPr>
          <w:rFonts w:ascii="Times New Roman" w:hAnsi="Times New Roman"/>
          <w:b/>
          <w:sz w:val="20"/>
          <w:lang w:eastAsia="en-US"/>
        </w:rPr>
      </w:pPr>
    </w:p>
    <w:p w:rsidR="007D53D0" w:rsidRPr="00396BDC" w:rsidRDefault="007D53D0" w:rsidP="00E30931">
      <w:pPr>
        <w:numPr>
          <w:ilvl w:val="1"/>
          <w:numId w:val="34"/>
        </w:numPr>
        <w:tabs>
          <w:tab w:val="clear" w:pos="1125"/>
          <w:tab w:val="left" w:pos="851"/>
        </w:tabs>
        <w:ind w:left="851" w:hanging="425"/>
        <w:jc w:val="both"/>
        <w:rPr>
          <w:rFonts w:ascii="Times New Roman" w:hAnsi="Times New Roman"/>
          <w:sz w:val="20"/>
        </w:rPr>
      </w:pPr>
      <w:r w:rsidRPr="00396BDC">
        <w:rPr>
          <w:rFonts w:ascii="Times New Roman" w:hAnsi="Times New Roman"/>
          <w:sz w:val="20"/>
        </w:rPr>
        <w:t xml:space="preserve">All concerns about children’s welfare should be recorded and given to the DSL. The DSL </w:t>
      </w:r>
      <w:r>
        <w:rPr>
          <w:rFonts w:ascii="Times New Roman" w:hAnsi="Times New Roman"/>
          <w:sz w:val="20"/>
        </w:rPr>
        <w:t xml:space="preserve">will decide if concerns warrant a referral to social care. </w:t>
      </w:r>
      <w:r w:rsidRPr="00396BDC">
        <w:rPr>
          <w:rFonts w:ascii="Times New Roman" w:hAnsi="Times New Roman"/>
          <w:sz w:val="20"/>
        </w:rPr>
        <w:t>Normally the DSL will speak to parents about concerns before a referral is made and</w:t>
      </w:r>
      <w:r>
        <w:rPr>
          <w:rFonts w:ascii="Times New Roman" w:hAnsi="Times New Roman"/>
          <w:sz w:val="20"/>
        </w:rPr>
        <w:t xml:space="preserve"> </w:t>
      </w:r>
      <w:r w:rsidRPr="00396BDC">
        <w:rPr>
          <w:rFonts w:ascii="Times New Roman" w:hAnsi="Times New Roman"/>
          <w:sz w:val="20"/>
        </w:rPr>
        <w:t xml:space="preserve">ask the parents for their explanation of the concerns and tell them that a referral </w:t>
      </w:r>
      <w:r w:rsidR="00631ED6" w:rsidRPr="008E203B">
        <w:rPr>
          <w:rFonts w:ascii="Times New Roman" w:hAnsi="Times New Roman"/>
          <w:sz w:val="20"/>
        </w:rPr>
        <w:t>Croydon’s Single Point of Contact (SPOC)</w:t>
      </w:r>
      <w:r w:rsidR="00631ED6">
        <w:rPr>
          <w:rFonts w:ascii="Times New Roman" w:hAnsi="Times New Roman"/>
          <w:sz w:val="20"/>
        </w:rPr>
        <w:t xml:space="preserve"> </w:t>
      </w:r>
      <w:r w:rsidRPr="00396BDC">
        <w:rPr>
          <w:rFonts w:ascii="Times New Roman" w:hAnsi="Times New Roman"/>
          <w:sz w:val="20"/>
        </w:rPr>
        <w:t>is going to be made.</w:t>
      </w:r>
    </w:p>
    <w:p w:rsidR="007D53D0" w:rsidRPr="00396BDC" w:rsidRDefault="007D53D0" w:rsidP="006C2BB5">
      <w:pPr>
        <w:tabs>
          <w:tab w:val="left" w:pos="851"/>
        </w:tabs>
        <w:ind w:left="851" w:hanging="425"/>
        <w:jc w:val="both"/>
        <w:rPr>
          <w:rFonts w:ascii="Times New Roman" w:hAnsi="Times New Roman"/>
          <w:sz w:val="20"/>
        </w:rPr>
      </w:pPr>
      <w:r>
        <w:rPr>
          <w:rFonts w:ascii="Times New Roman" w:hAnsi="Times New Roman"/>
          <w:sz w:val="20"/>
        </w:rPr>
        <w:t xml:space="preserve"> </w:t>
      </w:r>
      <w:r>
        <w:rPr>
          <w:rFonts w:ascii="Times New Roman" w:hAnsi="Times New Roman"/>
          <w:sz w:val="20"/>
        </w:rPr>
        <w:tab/>
      </w:r>
      <w:r w:rsidRPr="00396BDC">
        <w:rPr>
          <w:rFonts w:ascii="Times New Roman" w:hAnsi="Times New Roman"/>
          <w:sz w:val="20"/>
        </w:rPr>
        <w:t xml:space="preserve">Normally the DSL will speak to parents before a referral is made explaining why however, parents will not be informed about concerns where, in the opinion of the school, it would jeopardise the child’s safety. </w:t>
      </w:r>
      <w:r>
        <w:rPr>
          <w:rFonts w:ascii="Times New Roman" w:hAnsi="Times New Roman"/>
          <w:sz w:val="20"/>
        </w:rPr>
        <w:t>All adults working with pupils at the School</w:t>
      </w:r>
      <w:r w:rsidRPr="00396BDC">
        <w:rPr>
          <w:rFonts w:ascii="Times New Roman" w:hAnsi="Times New Roman"/>
          <w:sz w:val="20"/>
        </w:rPr>
        <w:t xml:space="preserve"> have a duty to act on child welfare concerns and their anonymity cannot be preserved.</w:t>
      </w:r>
    </w:p>
    <w:p w:rsidR="007D53D0" w:rsidRPr="00396BDC" w:rsidRDefault="007D53D0" w:rsidP="00DF3C66">
      <w:pPr>
        <w:tabs>
          <w:tab w:val="left" w:pos="851"/>
        </w:tabs>
        <w:ind w:left="720"/>
        <w:jc w:val="both"/>
        <w:rPr>
          <w:rFonts w:ascii="Times New Roman" w:hAnsi="Times New Roman"/>
          <w:sz w:val="20"/>
        </w:rPr>
      </w:pPr>
    </w:p>
    <w:p w:rsidR="007D53D0" w:rsidRDefault="007D53D0" w:rsidP="00E30931">
      <w:pPr>
        <w:numPr>
          <w:ilvl w:val="1"/>
          <w:numId w:val="34"/>
        </w:numPr>
        <w:tabs>
          <w:tab w:val="clear" w:pos="1125"/>
          <w:tab w:val="left" w:pos="426"/>
          <w:tab w:val="num" w:pos="851"/>
        </w:tabs>
        <w:autoSpaceDE w:val="0"/>
        <w:autoSpaceDN w:val="0"/>
        <w:adjustRightInd w:val="0"/>
        <w:ind w:hanging="699"/>
        <w:jc w:val="both"/>
        <w:rPr>
          <w:rFonts w:ascii="Times New Roman" w:hAnsi="Times New Roman"/>
          <w:sz w:val="20"/>
        </w:rPr>
      </w:pPr>
      <w:r w:rsidRPr="00396BDC">
        <w:rPr>
          <w:rFonts w:ascii="Times New Roman" w:hAnsi="Times New Roman"/>
          <w:sz w:val="20"/>
        </w:rPr>
        <w:t>Early Help Pathways</w:t>
      </w:r>
    </w:p>
    <w:p w:rsidR="007D53D0" w:rsidRPr="00396BDC" w:rsidRDefault="007D53D0" w:rsidP="00D65C4B">
      <w:pPr>
        <w:tabs>
          <w:tab w:val="left" w:pos="426"/>
          <w:tab w:val="left" w:pos="851"/>
        </w:tabs>
        <w:autoSpaceDE w:val="0"/>
        <w:autoSpaceDN w:val="0"/>
        <w:adjustRightInd w:val="0"/>
        <w:ind w:left="765"/>
        <w:jc w:val="both"/>
        <w:rPr>
          <w:rFonts w:ascii="Times New Roman" w:hAnsi="Times New Roman"/>
          <w:sz w:val="20"/>
        </w:rPr>
      </w:pPr>
    </w:p>
    <w:p w:rsidR="007D53D0" w:rsidRPr="00396BDC" w:rsidRDefault="007D53D0" w:rsidP="00D65C4B">
      <w:pPr>
        <w:tabs>
          <w:tab w:val="left" w:pos="851"/>
        </w:tabs>
        <w:autoSpaceDE w:val="0"/>
        <w:autoSpaceDN w:val="0"/>
        <w:adjustRightInd w:val="0"/>
        <w:ind w:left="851" w:hanging="851"/>
        <w:jc w:val="both"/>
        <w:rPr>
          <w:rFonts w:ascii="Times New Roman" w:hAnsi="Times New Roman"/>
          <w:color w:val="333333"/>
          <w:sz w:val="22"/>
          <w:szCs w:val="22"/>
          <w:lang w:eastAsia="en-US"/>
        </w:rPr>
      </w:pPr>
      <w:r w:rsidRPr="00396BDC">
        <w:rPr>
          <w:rFonts w:ascii="Times New Roman" w:hAnsi="Times New Roman"/>
          <w:color w:val="333333"/>
          <w:sz w:val="22"/>
          <w:szCs w:val="22"/>
          <w:lang w:eastAsia="en-US"/>
        </w:rPr>
        <w:t xml:space="preserve"> </w:t>
      </w:r>
      <w:r>
        <w:rPr>
          <w:rFonts w:ascii="Times New Roman" w:hAnsi="Times New Roman"/>
          <w:color w:val="333333"/>
          <w:sz w:val="22"/>
          <w:szCs w:val="22"/>
          <w:lang w:eastAsia="en-US"/>
        </w:rPr>
        <w:tab/>
      </w:r>
      <w:r w:rsidRPr="00396BDC">
        <w:rPr>
          <w:rFonts w:ascii="Times New Roman" w:hAnsi="Times New Roman"/>
          <w:sz w:val="20"/>
        </w:rPr>
        <w:t>Sometimes a child may have additional needs, which require a coordinated approach from the agencies involved, without the need to refer to MASH. (Multi Agency Safeguarding Hub)</w:t>
      </w:r>
    </w:p>
    <w:p w:rsidR="003823CD" w:rsidRDefault="007D53D0" w:rsidP="00D65C4B">
      <w:pPr>
        <w:tabs>
          <w:tab w:val="left" w:pos="851"/>
        </w:tabs>
        <w:autoSpaceDE w:val="0"/>
        <w:autoSpaceDN w:val="0"/>
        <w:adjustRightInd w:val="0"/>
        <w:ind w:left="851"/>
        <w:jc w:val="both"/>
        <w:rPr>
          <w:rFonts w:ascii="Times New Roman" w:hAnsi="Times New Roman"/>
          <w:color w:val="333333"/>
          <w:sz w:val="20"/>
          <w:lang w:eastAsia="en-US"/>
        </w:rPr>
      </w:pPr>
      <w:r w:rsidRPr="00396BDC">
        <w:rPr>
          <w:rFonts w:ascii="Times New Roman" w:hAnsi="Times New Roman"/>
          <w:color w:val="333333"/>
          <w:sz w:val="20"/>
          <w:lang w:eastAsia="en-US"/>
        </w:rPr>
        <w:t xml:space="preserve">Working Together to Safeguard Children (2013) sets out a clear expectation that local agencies will work together and collaborate to identify those children with additional needs and provide support as soon as a problem emerges. Providing early help is far more effective in promoting the welfare of children – and keeping them safe – than reacting later, when any problems, for example neglect, may have become more entrenched. </w:t>
      </w:r>
    </w:p>
    <w:p w:rsidR="003823CD" w:rsidRDefault="003823CD" w:rsidP="00D65C4B">
      <w:pPr>
        <w:tabs>
          <w:tab w:val="left" w:pos="851"/>
        </w:tabs>
        <w:autoSpaceDE w:val="0"/>
        <w:autoSpaceDN w:val="0"/>
        <w:adjustRightInd w:val="0"/>
        <w:ind w:left="851"/>
        <w:jc w:val="both"/>
        <w:rPr>
          <w:rFonts w:ascii="Times New Roman" w:hAnsi="Times New Roman"/>
          <w:color w:val="333333"/>
          <w:sz w:val="20"/>
          <w:lang w:eastAsia="en-US"/>
        </w:rPr>
      </w:pPr>
    </w:p>
    <w:p w:rsidR="003823CD" w:rsidRPr="001F0E9D" w:rsidRDefault="003823CD" w:rsidP="003823CD">
      <w:pPr>
        <w:tabs>
          <w:tab w:val="left" w:pos="851"/>
        </w:tabs>
        <w:autoSpaceDE w:val="0"/>
        <w:autoSpaceDN w:val="0"/>
        <w:adjustRightInd w:val="0"/>
        <w:ind w:left="851"/>
        <w:jc w:val="both"/>
        <w:rPr>
          <w:rFonts w:ascii="Times New Roman" w:hAnsi="Times New Roman"/>
          <w:color w:val="333333"/>
          <w:sz w:val="20"/>
          <w:lang w:eastAsia="en-US"/>
        </w:rPr>
      </w:pPr>
      <w:r w:rsidRPr="001F0E9D">
        <w:rPr>
          <w:rFonts w:ascii="Times New Roman" w:hAnsi="Times New Roman"/>
          <w:color w:val="333333"/>
          <w:sz w:val="20"/>
          <w:lang w:eastAsia="en-US"/>
        </w:rPr>
        <w:t xml:space="preserve">Any child may benefit from early help, but </w:t>
      </w:r>
      <w:r w:rsidRPr="001F0E9D">
        <w:rPr>
          <w:rFonts w:ascii="Times New Roman" w:hAnsi="Times New Roman"/>
          <w:b/>
          <w:bCs/>
          <w:color w:val="333333"/>
          <w:sz w:val="20"/>
          <w:u w:val="single"/>
          <w:lang w:eastAsia="en-US"/>
        </w:rPr>
        <w:t>all</w:t>
      </w:r>
      <w:r w:rsidRPr="001F0E9D">
        <w:rPr>
          <w:rFonts w:ascii="Times New Roman" w:hAnsi="Times New Roman"/>
          <w:b/>
          <w:bCs/>
          <w:color w:val="333333"/>
          <w:sz w:val="20"/>
          <w:lang w:eastAsia="en-US"/>
        </w:rPr>
        <w:t xml:space="preserve"> </w:t>
      </w:r>
      <w:r w:rsidRPr="001F0E9D">
        <w:rPr>
          <w:rFonts w:ascii="Times New Roman" w:hAnsi="Times New Roman"/>
          <w:color w:val="333333"/>
          <w:sz w:val="20"/>
          <w:lang w:eastAsia="en-US"/>
        </w:rPr>
        <w:t>school staff should be particularly alert to the potential need for early help for a child who:</w:t>
      </w:r>
    </w:p>
    <w:p w:rsidR="00CD7799" w:rsidRPr="001F0E9D" w:rsidRDefault="00CD7799" w:rsidP="003823CD">
      <w:pPr>
        <w:numPr>
          <w:ilvl w:val="0"/>
          <w:numId w:val="51"/>
        </w:numPr>
        <w:tabs>
          <w:tab w:val="num" w:pos="720"/>
          <w:tab w:val="left" w:pos="851"/>
        </w:tabs>
        <w:autoSpaceDE w:val="0"/>
        <w:autoSpaceDN w:val="0"/>
        <w:adjustRightInd w:val="0"/>
        <w:jc w:val="both"/>
        <w:rPr>
          <w:rFonts w:ascii="Times New Roman" w:hAnsi="Times New Roman"/>
          <w:color w:val="333333"/>
          <w:sz w:val="20"/>
          <w:lang w:eastAsia="en-US"/>
        </w:rPr>
      </w:pPr>
      <w:r w:rsidRPr="001F0E9D">
        <w:rPr>
          <w:rFonts w:ascii="Times New Roman" w:hAnsi="Times New Roman"/>
          <w:color w:val="333333"/>
          <w:sz w:val="20"/>
          <w:lang w:eastAsia="en-US"/>
        </w:rPr>
        <w:t>is disabled and has specific additional needs;</w:t>
      </w:r>
    </w:p>
    <w:p w:rsidR="00CD7799" w:rsidRPr="001F0E9D" w:rsidRDefault="00CD7799" w:rsidP="003823CD">
      <w:pPr>
        <w:numPr>
          <w:ilvl w:val="0"/>
          <w:numId w:val="51"/>
        </w:numPr>
        <w:tabs>
          <w:tab w:val="num" w:pos="720"/>
          <w:tab w:val="left" w:pos="851"/>
        </w:tabs>
        <w:autoSpaceDE w:val="0"/>
        <w:autoSpaceDN w:val="0"/>
        <w:adjustRightInd w:val="0"/>
        <w:jc w:val="both"/>
        <w:rPr>
          <w:rFonts w:ascii="Times New Roman" w:hAnsi="Times New Roman"/>
          <w:color w:val="333333"/>
          <w:sz w:val="20"/>
          <w:lang w:eastAsia="en-US"/>
        </w:rPr>
      </w:pPr>
      <w:r w:rsidRPr="001F0E9D">
        <w:rPr>
          <w:rFonts w:ascii="Times New Roman" w:hAnsi="Times New Roman"/>
          <w:color w:val="333333"/>
          <w:sz w:val="20"/>
          <w:lang w:eastAsia="en-US"/>
        </w:rPr>
        <w:lastRenderedPageBreak/>
        <w:t>has special educational needs (whether or not they have an EHCP);</w:t>
      </w:r>
    </w:p>
    <w:p w:rsidR="00CD7799" w:rsidRPr="001F0E9D" w:rsidRDefault="00CD7799" w:rsidP="003823CD">
      <w:pPr>
        <w:numPr>
          <w:ilvl w:val="0"/>
          <w:numId w:val="51"/>
        </w:numPr>
        <w:tabs>
          <w:tab w:val="num" w:pos="720"/>
          <w:tab w:val="left" w:pos="851"/>
        </w:tabs>
        <w:autoSpaceDE w:val="0"/>
        <w:autoSpaceDN w:val="0"/>
        <w:adjustRightInd w:val="0"/>
        <w:jc w:val="both"/>
        <w:rPr>
          <w:rFonts w:ascii="Times New Roman" w:hAnsi="Times New Roman"/>
          <w:color w:val="333333"/>
          <w:sz w:val="20"/>
          <w:lang w:eastAsia="en-US"/>
        </w:rPr>
      </w:pPr>
      <w:r w:rsidRPr="001F0E9D">
        <w:rPr>
          <w:rFonts w:ascii="Times New Roman" w:hAnsi="Times New Roman"/>
          <w:color w:val="333333"/>
          <w:sz w:val="20"/>
          <w:lang w:eastAsia="en-US"/>
        </w:rPr>
        <w:t>is a young carer;</w:t>
      </w:r>
    </w:p>
    <w:p w:rsidR="00CD7799" w:rsidRPr="001F0E9D" w:rsidRDefault="00CD7799" w:rsidP="003823CD">
      <w:pPr>
        <w:numPr>
          <w:ilvl w:val="0"/>
          <w:numId w:val="51"/>
        </w:numPr>
        <w:tabs>
          <w:tab w:val="num" w:pos="720"/>
          <w:tab w:val="left" w:pos="851"/>
        </w:tabs>
        <w:autoSpaceDE w:val="0"/>
        <w:autoSpaceDN w:val="0"/>
        <w:adjustRightInd w:val="0"/>
        <w:jc w:val="both"/>
        <w:rPr>
          <w:rFonts w:ascii="Times New Roman" w:hAnsi="Times New Roman"/>
          <w:color w:val="333333"/>
          <w:sz w:val="20"/>
          <w:lang w:eastAsia="en-US"/>
        </w:rPr>
      </w:pPr>
      <w:r w:rsidRPr="001F0E9D">
        <w:rPr>
          <w:rFonts w:ascii="Times New Roman" w:hAnsi="Times New Roman"/>
          <w:color w:val="333333"/>
          <w:sz w:val="20"/>
          <w:lang w:eastAsia="en-US"/>
        </w:rPr>
        <w:t>is frequently missing/goes missing from care or home;</w:t>
      </w:r>
    </w:p>
    <w:p w:rsidR="00CD7799" w:rsidRPr="001F0E9D" w:rsidRDefault="00CD7799" w:rsidP="003823CD">
      <w:pPr>
        <w:numPr>
          <w:ilvl w:val="0"/>
          <w:numId w:val="51"/>
        </w:numPr>
        <w:tabs>
          <w:tab w:val="num" w:pos="720"/>
          <w:tab w:val="left" w:pos="851"/>
        </w:tabs>
        <w:autoSpaceDE w:val="0"/>
        <w:autoSpaceDN w:val="0"/>
        <w:adjustRightInd w:val="0"/>
        <w:jc w:val="both"/>
        <w:rPr>
          <w:rFonts w:ascii="Times New Roman" w:hAnsi="Times New Roman"/>
          <w:color w:val="333333"/>
          <w:sz w:val="20"/>
          <w:lang w:eastAsia="en-US"/>
        </w:rPr>
      </w:pPr>
      <w:r w:rsidRPr="001F0E9D">
        <w:rPr>
          <w:rFonts w:ascii="Times New Roman" w:hAnsi="Times New Roman"/>
          <w:color w:val="333333"/>
          <w:sz w:val="20"/>
          <w:lang w:eastAsia="en-US"/>
        </w:rPr>
        <w:t>is misusing drugs or alcohol;</w:t>
      </w:r>
    </w:p>
    <w:p w:rsidR="00CD7799" w:rsidRPr="001F0E9D" w:rsidRDefault="00592174" w:rsidP="003823CD">
      <w:pPr>
        <w:numPr>
          <w:ilvl w:val="0"/>
          <w:numId w:val="51"/>
        </w:numPr>
        <w:tabs>
          <w:tab w:val="num" w:pos="720"/>
          <w:tab w:val="left" w:pos="851"/>
        </w:tabs>
        <w:autoSpaceDE w:val="0"/>
        <w:autoSpaceDN w:val="0"/>
        <w:adjustRightInd w:val="0"/>
        <w:jc w:val="both"/>
        <w:rPr>
          <w:rFonts w:ascii="Times New Roman" w:hAnsi="Times New Roman"/>
          <w:color w:val="333333"/>
          <w:sz w:val="20"/>
          <w:lang w:eastAsia="en-US"/>
        </w:rPr>
      </w:pPr>
      <w:r w:rsidRPr="001F0E9D">
        <w:rPr>
          <w:rFonts w:ascii="Times New Roman" w:hAnsi="Times New Roman"/>
          <w:color w:val="333333"/>
          <w:sz w:val="20"/>
          <w:lang w:eastAsia="en-US"/>
        </w:rPr>
        <w:t>i</w:t>
      </w:r>
      <w:r w:rsidR="00CD7799" w:rsidRPr="001F0E9D">
        <w:rPr>
          <w:rFonts w:ascii="Times New Roman" w:hAnsi="Times New Roman"/>
          <w:color w:val="333333"/>
          <w:sz w:val="20"/>
          <w:lang w:eastAsia="en-US"/>
        </w:rPr>
        <w:t>s in a family circumstance presenting challenges for the child, such as substance abuse, adult mental health problems or domestic abuse;</w:t>
      </w:r>
    </w:p>
    <w:p w:rsidR="00CD7799" w:rsidRPr="001F0E9D" w:rsidRDefault="00CD7799" w:rsidP="003823CD">
      <w:pPr>
        <w:numPr>
          <w:ilvl w:val="0"/>
          <w:numId w:val="51"/>
        </w:numPr>
        <w:tabs>
          <w:tab w:val="num" w:pos="720"/>
          <w:tab w:val="left" w:pos="851"/>
        </w:tabs>
        <w:autoSpaceDE w:val="0"/>
        <w:autoSpaceDN w:val="0"/>
        <w:adjustRightInd w:val="0"/>
        <w:jc w:val="both"/>
        <w:rPr>
          <w:rFonts w:ascii="Times New Roman" w:hAnsi="Times New Roman"/>
          <w:color w:val="333333"/>
          <w:sz w:val="20"/>
          <w:lang w:eastAsia="en-US"/>
        </w:rPr>
      </w:pPr>
      <w:r w:rsidRPr="001F0E9D">
        <w:rPr>
          <w:rFonts w:ascii="Times New Roman" w:hAnsi="Times New Roman"/>
          <w:color w:val="333333"/>
          <w:sz w:val="20"/>
          <w:lang w:eastAsia="en-US"/>
        </w:rPr>
        <w:t>has returned to their family from care.</w:t>
      </w:r>
    </w:p>
    <w:p w:rsidR="003823CD" w:rsidRDefault="003823CD" w:rsidP="00D65C4B">
      <w:pPr>
        <w:tabs>
          <w:tab w:val="left" w:pos="851"/>
        </w:tabs>
        <w:autoSpaceDE w:val="0"/>
        <w:autoSpaceDN w:val="0"/>
        <w:adjustRightInd w:val="0"/>
        <w:ind w:left="851"/>
        <w:jc w:val="both"/>
        <w:rPr>
          <w:rFonts w:ascii="Times New Roman" w:hAnsi="Times New Roman"/>
          <w:color w:val="333333"/>
          <w:sz w:val="20"/>
          <w:lang w:eastAsia="en-US"/>
        </w:rPr>
      </w:pPr>
    </w:p>
    <w:p w:rsidR="007D53D0" w:rsidRPr="00396BDC" w:rsidRDefault="007D53D0" w:rsidP="00D65C4B">
      <w:pPr>
        <w:tabs>
          <w:tab w:val="left" w:pos="851"/>
        </w:tabs>
        <w:autoSpaceDE w:val="0"/>
        <w:autoSpaceDN w:val="0"/>
        <w:adjustRightInd w:val="0"/>
        <w:ind w:left="851"/>
        <w:jc w:val="both"/>
        <w:rPr>
          <w:rFonts w:ascii="Times New Roman" w:hAnsi="Times New Roman"/>
          <w:color w:val="333333"/>
          <w:sz w:val="20"/>
          <w:lang w:eastAsia="en-US"/>
        </w:rPr>
      </w:pPr>
      <w:r w:rsidRPr="00396BDC">
        <w:rPr>
          <w:rFonts w:ascii="Times New Roman" w:hAnsi="Times New Roman"/>
          <w:color w:val="333333"/>
          <w:sz w:val="20"/>
          <w:lang w:eastAsia="en-US"/>
        </w:rPr>
        <w:t>All staff may be involved in working with outside agencies at this stage to provide support. However, a referral to children’s social care should take place if the child’s situation does not seem to be improving and the case should be kept under constant review and a referral to children’s social care made if</w:t>
      </w:r>
      <w:r w:rsidR="009C3C54">
        <w:rPr>
          <w:rFonts w:ascii="Times New Roman" w:hAnsi="Times New Roman"/>
          <w:color w:val="333333"/>
          <w:sz w:val="20"/>
          <w:lang w:eastAsia="en-US"/>
        </w:rPr>
        <w:t xml:space="preserve"> </w:t>
      </w:r>
      <w:r w:rsidRPr="00396BDC">
        <w:rPr>
          <w:rFonts w:ascii="Times New Roman" w:hAnsi="Times New Roman"/>
          <w:color w:val="333333"/>
          <w:sz w:val="20"/>
          <w:lang w:eastAsia="en-US"/>
        </w:rPr>
        <w:t>the child’s situation does not appear to be improving. All services which are provided must be based on a clear understanding of the needs and the views of the individual child in their family and community context.</w:t>
      </w:r>
    </w:p>
    <w:p w:rsidR="007D53D0" w:rsidRPr="00396BDC" w:rsidRDefault="007D53D0" w:rsidP="00D65C4B">
      <w:pPr>
        <w:tabs>
          <w:tab w:val="left" w:pos="851"/>
        </w:tabs>
        <w:autoSpaceDE w:val="0"/>
        <w:autoSpaceDN w:val="0"/>
        <w:adjustRightInd w:val="0"/>
        <w:ind w:left="851"/>
        <w:jc w:val="both"/>
        <w:rPr>
          <w:rFonts w:ascii="Times New Roman" w:hAnsi="Times New Roman"/>
          <w:color w:val="333333"/>
          <w:sz w:val="22"/>
          <w:szCs w:val="22"/>
          <w:lang w:eastAsia="en-US"/>
        </w:rPr>
      </w:pPr>
      <w:r w:rsidRPr="00396BDC">
        <w:rPr>
          <w:rFonts w:ascii="Times New Roman" w:hAnsi="Times New Roman"/>
          <w:sz w:val="20"/>
        </w:rPr>
        <w:t>Details of the services available and how they can be accessed are available online at</w:t>
      </w:r>
      <w:r>
        <w:rPr>
          <w:rFonts w:ascii="Times New Roman" w:hAnsi="Times New Roman"/>
          <w:sz w:val="20"/>
        </w:rPr>
        <w:t>:</w:t>
      </w:r>
      <w:r w:rsidRPr="00396BDC">
        <w:rPr>
          <w:rFonts w:ascii="Times New Roman" w:hAnsi="Times New Roman"/>
          <w:sz w:val="20"/>
        </w:rPr>
        <w:t xml:space="preserve">  </w:t>
      </w:r>
    </w:p>
    <w:p w:rsidR="007D53D0" w:rsidRPr="00396BDC" w:rsidRDefault="007D53D0" w:rsidP="00D65C4B">
      <w:pPr>
        <w:tabs>
          <w:tab w:val="left" w:pos="851"/>
        </w:tabs>
        <w:ind w:left="1571" w:hanging="720"/>
        <w:jc w:val="both"/>
        <w:rPr>
          <w:rFonts w:ascii="Times New Roman" w:hAnsi="Times New Roman"/>
          <w:sz w:val="20"/>
        </w:rPr>
      </w:pPr>
    </w:p>
    <w:p w:rsidR="007E4B15" w:rsidRPr="00396BDC" w:rsidRDefault="0024313D" w:rsidP="00D65C4B">
      <w:pPr>
        <w:tabs>
          <w:tab w:val="left" w:pos="851"/>
        </w:tabs>
        <w:ind w:left="1571"/>
        <w:jc w:val="both"/>
        <w:rPr>
          <w:rFonts w:ascii="Times New Roman" w:hAnsi="Times New Roman"/>
          <w:sz w:val="20"/>
        </w:rPr>
      </w:pPr>
      <w:r w:rsidRPr="008E203B">
        <w:rPr>
          <w:rFonts w:ascii="Times New Roman" w:hAnsi="Times New Roman"/>
          <w:sz w:val="20"/>
        </w:rPr>
        <w:t>https://croydonlcsb.org.uk/</w:t>
      </w:r>
    </w:p>
    <w:p w:rsidR="007D53D0" w:rsidRPr="00396BDC" w:rsidRDefault="007D53D0" w:rsidP="007F03F5">
      <w:pPr>
        <w:ind w:left="720"/>
        <w:jc w:val="both"/>
        <w:rPr>
          <w:rFonts w:ascii="Times New Roman" w:hAnsi="Times New Roman"/>
          <w:sz w:val="20"/>
        </w:rPr>
      </w:pPr>
    </w:p>
    <w:p w:rsidR="007D53D0" w:rsidRDefault="007D53D0" w:rsidP="007F03F5">
      <w:pPr>
        <w:autoSpaceDE w:val="0"/>
        <w:autoSpaceDN w:val="0"/>
        <w:adjustRightInd w:val="0"/>
        <w:jc w:val="both"/>
        <w:rPr>
          <w:rFonts w:ascii="Times New Roman" w:hAnsi="Times New Roman"/>
          <w:sz w:val="20"/>
        </w:rPr>
      </w:pPr>
    </w:p>
    <w:p w:rsidR="007D53D0" w:rsidRPr="00AC68E1" w:rsidRDefault="00710ED6" w:rsidP="00E30931">
      <w:pPr>
        <w:numPr>
          <w:ilvl w:val="1"/>
          <w:numId w:val="34"/>
        </w:numPr>
        <w:tabs>
          <w:tab w:val="clear" w:pos="1125"/>
          <w:tab w:val="num" w:pos="851"/>
        </w:tabs>
        <w:autoSpaceDE w:val="0"/>
        <w:autoSpaceDN w:val="0"/>
        <w:adjustRightInd w:val="0"/>
        <w:ind w:hanging="699"/>
        <w:jc w:val="both"/>
        <w:rPr>
          <w:rFonts w:ascii="Times New Roman" w:hAnsi="Times New Roman"/>
          <w:bCs/>
          <w:strike/>
          <w:color w:val="333333"/>
          <w:sz w:val="20"/>
          <w:lang w:eastAsia="en-US"/>
        </w:rPr>
      </w:pPr>
      <w:r w:rsidRPr="00AC68E1">
        <w:rPr>
          <w:rFonts w:ascii="Times New Roman" w:hAnsi="Times New Roman"/>
          <w:bCs/>
          <w:color w:val="333333"/>
          <w:sz w:val="20"/>
          <w:lang w:eastAsia="en-US"/>
        </w:rPr>
        <w:t>Single Point of Contact</w:t>
      </w:r>
    </w:p>
    <w:p w:rsidR="005F739C" w:rsidRPr="00592174" w:rsidRDefault="005F739C" w:rsidP="005F739C">
      <w:pPr>
        <w:autoSpaceDE w:val="0"/>
        <w:autoSpaceDN w:val="0"/>
        <w:adjustRightInd w:val="0"/>
        <w:jc w:val="both"/>
        <w:rPr>
          <w:rFonts w:ascii="Times New Roman" w:hAnsi="Times New Roman"/>
          <w:bCs/>
          <w:color w:val="333333"/>
          <w:sz w:val="20"/>
          <w:highlight w:val="red"/>
          <w:lang w:eastAsia="en-US"/>
        </w:rPr>
      </w:pPr>
    </w:p>
    <w:p w:rsidR="007D53D0" w:rsidRPr="00396BDC" w:rsidRDefault="00710ED6" w:rsidP="00710ED6">
      <w:pPr>
        <w:tabs>
          <w:tab w:val="left" w:pos="426"/>
          <w:tab w:val="left" w:pos="851"/>
        </w:tabs>
        <w:ind w:left="851"/>
        <w:jc w:val="both"/>
        <w:rPr>
          <w:rFonts w:ascii="Times New Roman" w:hAnsi="Times New Roman"/>
          <w:sz w:val="20"/>
          <w:lang w:eastAsia="en-US"/>
        </w:rPr>
      </w:pPr>
      <w:r w:rsidRPr="00AC68E1">
        <w:rPr>
          <w:rFonts w:ascii="Times New Roman" w:hAnsi="Times New Roman"/>
          <w:color w:val="000000"/>
          <w:sz w:val="20"/>
        </w:rPr>
        <w:t>The Single Point of Contact</w:t>
      </w:r>
      <w:r w:rsidRPr="00AC68E1">
        <w:rPr>
          <w:rFonts w:ascii="Times New Roman" w:hAnsi="Times New Roman"/>
          <w:color w:val="333333"/>
          <w:sz w:val="20"/>
          <w:lang w:eastAsia="en-US"/>
        </w:rPr>
        <w:t xml:space="preserve"> is the LA’s ‘front door’ to manage all safeguarding referrals and to consider the most appropriate support available for families in need of help. </w:t>
      </w:r>
      <w:r w:rsidRPr="00AC68E1">
        <w:rPr>
          <w:rFonts w:ascii="Times New Roman" w:hAnsi="Times New Roman"/>
          <w:color w:val="000000"/>
          <w:sz w:val="20"/>
        </w:rPr>
        <w:t xml:space="preserve">Whether a safeguarding or early help response is needed, the Single Point of Contact should be contacted. The Single Point of Contact is made up of staff from the Multi-Agency Safeguarding Hub (MASH) and Early Help.  </w:t>
      </w:r>
      <w:r w:rsidR="007D53D0" w:rsidRPr="00AC68E1">
        <w:rPr>
          <w:rFonts w:ascii="Times New Roman" w:hAnsi="Times New Roman"/>
          <w:color w:val="333333"/>
          <w:sz w:val="20"/>
          <w:lang w:eastAsia="en-US"/>
        </w:rPr>
        <w:t>The MASH team is made up of: Children’s Social Care, Police Public Protection Desk, Health, Education, Youth Offending Service, Early Help and Youth Services, Probation and Housing.</w:t>
      </w:r>
      <w:r w:rsidRPr="00AC68E1">
        <w:rPr>
          <w:rFonts w:ascii="Times New Roman" w:hAnsi="Times New Roman"/>
          <w:color w:val="333333"/>
          <w:sz w:val="20"/>
          <w:lang w:eastAsia="en-US"/>
        </w:rPr>
        <w:t xml:space="preserve">  </w:t>
      </w:r>
      <w:r w:rsidR="007D53D0" w:rsidRPr="00AC68E1">
        <w:rPr>
          <w:rFonts w:ascii="Times New Roman" w:hAnsi="Times New Roman"/>
          <w:color w:val="333333"/>
          <w:sz w:val="20"/>
          <w:lang w:eastAsia="en-US"/>
        </w:rPr>
        <w:t xml:space="preserve">MASH operates a safeguarding consultation line to provide safeguarding advice and consultation to professionals who would like to discuss the concerns they may have about a child/family. </w:t>
      </w:r>
      <w:r w:rsidR="007D53D0" w:rsidRPr="00AC68E1">
        <w:rPr>
          <w:rFonts w:ascii="Times New Roman" w:hAnsi="Times New Roman"/>
          <w:b/>
          <w:bCs/>
          <w:color w:val="333333"/>
          <w:sz w:val="20"/>
          <w:lang w:eastAsia="en-US"/>
        </w:rPr>
        <w:t>This is for safeguarding advice only.</w:t>
      </w:r>
      <w:r w:rsidRPr="00AC68E1">
        <w:rPr>
          <w:rFonts w:ascii="Times New Roman" w:hAnsi="Times New Roman"/>
          <w:b/>
          <w:bCs/>
          <w:color w:val="333333"/>
          <w:sz w:val="20"/>
          <w:lang w:eastAsia="en-US"/>
        </w:rPr>
        <w:t xml:space="preserve">  </w:t>
      </w:r>
      <w:r w:rsidR="007D53D0" w:rsidRPr="00AC68E1">
        <w:rPr>
          <w:rFonts w:ascii="Times New Roman" w:hAnsi="Times New Roman"/>
          <w:color w:val="333333"/>
          <w:sz w:val="20"/>
          <w:lang w:eastAsia="en-US"/>
        </w:rPr>
        <w:t>The contact number for the safeguarding consultation line is 020 8726 6464.</w:t>
      </w:r>
      <w:r w:rsidRPr="00AC68E1">
        <w:rPr>
          <w:rFonts w:ascii="Times New Roman" w:hAnsi="Times New Roman"/>
          <w:color w:val="333333"/>
          <w:sz w:val="20"/>
          <w:lang w:eastAsia="en-US"/>
        </w:rPr>
        <w:t xml:space="preserve">  </w:t>
      </w:r>
      <w:r w:rsidR="007D53D0" w:rsidRPr="00AC68E1">
        <w:rPr>
          <w:rFonts w:ascii="Times New Roman" w:hAnsi="Times New Roman"/>
          <w:color w:val="333333"/>
          <w:sz w:val="20"/>
          <w:lang w:eastAsia="en-US"/>
        </w:rPr>
        <w:t>For all other enquiries use 020 8726 6400.</w:t>
      </w:r>
    </w:p>
    <w:p w:rsidR="007D53D0" w:rsidRPr="00396BDC" w:rsidRDefault="007D53D0" w:rsidP="007F03F5">
      <w:pPr>
        <w:ind w:firstLine="720"/>
        <w:jc w:val="both"/>
        <w:rPr>
          <w:rFonts w:ascii="Times New Roman" w:hAnsi="Times New Roman"/>
          <w:sz w:val="20"/>
        </w:rPr>
      </w:pPr>
    </w:p>
    <w:p w:rsidR="007D53D0" w:rsidRPr="00396BDC" w:rsidRDefault="007D53D0" w:rsidP="00786002">
      <w:pPr>
        <w:ind w:left="851" w:hanging="425"/>
        <w:jc w:val="both"/>
        <w:rPr>
          <w:rFonts w:ascii="Times New Roman" w:hAnsi="Times New Roman"/>
          <w:sz w:val="20"/>
        </w:rPr>
      </w:pPr>
      <w:r w:rsidRPr="00396BDC">
        <w:rPr>
          <w:rFonts w:ascii="Times New Roman" w:hAnsi="Times New Roman"/>
          <w:sz w:val="20"/>
        </w:rPr>
        <w:t>5.4</w:t>
      </w:r>
      <w:r w:rsidRPr="00396BDC">
        <w:rPr>
          <w:rFonts w:ascii="Times New Roman" w:hAnsi="Times New Roman"/>
          <w:sz w:val="20"/>
        </w:rPr>
        <w:tab/>
        <w:t>Recording</w:t>
      </w:r>
    </w:p>
    <w:p w:rsidR="007D53D0" w:rsidRPr="00396BDC" w:rsidRDefault="007D53D0" w:rsidP="007F03F5">
      <w:pPr>
        <w:ind w:left="720" w:hanging="720"/>
        <w:jc w:val="both"/>
        <w:rPr>
          <w:rFonts w:ascii="Times New Roman" w:hAnsi="Times New Roman"/>
          <w:b/>
        </w:rPr>
      </w:pPr>
    </w:p>
    <w:p w:rsidR="007D53D0" w:rsidRPr="00396BDC" w:rsidRDefault="007D53D0" w:rsidP="00786002">
      <w:pPr>
        <w:tabs>
          <w:tab w:val="left" w:pos="420"/>
          <w:tab w:val="left" w:pos="851"/>
        </w:tabs>
        <w:ind w:left="851"/>
        <w:jc w:val="both"/>
        <w:rPr>
          <w:rFonts w:ascii="Times New Roman" w:hAnsi="Times New Roman"/>
          <w:sz w:val="20"/>
        </w:rPr>
      </w:pPr>
      <w:r w:rsidRPr="00396BDC">
        <w:rPr>
          <w:rFonts w:ascii="Times New Roman" w:hAnsi="Times New Roman"/>
          <w:sz w:val="20"/>
        </w:rPr>
        <w:t xml:space="preserve">When staff become aware of possible abuse, they must make full written record as soon as possible and always within 24 hours of the situation arising. This may be recorded directly onto a </w:t>
      </w:r>
      <w:r w:rsidR="005B7562" w:rsidRPr="00AC68E1">
        <w:rPr>
          <w:rFonts w:ascii="Times New Roman" w:hAnsi="Times New Roman"/>
          <w:sz w:val="20"/>
        </w:rPr>
        <w:t xml:space="preserve">Single Point of Contact / </w:t>
      </w:r>
      <w:r w:rsidRPr="00AC68E1">
        <w:rPr>
          <w:rFonts w:ascii="Times New Roman" w:hAnsi="Times New Roman"/>
          <w:sz w:val="20"/>
        </w:rPr>
        <w:t>MASH Online Referral (making sure that a copy is printed to keep on the child’s records), or if there is a lot of detail, be recorded on the Child Pr</w:t>
      </w:r>
      <w:r w:rsidR="00CD7799" w:rsidRPr="00AC68E1">
        <w:rPr>
          <w:rFonts w:ascii="Times New Roman" w:hAnsi="Times New Roman"/>
          <w:sz w:val="20"/>
        </w:rPr>
        <w:t>otection Cause for Concern form</w:t>
      </w:r>
      <w:r w:rsidR="00592174" w:rsidRPr="00AC68E1">
        <w:rPr>
          <w:rFonts w:ascii="Times New Roman" w:hAnsi="Times New Roman"/>
          <w:sz w:val="20"/>
        </w:rPr>
        <w:t xml:space="preserve"> (see appendix 3)</w:t>
      </w:r>
      <w:r w:rsidR="00CD7799" w:rsidRPr="00AC68E1">
        <w:rPr>
          <w:rFonts w:ascii="Times New Roman" w:hAnsi="Times New Roman"/>
          <w:sz w:val="20"/>
        </w:rPr>
        <w:t xml:space="preserve">.  </w:t>
      </w:r>
      <w:r w:rsidR="00C23F35" w:rsidRPr="00AC68E1">
        <w:rPr>
          <w:rFonts w:ascii="Times New Roman" w:hAnsi="Times New Roman"/>
          <w:sz w:val="20"/>
        </w:rPr>
        <w:t>All recordings should be passed to the DSL or a Safeguarding Deputy.</w:t>
      </w:r>
    </w:p>
    <w:p w:rsidR="007D53D0" w:rsidRPr="00396BDC" w:rsidRDefault="007D53D0" w:rsidP="007F03F5">
      <w:pPr>
        <w:tabs>
          <w:tab w:val="left" w:pos="420"/>
        </w:tabs>
        <w:ind w:left="720" w:hanging="720"/>
        <w:jc w:val="both"/>
        <w:rPr>
          <w:rFonts w:ascii="Times New Roman" w:hAnsi="Times New Roman"/>
        </w:rPr>
      </w:pPr>
    </w:p>
    <w:p w:rsidR="007D53D0" w:rsidRPr="00396BDC" w:rsidRDefault="007D53D0" w:rsidP="00786002">
      <w:pPr>
        <w:tabs>
          <w:tab w:val="left" w:pos="420"/>
          <w:tab w:val="left" w:pos="851"/>
        </w:tabs>
        <w:ind w:left="60"/>
        <w:jc w:val="both"/>
        <w:rPr>
          <w:rFonts w:ascii="Times New Roman" w:hAnsi="Times New Roman"/>
          <w:sz w:val="20"/>
        </w:rPr>
      </w:pPr>
      <w:r w:rsidRPr="00396BDC">
        <w:rPr>
          <w:rFonts w:ascii="Times New Roman" w:hAnsi="Times New Roman"/>
        </w:rPr>
        <w:tab/>
      </w:r>
      <w:r>
        <w:rPr>
          <w:rFonts w:ascii="Times New Roman" w:hAnsi="Times New Roman"/>
        </w:rPr>
        <w:tab/>
      </w:r>
      <w:r w:rsidRPr="00396BDC">
        <w:rPr>
          <w:rFonts w:ascii="Times New Roman" w:hAnsi="Times New Roman"/>
          <w:sz w:val="20"/>
        </w:rPr>
        <w:t>Recording should include as many of the following details as you know:</w:t>
      </w:r>
      <w:r>
        <w:rPr>
          <w:rFonts w:ascii="Times New Roman" w:hAnsi="Times New Roman"/>
          <w:sz w:val="20"/>
        </w:rPr>
        <w:t>-</w:t>
      </w:r>
    </w:p>
    <w:p w:rsidR="007D53D0" w:rsidRPr="00396BDC" w:rsidRDefault="007D53D0" w:rsidP="007F03F5">
      <w:pPr>
        <w:tabs>
          <w:tab w:val="left" w:pos="420"/>
        </w:tabs>
        <w:ind w:left="60"/>
        <w:jc w:val="both"/>
        <w:rPr>
          <w:rFonts w:ascii="Times New Roman" w:hAnsi="Times New Roman"/>
          <w:sz w:val="20"/>
        </w:rPr>
      </w:pPr>
    </w:p>
    <w:p w:rsidR="007E4B15" w:rsidRDefault="007D53D0" w:rsidP="007E4B15">
      <w:pPr>
        <w:numPr>
          <w:ilvl w:val="0"/>
          <w:numId w:val="7"/>
        </w:numPr>
        <w:tabs>
          <w:tab w:val="left" w:pos="420"/>
        </w:tabs>
        <w:ind w:left="1701" w:hanging="425"/>
        <w:jc w:val="both"/>
        <w:rPr>
          <w:rFonts w:ascii="Times New Roman" w:hAnsi="Times New Roman"/>
          <w:sz w:val="20"/>
        </w:rPr>
      </w:pPr>
      <w:r w:rsidRPr="00396BDC">
        <w:rPr>
          <w:rFonts w:ascii="Times New Roman" w:hAnsi="Times New Roman"/>
          <w:sz w:val="20"/>
        </w:rPr>
        <w:t>Index details of the child, and if known, their family, or carers, alleged offenders, witnesses, other involved children. Index details are names, da</w:t>
      </w:r>
      <w:r>
        <w:rPr>
          <w:rFonts w:ascii="Times New Roman" w:hAnsi="Times New Roman"/>
          <w:sz w:val="20"/>
        </w:rPr>
        <w:t xml:space="preserve">tes of birth, addresses, </w:t>
      </w:r>
      <w:r w:rsidR="00615C68">
        <w:rPr>
          <w:rFonts w:ascii="Times New Roman" w:hAnsi="Times New Roman"/>
          <w:sz w:val="20"/>
        </w:rPr>
        <w:t>sex</w:t>
      </w:r>
      <w:r>
        <w:rPr>
          <w:rFonts w:ascii="Times New Roman" w:hAnsi="Times New Roman"/>
          <w:sz w:val="20"/>
        </w:rPr>
        <w:t>;</w:t>
      </w:r>
    </w:p>
    <w:p w:rsidR="007D53D0" w:rsidRPr="007E4B15" w:rsidRDefault="007D53D0" w:rsidP="007E4B15">
      <w:pPr>
        <w:numPr>
          <w:ilvl w:val="0"/>
          <w:numId w:val="7"/>
        </w:numPr>
        <w:tabs>
          <w:tab w:val="left" w:pos="420"/>
        </w:tabs>
        <w:ind w:left="1701" w:hanging="425"/>
        <w:jc w:val="both"/>
        <w:rPr>
          <w:rFonts w:ascii="Times New Roman" w:hAnsi="Times New Roman"/>
          <w:sz w:val="20"/>
        </w:rPr>
      </w:pPr>
      <w:r w:rsidRPr="007E4B15">
        <w:rPr>
          <w:rFonts w:ascii="Times New Roman" w:hAnsi="Times New Roman"/>
          <w:sz w:val="20"/>
        </w:rPr>
        <w:t>As much information as possible about the incident of concern i.e. what lead up to it, what was heard or witnessed, staff member’s responses, location of the event, date, time and details of anyone present;</w:t>
      </w:r>
    </w:p>
    <w:p w:rsidR="007D53D0" w:rsidRPr="00396BDC" w:rsidRDefault="007D53D0" w:rsidP="00E30931">
      <w:pPr>
        <w:numPr>
          <w:ilvl w:val="0"/>
          <w:numId w:val="7"/>
        </w:numPr>
        <w:tabs>
          <w:tab w:val="left" w:pos="420"/>
        </w:tabs>
        <w:ind w:left="1560" w:hanging="284"/>
        <w:jc w:val="both"/>
        <w:rPr>
          <w:rFonts w:ascii="Times New Roman" w:hAnsi="Times New Roman"/>
          <w:sz w:val="20"/>
        </w:rPr>
      </w:pPr>
      <w:r>
        <w:rPr>
          <w:rFonts w:ascii="Times New Roman" w:hAnsi="Times New Roman"/>
          <w:sz w:val="20"/>
        </w:rPr>
        <w:t xml:space="preserve">   </w:t>
      </w:r>
      <w:r w:rsidRPr="00396BDC">
        <w:rPr>
          <w:rFonts w:ascii="Times New Roman" w:hAnsi="Times New Roman"/>
          <w:sz w:val="20"/>
        </w:rPr>
        <w:t>Any action taken by the member of staff as a result of the incident</w:t>
      </w:r>
      <w:r>
        <w:rPr>
          <w:rFonts w:ascii="Times New Roman" w:hAnsi="Times New Roman"/>
          <w:sz w:val="20"/>
        </w:rPr>
        <w:t>;</w:t>
      </w:r>
    </w:p>
    <w:p w:rsidR="007D53D0" w:rsidRPr="00396BDC" w:rsidRDefault="007D53D0" w:rsidP="00E30931">
      <w:pPr>
        <w:numPr>
          <w:ilvl w:val="0"/>
          <w:numId w:val="7"/>
        </w:numPr>
        <w:tabs>
          <w:tab w:val="left" w:pos="420"/>
        </w:tabs>
        <w:ind w:left="1560" w:hanging="284"/>
        <w:jc w:val="both"/>
        <w:rPr>
          <w:rFonts w:ascii="Times New Roman" w:hAnsi="Times New Roman"/>
          <w:sz w:val="20"/>
        </w:rPr>
      </w:pPr>
      <w:r>
        <w:rPr>
          <w:rFonts w:ascii="Times New Roman" w:hAnsi="Times New Roman"/>
          <w:sz w:val="20"/>
        </w:rPr>
        <w:t xml:space="preserve">   </w:t>
      </w:r>
      <w:r w:rsidRPr="00396BDC">
        <w:rPr>
          <w:rFonts w:ascii="Times New Roman" w:hAnsi="Times New Roman"/>
          <w:sz w:val="20"/>
        </w:rPr>
        <w:t>Other relevant background information</w:t>
      </w:r>
      <w:r>
        <w:rPr>
          <w:rFonts w:ascii="Times New Roman" w:hAnsi="Times New Roman"/>
          <w:sz w:val="20"/>
        </w:rPr>
        <w:t>.</w:t>
      </w:r>
    </w:p>
    <w:p w:rsidR="007D53D0" w:rsidRPr="00396BDC" w:rsidRDefault="007D53D0" w:rsidP="007F03F5">
      <w:pPr>
        <w:tabs>
          <w:tab w:val="left" w:pos="420"/>
        </w:tabs>
        <w:ind w:left="1778"/>
        <w:jc w:val="both"/>
        <w:rPr>
          <w:rFonts w:ascii="Times New Roman" w:hAnsi="Times New Roman"/>
        </w:rPr>
      </w:pPr>
    </w:p>
    <w:p w:rsidR="007D53D0" w:rsidRPr="00396BDC" w:rsidRDefault="007D53D0" w:rsidP="00786002">
      <w:pPr>
        <w:tabs>
          <w:tab w:val="left" w:pos="420"/>
          <w:tab w:val="num" w:pos="851"/>
        </w:tabs>
        <w:ind w:left="1418" w:hanging="1418"/>
        <w:jc w:val="both"/>
        <w:rPr>
          <w:rFonts w:ascii="Times New Roman" w:hAnsi="Times New Roman"/>
          <w:sz w:val="20"/>
        </w:rPr>
      </w:pPr>
      <w:r w:rsidRPr="00396BDC">
        <w:rPr>
          <w:rFonts w:ascii="Times New Roman" w:hAnsi="Times New Roman"/>
        </w:rPr>
        <w:tab/>
      </w:r>
      <w:r w:rsidRPr="00396BDC">
        <w:rPr>
          <w:rFonts w:ascii="Times New Roman" w:hAnsi="Times New Roman"/>
        </w:rPr>
        <w:tab/>
      </w:r>
      <w:r w:rsidRPr="00396BDC">
        <w:rPr>
          <w:rFonts w:ascii="Times New Roman" w:hAnsi="Times New Roman"/>
          <w:sz w:val="20"/>
        </w:rPr>
        <w:t>When you record:</w:t>
      </w:r>
      <w:r>
        <w:rPr>
          <w:rFonts w:ascii="Times New Roman" w:hAnsi="Times New Roman"/>
          <w:sz w:val="20"/>
        </w:rPr>
        <w:t>-</w:t>
      </w:r>
    </w:p>
    <w:p w:rsidR="007D53D0" w:rsidRPr="00396BDC" w:rsidRDefault="007D53D0" w:rsidP="007F03F5">
      <w:pPr>
        <w:tabs>
          <w:tab w:val="left" w:pos="420"/>
          <w:tab w:val="num" w:pos="709"/>
        </w:tabs>
        <w:ind w:left="1418" w:hanging="1418"/>
        <w:jc w:val="both"/>
        <w:rPr>
          <w:rFonts w:ascii="Times New Roman" w:hAnsi="Times New Roman"/>
          <w:sz w:val="20"/>
        </w:rPr>
      </w:pPr>
    </w:p>
    <w:p w:rsidR="007D53D0" w:rsidRPr="00396BDC" w:rsidRDefault="007D53D0" w:rsidP="00E30931">
      <w:pPr>
        <w:numPr>
          <w:ilvl w:val="0"/>
          <w:numId w:val="8"/>
        </w:numPr>
        <w:tabs>
          <w:tab w:val="left" w:pos="420"/>
        </w:tabs>
        <w:ind w:left="1560" w:hanging="284"/>
        <w:jc w:val="both"/>
        <w:rPr>
          <w:rFonts w:ascii="Times New Roman" w:hAnsi="Times New Roman"/>
          <w:sz w:val="20"/>
        </w:rPr>
      </w:pPr>
      <w:r>
        <w:rPr>
          <w:rFonts w:ascii="Times New Roman" w:hAnsi="Times New Roman"/>
          <w:sz w:val="20"/>
        </w:rPr>
        <w:t xml:space="preserve">   </w:t>
      </w:r>
      <w:r w:rsidRPr="00396BDC">
        <w:rPr>
          <w:rFonts w:ascii="Times New Roman" w:hAnsi="Times New Roman"/>
          <w:sz w:val="20"/>
        </w:rPr>
        <w:t>Distinguish between fact and opinion</w:t>
      </w:r>
      <w:r>
        <w:rPr>
          <w:rFonts w:ascii="Times New Roman" w:hAnsi="Times New Roman"/>
          <w:sz w:val="20"/>
        </w:rPr>
        <w:t>;</w:t>
      </w:r>
    </w:p>
    <w:p w:rsidR="007D53D0" w:rsidRPr="00396BDC" w:rsidRDefault="007D53D0" w:rsidP="00E30931">
      <w:pPr>
        <w:numPr>
          <w:ilvl w:val="0"/>
          <w:numId w:val="8"/>
        </w:numPr>
        <w:tabs>
          <w:tab w:val="left" w:pos="420"/>
        </w:tabs>
        <w:ind w:left="1560" w:hanging="284"/>
        <w:jc w:val="both"/>
        <w:rPr>
          <w:rFonts w:ascii="Times New Roman" w:hAnsi="Times New Roman"/>
          <w:sz w:val="20"/>
        </w:rPr>
      </w:pPr>
      <w:r>
        <w:rPr>
          <w:rFonts w:ascii="Times New Roman" w:hAnsi="Times New Roman"/>
          <w:sz w:val="20"/>
        </w:rPr>
        <w:t xml:space="preserve">   </w:t>
      </w:r>
      <w:r w:rsidRPr="00396BDC">
        <w:rPr>
          <w:rFonts w:ascii="Times New Roman" w:hAnsi="Times New Roman"/>
          <w:sz w:val="20"/>
        </w:rPr>
        <w:t>Try to describe what happened fully but succinctly</w:t>
      </w:r>
      <w:r>
        <w:rPr>
          <w:rFonts w:ascii="Times New Roman" w:hAnsi="Times New Roman"/>
          <w:sz w:val="20"/>
        </w:rPr>
        <w:t>;</w:t>
      </w:r>
    </w:p>
    <w:p w:rsidR="007D53D0" w:rsidRPr="00396BDC" w:rsidRDefault="007D53D0" w:rsidP="00E30931">
      <w:pPr>
        <w:numPr>
          <w:ilvl w:val="0"/>
          <w:numId w:val="8"/>
        </w:numPr>
        <w:tabs>
          <w:tab w:val="left" w:pos="420"/>
        </w:tabs>
        <w:ind w:left="1560" w:hanging="284"/>
        <w:jc w:val="both"/>
        <w:rPr>
          <w:rFonts w:ascii="Times New Roman" w:hAnsi="Times New Roman"/>
          <w:sz w:val="20"/>
        </w:rPr>
      </w:pPr>
      <w:r>
        <w:rPr>
          <w:rFonts w:ascii="Times New Roman" w:hAnsi="Times New Roman"/>
          <w:sz w:val="20"/>
        </w:rPr>
        <w:t xml:space="preserve">   </w:t>
      </w:r>
      <w:r w:rsidRPr="00396BDC">
        <w:rPr>
          <w:rFonts w:ascii="Times New Roman" w:hAnsi="Times New Roman"/>
          <w:sz w:val="20"/>
        </w:rPr>
        <w:t>Make the recording legible</w:t>
      </w:r>
      <w:r>
        <w:rPr>
          <w:rFonts w:ascii="Times New Roman" w:hAnsi="Times New Roman"/>
          <w:sz w:val="20"/>
        </w:rPr>
        <w:t>;</w:t>
      </w:r>
    </w:p>
    <w:p w:rsidR="007D53D0" w:rsidRPr="00396BDC" w:rsidRDefault="007D53D0" w:rsidP="00E30931">
      <w:pPr>
        <w:numPr>
          <w:ilvl w:val="0"/>
          <w:numId w:val="8"/>
        </w:numPr>
        <w:tabs>
          <w:tab w:val="left" w:pos="420"/>
        </w:tabs>
        <w:ind w:left="1560" w:hanging="284"/>
        <w:jc w:val="both"/>
        <w:rPr>
          <w:rFonts w:ascii="Times New Roman" w:hAnsi="Times New Roman"/>
          <w:sz w:val="20"/>
        </w:rPr>
      </w:pPr>
      <w:r>
        <w:rPr>
          <w:rFonts w:ascii="Times New Roman" w:hAnsi="Times New Roman"/>
          <w:sz w:val="20"/>
        </w:rPr>
        <w:t xml:space="preserve">   </w:t>
      </w:r>
      <w:r w:rsidRPr="00396BDC">
        <w:rPr>
          <w:rFonts w:ascii="Times New Roman" w:hAnsi="Times New Roman"/>
          <w:sz w:val="20"/>
        </w:rPr>
        <w:t>Sign and date the recording and ensure your name and designati</w:t>
      </w:r>
      <w:r>
        <w:rPr>
          <w:rFonts w:ascii="Times New Roman" w:hAnsi="Times New Roman"/>
          <w:sz w:val="20"/>
        </w:rPr>
        <w:t>on are clearly typed or printed;</w:t>
      </w:r>
    </w:p>
    <w:p w:rsidR="007D53D0" w:rsidRPr="00396BDC" w:rsidRDefault="007D53D0" w:rsidP="00E30931">
      <w:pPr>
        <w:numPr>
          <w:ilvl w:val="0"/>
          <w:numId w:val="8"/>
        </w:numPr>
        <w:tabs>
          <w:tab w:val="left" w:pos="420"/>
        </w:tabs>
        <w:ind w:left="1560" w:hanging="284"/>
        <w:jc w:val="both"/>
        <w:rPr>
          <w:rFonts w:ascii="Times New Roman" w:hAnsi="Times New Roman"/>
          <w:sz w:val="20"/>
        </w:rPr>
      </w:pPr>
      <w:r>
        <w:rPr>
          <w:rFonts w:ascii="Times New Roman" w:hAnsi="Times New Roman"/>
          <w:sz w:val="20"/>
        </w:rPr>
        <w:t xml:space="preserve">   </w:t>
      </w:r>
      <w:r w:rsidRPr="00396BDC">
        <w:rPr>
          <w:rFonts w:ascii="Times New Roman" w:hAnsi="Times New Roman"/>
          <w:sz w:val="20"/>
        </w:rPr>
        <w:t>Physical injuries should be recorded on a body map</w:t>
      </w:r>
      <w:r>
        <w:rPr>
          <w:rFonts w:ascii="Times New Roman" w:hAnsi="Times New Roman"/>
          <w:sz w:val="20"/>
        </w:rPr>
        <w:t>;</w:t>
      </w:r>
    </w:p>
    <w:p w:rsidR="007D53D0" w:rsidRPr="00396BDC" w:rsidRDefault="007D53D0" w:rsidP="00E30931">
      <w:pPr>
        <w:numPr>
          <w:ilvl w:val="0"/>
          <w:numId w:val="8"/>
        </w:numPr>
        <w:tabs>
          <w:tab w:val="left" w:pos="420"/>
        </w:tabs>
        <w:ind w:left="1560" w:hanging="284"/>
        <w:jc w:val="both"/>
        <w:rPr>
          <w:rFonts w:ascii="Times New Roman" w:hAnsi="Times New Roman"/>
          <w:sz w:val="20"/>
        </w:rPr>
      </w:pPr>
      <w:r>
        <w:rPr>
          <w:rFonts w:ascii="Times New Roman" w:hAnsi="Times New Roman"/>
          <w:sz w:val="20"/>
        </w:rPr>
        <w:t xml:space="preserve">   </w:t>
      </w:r>
      <w:r w:rsidRPr="00396BDC">
        <w:rPr>
          <w:rFonts w:ascii="Times New Roman" w:hAnsi="Times New Roman"/>
          <w:sz w:val="20"/>
        </w:rPr>
        <w:t>You should record only what you can see without removing additional clothing.</w:t>
      </w:r>
    </w:p>
    <w:p w:rsidR="007D53D0" w:rsidRPr="00396BDC" w:rsidRDefault="007D53D0" w:rsidP="007F03F5">
      <w:pPr>
        <w:tabs>
          <w:tab w:val="left" w:pos="420"/>
        </w:tabs>
        <w:jc w:val="both"/>
        <w:rPr>
          <w:rFonts w:ascii="Times New Roman" w:hAnsi="Times New Roman"/>
        </w:rPr>
      </w:pPr>
    </w:p>
    <w:p w:rsidR="007D53D0" w:rsidRPr="00396BDC" w:rsidRDefault="007D53D0" w:rsidP="00A255A2">
      <w:pPr>
        <w:ind w:left="851" w:hanging="851"/>
        <w:jc w:val="both"/>
        <w:rPr>
          <w:rFonts w:ascii="Times New Roman" w:hAnsi="Times New Roman"/>
        </w:rPr>
      </w:pPr>
      <w:r w:rsidRPr="00396BDC">
        <w:rPr>
          <w:rFonts w:ascii="Times New Roman" w:hAnsi="Times New Roman"/>
        </w:rPr>
        <w:tab/>
      </w:r>
      <w:r w:rsidRPr="00396BDC">
        <w:rPr>
          <w:rFonts w:ascii="Times New Roman" w:hAnsi="Times New Roman"/>
          <w:sz w:val="20"/>
        </w:rPr>
        <w:t>All records of child protection issues will be kept in a central, lockable, non-portable cabinet.</w:t>
      </w:r>
    </w:p>
    <w:p w:rsidR="007D53D0" w:rsidRPr="00396BDC" w:rsidRDefault="007D53D0" w:rsidP="007F03F5">
      <w:pPr>
        <w:autoSpaceDE w:val="0"/>
        <w:autoSpaceDN w:val="0"/>
        <w:adjustRightInd w:val="0"/>
        <w:ind w:left="360"/>
        <w:jc w:val="both"/>
        <w:rPr>
          <w:rFonts w:ascii="Times New Roman" w:hAnsi="Times New Roman"/>
          <w:color w:val="000000"/>
        </w:rPr>
      </w:pPr>
    </w:p>
    <w:p w:rsidR="007D53D0" w:rsidRPr="00396BDC" w:rsidRDefault="007D53D0" w:rsidP="00A255A2">
      <w:pPr>
        <w:tabs>
          <w:tab w:val="left" w:pos="426"/>
        </w:tabs>
        <w:autoSpaceDE w:val="0"/>
        <w:autoSpaceDN w:val="0"/>
        <w:adjustRightInd w:val="0"/>
        <w:ind w:left="851" w:hanging="425"/>
        <w:jc w:val="both"/>
        <w:rPr>
          <w:rFonts w:ascii="Times New Roman" w:hAnsi="Times New Roman"/>
          <w:sz w:val="20"/>
        </w:rPr>
      </w:pPr>
      <w:r w:rsidRPr="00396BDC">
        <w:rPr>
          <w:rFonts w:ascii="Times New Roman" w:hAnsi="Times New Roman"/>
          <w:sz w:val="20"/>
        </w:rPr>
        <w:t>5.5</w:t>
      </w:r>
      <w:r>
        <w:rPr>
          <w:rFonts w:ascii="Times New Roman" w:hAnsi="Times New Roman"/>
          <w:sz w:val="20"/>
        </w:rPr>
        <w:tab/>
      </w:r>
      <w:r w:rsidRPr="00396BDC">
        <w:rPr>
          <w:rFonts w:ascii="Times New Roman" w:hAnsi="Times New Roman"/>
          <w:sz w:val="20"/>
        </w:rPr>
        <w:t>Referral Time Scales</w:t>
      </w:r>
    </w:p>
    <w:p w:rsidR="007D53D0" w:rsidRPr="00396BDC" w:rsidRDefault="007D53D0" w:rsidP="007F03F5">
      <w:pPr>
        <w:autoSpaceDE w:val="0"/>
        <w:autoSpaceDN w:val="0"/>
        <w:adjustRightInd w:val="0"/>
        <w:jc w:val="both"/>
        <w:rPr>
          <w:rFonts w:ascii="Times New Roman" w:hAnsi="Times New Roman"/>
          <w:sz w:val="20"/>
        </w:rPr>
      </w:pPr>
    </w:p>
    <w:p w:rsidR="007D53D0" w:rsidRPr="00396BDC" w:rsidRDefault="007D53D0" w:rsidP="00A255A2">
      <w:pPr>
        <w:tabs>
          <w:tab w:val="left" w:pos="851"/>
        </w:tabs>
        <w:autoSpaceDE w:val="0"/>
        <w:autoSpaceDN w:val="0"/>
        <w:adjustRightInd w:val="0"/>
        <w:ind w:left="851"/>
        <w:jc w:val="both"/>
        <w:rPr>
          <w:rFonts w:ascii="Times New Roman" w:hAnsi="Times New Roman"/>
          <w:color w:val="000000"/>
          <w:sz w:val="20"/>
        </w:rPr>
      </w:pPr>
      <w:r w:rsidRPr="00396BDC">
        <w:rPr>
          <w:rFonts w:ascii="Times New Roman" w:hAnsi="Times New Roman"/>
          <w:color w:val="000000"/>
          <w:sz w:val="20"/>
        </w:rPr>
        <w:t>Referrals following specific incidents should be made within 24 hours. Where concern has built over a period of time, referral may be delayed. Referrals should normally be made by the Designated Safeguarding Lead, however a referral may be made by any member of staff if necessary.</w:t>
      </w:r>
    </w:p>
    <w:p w:rsidR="007D53D0" w:rsidRPr="00396BDC" w:rsidRDefault="007D53D0" w:rsidP="007F03F5">
      <w:pPr>
        <w:autoSpaceDE w:val="0"/>
        <w:autoSpaceDN w:val="0"/>
        <w:adjustRightInd w:val="0"/>
        <w:jc w:val="both"/>
        <w:rPr>
          <w:rFonts w:ascii="Times New Roman" w:hAnsi="Times New Roman"/>
          <w:color w:val="000000"/>
          <w:sz w:val="20"/>
        </w:rPr>
      </w:pPr>
    </w:p>
    <w:p w:rsidR="007D53D0" w:rsidRPr="00036DD7" w:rsidRDefault="007D53D0" w:rsidP="00036DD7">
      <w:pPr>
        <w:pStyle w:val="ListParagraph"/>
        <w:numPr>
          <w:ilvl w:val="1"/>
          <w:numId w:val="49"/>
        </w:numPr>
        <w:autoSpaceDE w:val="0"/>
        <w:autoSpaceDN w:val="0"/>
        <w:adjustRightInd w:val="0"/>
        <w:jc w:val="both"/>
        <w:rPr>
          <w:rFonts w:ascii="Times New Roman" w:hAnsi="Times New Roman"/>
          <w:sz w:val="20"/>
          <w:lang w:val="en-US"/>
        </w:rPr>
      </w:pPr>
      <w:r w:rsidRPr="00036DD7">
        <w:rPr>
          <w:rFonts w:ascii="Times New Roman" w:hAnsi="Times New Roman"/>
          <w:color w:val="000000"/>
          <w:sz w:val="20"/>
        </w:rPr>
        <w:tab/>
        <w:t>Emergencies</w:t>
      </w:r>
      <w:r w:rsidRPr="00036DD7">
        <w:rPr>
          <w:rFonts w:ascii="Times New Roman" w:hAnsi="Times New Roman"/>
          <w:sz w:val="20"/>
          <w:lang w:val="en-US"/>
        </w:rPr>
        <w:t xml:space="preserve"> </w:t>
      </w:r>
    </w:p>
    <w:p w:rsidR="007D53D0" w:rsidRPr="00396BDC" w:rsidRDefault="007D53D0" w:rsidP="007F03F5">
      <w:pPr>
        <w:autoSpaceDE w:val="0"/>
        <w:autoSpaceDN w:val="0"/>
        <w:adjustRightInd w:val="0"/>
        <w:jc w:val="both"/>
        <w:rPr>
          <w:rFonts w:ascii="Times New Roman" w:hAnsi="Times New Roman"/>
          <w:sz w:val="20"/>
          <w:lang w:val="en-US"/>
        </w:rPr>
      </w:pPr>
    </w:p>
    <w:p w:rsidR="00E74A8B" w:rsidRDefault="007D53D0" w:rsidP="00E74A8B">
      <w:pPr>
        <w:numPr>
          <w:ilvl w:val="0"/>
          <w:numId w:val="9"/>
        </w:numPr>
        <w:tabs>
          <w:tab w:val="left" w:pos="1276"/>
          <w:tab w:val="left" w:pos="1843"/>
        </w:tabs>
        <w:autoSpaceDE w:val="0"/>
        <w:autoSpaceDN w:val="0"/>
        <w:adjustRightInd w:val="0"/>
        <w:ind w:left="1276" w:firstLine="0"/>
        <w:jc w:val="both"/>
        <w:rPr>
          <w:rFonts w:ascii="Times New Roman" w:hAnsi="Times New Roman"/>
          <w:color w:val="000000"/>
          <w:sz w:val="20"/>
        </w:rPr>
      </w:pPr>
      <w:r w:rsidRPr="00396BDC">
        <w:rPr>
          <w:rFonts w:ascii="Times New Roman" w:hAnsi="Times New Roman"/>
          <w:sz w:val="20"/>
          <w:lang w:val="en-US"/>
        </w:rPr>
        <w:t>If you believe a child is in immediate physical danger you should call the Police on 999.</w:t>
      </w:r>
    </w:p>
    <w:p w:rsidR="00E74A8B" w:rsidRDefault="007D53D0" w:rsidP="00E74A8B">
      <w:pPr>
        <w:numPr>
          <w:ilvl w:val="0"/>
          <w:numId w:val="9"/>
        </w:numPr>
        <w:tabs>
          <w:tab w:val="left" w:pos="1843"/>
        </w:tabs>
        <w:autoSpaceDE w:val="0"/>
        <w:autoSpaceDN w:val="0"/>
        <w:adjustRightInd w:val="0"/>
        <w:ind w:left="1843" w:hanging="567"/>
        <w:jc w:val="both"/>
        <w:rPr>
          <w:rFonts w:ascii="Times New Roman" w:hAnsi="Times New Roman"/>
          <w:color w:val="000000"/>
          <w:sz w:val="20"/>
        </w:rPr>
      </w:pPr>
      <w:r w:rsidRPr="00E74A8B">
        <w:rPr>
          <w:rFonts w:ascii="Times New Roman" w:hAnsi="Times New Roman"/>
          <w:sz w:val="20"/>
          <w:lang w:val="en-US"/>
        </w:rPr>
        <w:t>If a child is injured or showing signs of illness, you should seek medical assistance and try to contact the child’s carers, who will normally be able to consent to treatment. Depending on your degree of concern you may want to contact the London Ambulance Service immediately.</w:t>
      </w:r>
    </w:p>
    <w:p w:rsidR="007D53D0" w:rsidRPr="00E74A8B" w:rsidRDefault="007D53D0" w:rsidP="00E74A8B">
      <w:pPr>
        <w:numPr>
          <w:ilvl w:val="0"/>
          <w:numId w:val="9"/>
        </w:numPr>
        <w:tabs>
          <w:tab w:val="left" w:pos="1843"/>
        </w:tabs>
        <w:autoSpaceDE w:val="0"/>
        <w:autoSpaceDN w:val="0"/>
        <w:adjustRightInd w:val="0"/>
        <w:ind w:left="1843" w:hanging="567"/>
        <w:jc w:val="both"/>
        <w:rPr>
          <w:rFonts w:ascii="Times New Roman" w:hAnsi="Times New Roman"/>
          <w:color w:val="000000"/>
          <w:sz w:val="20"/>
        </w:rPr>
      </w:pPr>
      <w:r w:rsidRPr="00E74A8B">
        <w:rPr>
          <w:rFonts w:ascii="Times New Roman" w:hAnsi="Times New Roman"/>
          <w:sz w:val="20"/>
          <w:lang w:val="en-US"/>
        </w:rPr>
        <w:t xml:space="preserve">It is your responsibility to access help and try to access the child’s parent or carer, not to determine consent issues.  </w:t>
      </w:r>
    </w:p>
    <w:p w:rsidR="007D53D0" w:rsidRPr="00396BDC" w:rsidRDefault="007D53D0" w:rsidP="007F03F5">
      <w:pPr>
        <w:autoSpaceDE w:val="0"/>
        <w:autoSpaceDN w:val="0"/>
        <w:adjustRightInd w:val="0"/>
        <w:ind w:left="720"/>
        <w:jc w:val="both"/>
        <w:rPr>
          <w:rFonts w:ascii="Times New Roman" w:hAnsi="Times New Roman"/>
          <w:color w:val="000000"/>
          <w:sz w:val="20"/>
        </w:rPr>
      </w:pPr>
    </w:p>
    <w:p w:rsidR="007D53D0" w:rsidRDefault="007D53D0" w:rsidP="00E30931">
      <w:pPr>
        <w:numPr>
          <w:ilvl w:val="1"/>
          <w:numId w:val="35"/>
        </w:numPr>
        <w:tabs>
          <w:tab w:val="clear" w:pos="645"/>
          <w:tab w:val="num" w:pos="851"/>
        </w:tabs>
        <w:autoSpaceDE w:val="0"/>
        <w:autoSpaceDN w:val="0"/>
        <w:adjustRightInd w:val="0"/>
        <w:ind w:hanging="219"/>
        <w:jc w:val="both"/>
        <w:rPr>
          <w:rFonts w:ascii="Times New Roman" w:hAnsi="Times New Roman"/>
          <w:sz w:val="20"/>
        </w:rPr>
      </w:pPr>
      <w:r w:rsidRPr="00396BDC">
        <w:rPr>
          <w:rFonts w:ascii="Times New Roman" w:hAnsi="Times New Roman"/>
          <w:sz w:val="20"/>
        </w:rPr>
        <w:t>Disagreements about the Need for Referral</w:t>
      </w:r>
    </w:p>
    <w:p w:rsidR="007D53D0" w:rsidRPr="00396BDC" w:rsidRDefault="007D53D0" w:rsidP="00A255A2">
      <w:pPr>
        <w:autoSpaceDE w:val="0"/>
        <w:autoSpaceDN w:val="0"/>
        <w:adjustRightInd w:val="0"/>
        <w:jc w:val="both"/>
        <w:rPr>
          <w:rFonts w:ascii="Times New Roman" w:hAnsi="Times New Roman"/>
          <w:b/>
          <w:sz w:val="20"/>
        </w:rPr>
      </w:pPr>
    </w:p>
    <w:p w:rsidR="007D53D0" w:rsidRPr="00396BDC" w:rsidRDefault="007D53D0" w:rsidP="00A255A2">
      <w:pPr>
        <w:autoSpaceDE w:val="0"/>
        <w:autoSpaceDN w:val="0"/>
        <w:adjustRightInd w:val="0"/>
        <w:ind w:left="851" w:hanging="851"/>
        <w:jc w:val="both"/>
        <w:rPr>
          <w:rFonts w:ascii="Times New Roman" w:hAnsi="Times New Roman"/>
          <w:color w:val="000000"/>
          <w:sz w:val="20"/>
        </w:rPr>
      </w:pPr>
      <w:r w:rsidRPr="00396BDC">
        <w:rPr>
          <w:rFonts w:ascii="Times New Roman" w:hAnsi="Times New Roman"/>
          <w:color w:val="000000"/>
          <w:sz w:val="20"/>
        </w:rPr>
        <w:tab/>
        <w:t>If staff and managers disagree about the need for a referral, they should seek advice. If the matter cannot be resolved, statutory guidance states that members of staff can make a referral without the consent of their manager.</w:t>
      </w:r>
    </w:p>
    <w:p w:rsidR="007D53D0" w:rsidRPr="00396BDC" w:rsidRDefault="007D53D0" w:rsidP="007F03F5">
      <w:pPr>
        <w:autoSpaceDE w:val="0"/>
        <w:autoSpaceDN w:val="0"/>
        <w:adjustRightInd w:val="0"/>
        <w:ind w:left="720" w:hanging="720"/>
        <w:jc w:val="both"/>
        <w:rPr>
          <w:rFonts w:ascii="Times New Roman" w:hAnsi="Times New Roman"/>
          <w:color w:val="000000"/>
          <w:sz w:val="20"/>
        </w:rPr>
      </w:pPr>
    </w:p>
    <w:p w:rsidR="007D53D0" w:rsidRDefault="007D53D0" w:rsidP="00E30931">
      <w:pPr>
        <w:numPr>
          <w:ilvl w:val="1"/>
          <w:numId w:val="35"/>
        </w:numPr>
        <w:tabs>
          <w:tab w:val="clear" w:pos="645"/>
          <w:tab w:val="num" w:pos="851"/>
        </w:tabs>
        <w:autoSpaceDE w:val="0"/>
        <w:autoSpaceDN w:val="0"/>
        <w:adjustRightInd w:val="0"/>
        <w:ind w:hanging="219"/>
        <w:jc w:val="both"/>
        <w:rPr>
          <w:rFonts w:ascii="Times New Roman" w:hAnsi="Times New Roman"/>
          <w:sz w:val="20"/>
        </w:rPr>
      </w:pPr>
      <w:r w:rsidRPr="00396BDC">
        <w:rPr>
          <w:rFonts w:ascii="Times New Roman" w:hAnsi="Times New Roman"/>
          <w:sz w:val="20"/>
        </w:rPr>
        <w:t>Dissatisfaction with the Response to Referral</w:t>
      </w:r>
    </w:p>
    <w:p w:rsidR="007D53D0" w:rsidRPr="00396BDC" w:rsidRDefault="007D53D0" w:rsidP="00A255A2">
      <w:pPr>
        <w:autoSpaceDE w:val="0"/>
        <w:autoSpaceDN w:val="0"/>
        <w:adjustRightInd w:val="0"/>
        <w:jc w:val="both"/>
        <w:rPr>
          <w:rFonts w:ascii="Times New Roman" w:hAnsi="Times New Roman"/>
          <w:b/>
          <w:sz w:val="20"/>
        </w:rPr>
      </w:pPr>
    </w:p>
    <w:p w:rsidR="007D53D0" w:rsidRPr="00396BDC" w:rsidRDefault="007D53D0" w:rsidP="00A255A2">
      <w:pPr>
        <w:autoSpaceDE w:val="0"/>
        <w:autoSpaceDN w:val="0"/>
        <w:adjustRightInd w:val="0"/>
        <w:ind w:left="851"/>
        <w:jc w:val="both"/>
        <w:rPr>
          <w:rFonts w:ascii="Times New Roman" w:hAnsi="Times New Roman"/>
          <w:bCs/>
          <w:sz w:val="20"/>
        </w:rPr>
      </w:pPr>
      <w:r w:rsidRPr="00396BDC">
        <w:rPr>
          <w:rFonts w:ascii="Times New Roman" w:hAnsi="Times New Roman"/>
          <w:sz w:val="20"/>
        </w:rPr>
        <w:t>I</w:t>
      </w:r>
      <w:r w:rsidRPr="00396BDC">
        <w:rPr>
          <w:rFonts w:ascii="Times New Roman" w:hAnsi="Times New Roman"/>
          <w:bCs/>
          <w:sz w:val="20"/>
        </w:rPr>
        <w:t>f</w:t>
      </w:r>
      <w:r w:rsidRPr="00396BDC">
        <w:rPr>
          <w:rFonts w:ascii="Times New Roman" w:hAnsi="Times New Roman"/>
          <w:b/>
          <w:bCs/>
          <w:sz w:val="20"/>
        </w:rPr>
        <w:t xml:space="preserve"> </w:t>
      </w:r>
      <w:r w:rsidRPr="00396BDC">
        <w:rPr>
          <w:rFonts w:ascii="Times New Roman" w:hAnsi="Times New Roman"/>
          <w:bCs/>
          <w:sz w:val="20"/>
        </w:rPr>
        <w:t>you are dissatisfied with the outcome of your referral and particularly if you are concerned that a child may be left at risk, you must ask to talk to either the</w:t>
      </w:r>
      <w:r>
        <w:rPr>
          <w:rFonts w:ascii="Times New Roman" w:hAnsi="Times New Roman"/>
          <w:bCs/>
          <w:sz w:val="20"/>
        </w:rPr>
        <w:t xml:space="preserve"> </w:t>
      </w:r>
      <w:r w:rsidRPr="00396BDC">
        <w:rPr>
          <w:rFonts w:ascii="Times New Roman" w:hAnsi="Times New Roman"/>
          <w:bCs/>
          <w:sz w:val="20"/>
        </w:rPr>
        <w:t xml:space="preserve">Assistant/Unit Manager within MASH.   </w:t>
      </w:r>
    </w:p>
    <w:p w:rsidR="007D53D0" w:rsidRDefault="007D53D0" w:rsidP="007F03F5">
      <w:pPr>
        <w:autoSpaceDE w:val="0"/>
        <w:autoSpaceDN w:val="0"/>
        <w:adjustRightInd w:val="0"/>
        <w:jc w:val="both"/>
        <w:rPr>
          <w:rFonts w:ascii="Times New Roman" w:hAnsi="Times New Roman"/>
          <w:bCs/>
          <w:sz w:val="20"/>
        </w:rPr>
      </w:pPr>
    </w:p>
    <w:p w:rsidR="00A01C1F" w:rsidRDefault="00A01C1F" w:rsidP="007F03F5">
      <w:pPr>
        <w:autoSpaceDE w:val="0"/>
        <w:autoSpaceDN w:val="0"/>
        <w:adjustRightInd w:val="0"/>
        <w:jc w:val="both"/>
        <w:rPr>
          <w:rFonts w:ascii="Times New Roman" w:hAnsi="Times New Roman"/>
          <w:bCs/>
          <w:sz w:val="20"/>
        </w:rPr>
      </w:pPr>
    </w:p>
    <w:p w:rsidR="007D53D0" w:rsidRPr="003B6BE2" w:rsidRDefault="007D53D0" w:rsidP="003B6BE2">
      <w:pPr>
        <w:tabs>
          <w:tab w:val="left" w:pos="426"/>
        </w:tabs>
        <w:autoSpaceDE w:val="0"/>
        <w:autoSpaceDN w:val="0"/>
        <w:adjustRightInd w:val="0"/>
        <w:ind w:left="720" w:hanging="720"/>
        <w:jc w:val="both"/>
        <w:rPr>
          <w:rFonts w:ascii="Times New Roman" w:hAnsi="Times New Roman"/>
          <w:b/>
          <w:bCs/>
          <w:sz w:val="20"/>
        </w:rPr>
      </w:pPr>
      <w:r w:rsidRPr="003B6BE2">
        <w:rPr>
          <w:rFonts w:ascii="Times New Roman" w:hAnsi="Times New Roman"/>
          <w:b/>
          <w:bCs/>
          <w:sz w:val="20"/>
        </w:rPr>
        <w:t xml:space="preserve">6.    </w:t>
      </w:r>
      <w:r>
        <w:rPr>
          <w:rFonts w:ascii="Times New Roman" w:hAnsi="Times New Roman"/>
          <w:b/>
          <w:bCs/>
          <w:sz w:val="20"/>
        </w:rPr>
        <w:tab/>
      </w:r>
      <w:r w:rsidRPr="003B6BE2">
        <w:rPr>
          <w:rFonts w:ascii="Times New Roman" w:hAnsi="Times New Roman"/>
          <w:b/>
          <w:bCs/>
          <w:sz w:val="20"/>
        </w:rPr>
        <w:t xml:space="preserve">HOW TO RESPOND TO A CHILD TELLING YOU ABOUT ABUSE </w:t>
      </w:r>
    </w:p>
    <w:p w:rsidR="007D53D0" w:rsidRPr="00396BDC" w:rsidRDefault="007D53D0" w:rsidP="007F03F5">
      <w:pPr>
        <w:autoSpaceDE w:val="0"/>
        <w:autoSpaceDN w:val="0"/>
        <w:adjustRightInd w:val="0"/>
        <w:ind w:left="720"/>
        <w:jc w:val="both"/>
        <w:rPr>
          <w:rFonts w:ascii="Times New Roman" w:hAnsi="Times New Roman"/>
          <w:b/>
          <w:color w:val="0000FF"/>
          <w:sz w:val="20"/>
        </w:rPr>
      </w:pPr>
    </w:p>
    <w:p w:rsidR="007D53D0" w:rsidRPr="00396BDC" w:rsidRDefault="007D53D0" w:rsidP="00F673F2">
      <w:pPr>
        <w:tabs>
          <w:tab w:val="left" w:pos="284"/>
        </w:tabs>
        <w:autoSpaceDE w:val="0"/>
        <w:autoSpaceDN w:val="0"/>
        <w:adjustRightInd w:val="0"/>
        <w:ind w:left="1560" w:hanging="1560"/>
        <w:jc w:val="both"/>
        <w:rPr>
          <w:rFonts w:ascii="Times New Roman" w:hAnsi="Times New Roman"/>
          <w:b/>
          <w:color w:val="0000FF"/>
          <w:sz w:val="20"/>
        </w:rPr>
      </w:pPr>
      <w:r>
        <w:rPr>
          <w:rFonts w:ascii="Times New Roman" w:hAnsi="Times New Roman"/>
          <w:sz w:val="20"/>
        </w:rPr>
        <w:tab/>
        <w:t xml:space="preserve">   </w:t>
      </w:r>
      <w:r w:rsidRPr="00396BDC">
        <w:rPr>
          <w:rFonts w:ascii="Times New Roman" w:hAnsi="Times New Roman"/>
          <w:sz w:val="20"/>
        </w:rPr>
        <w:t>Sometimes you will be concerned about abuse because of what a child says to you. If this happens you should:</w:t>
      </w:r>
      <w:r>
        <w:rPr>
          <w:rFonts w:ascii="Times New Roman" w:hAnsi="Times New Roman"/>
          <w:sz w:val="20"/>
        </w:rPr>
        <w:t>-</w:t>
      </w:r>
      <w:r w:rsidRPr="00396BDC">
        <w:rPr>
          <w:rStyle w:val="FootnoteReference"/>
          <w:rFonts w:ascii="Times New Roman" w:hAnsi="Times New Roman"/>
          <w:sz w:val="20"/>
        </w:rPr>
        <w:footnoteReference w:id="1"/>
      </w:r>
      <w:r w:rsidRPr="00396BDC">
        <w:rPr>
          <w:rFonts w:ascii="Times New Roman" w:hAnsi="Times New Roman"/>
          <w:sz w:val="20"/>
        </w:rPr>
        <w:t xml:space="preserve"> </w:t>
      </w:r>
    </w:p>
    <w:p w:rsidR="007D53D0" w:rsidRPr="00396BDC" w:rsidRDefault="007D53D0" w:rsidP="007F03F5">
      <w:pPr>
        <w:shd w:val="clear" w:color="auto" w:fill="FFFFFF"/>
        <w:ind w:left="170"/>
        <w:jc w:val="both"/>
        <w:rPr>
          <w:rFonts w:ascii="Times New Roman" w:hAnsi="Times New Roman"/>
          <w:sz w:val="20"/>
        </w:rPr>
      </w:pPr>
    </w:p>
    <w:p w:rsidR="007D53D0" w:rsidRPr="00396BDC" w:rsidRDefault="007D53D0" w:rsidP="00E30931">
      <w:pPr>
        <w:numPr>
          <w:ilvl w:val="0"/>
          <w:numId w:val="10"/>
        </w:numPr>
        <w:shd w:val="clear" w:color="auto" w:fill="FFFFFF"/>
        <w:tabs>
          <w:tab w:val="left" w:pos="1276"/>
        </w:tabs>
        <w:ind w:left="1276" w:hanging="425"/>
        <w:jc w:val="both"/>
        <w:rPr>
          <w:rFonts w:ascii="Times New Roman" w:hAnsi="Times New Roman"/>
          <w:sz w:val="20"/>
        </w:rPr>
      </w:pPr>
      <w:r w:rsidRPr="00396BDC">
        <w:rPr>
          <w:rFonts w:ascii="Times New Roman" w:hAnsi="Times New Roman"/>
          <w:sz w:val="20"/>
        </w:rPr>
        <w:t>Stay calm and reassuring. Respond with tact and sensitivity and do not make judgements</w:t>
      </w:r>
      <w:r>
        <w:rPr>
          <w:rFonts w:ascii="Times New Roman" w:hAnsi="Times New Roman"/>
          <w:sz w:val="20"/>
        </w:rPr>
        <w:t>;</w:t>
      </w:r>
    </w:p>
    <w:p w:rsidR="007D53D0" w:rsidRPr="00396BDC" w:rsidRDefault="007D53D0" w:rsidP="00E30931">
      <w:pPr>
        <w:numPr>
          <w:ilvl w:val="0"/>
          <w:numId w:val="10"/>
        </w:numPr>
        <w:shd w:val="clear" w:color="auto" w:fill="FFFFFF"/>
        <w:tabs>
          <w:tab w:val="left" w:pos="1276"/>
        </w:tabs>
        <w:ind w:left="1276" w:right="13" w:hanging="425"/>
        <w:jc w:val="both"/>
        <w:rPr>
          <w:rFonts w:ascii="Times New Roman" w:hAnsi="Times New Roman"/>
          <w:sz w:val="20"/>
        </w:rPr>
      </w:pPr>
      <w:r w:rsidRPr="00396BDC">
        <w:rPr>
          <w:rFonts w:ascii="Times New Roman" w:hAnsi="Times New Roman"/>
          <w:sz w:val="20"/>
        </w:rPr>
        <w:t>Find a quiet place to talk and allow the child to speak in their own time (this</w:t>
      </w:r>
      <w:r>
        <w:rPr>
          <w:rFonts w:ascii="Times New Roman" w:hAnsi="Times New Roman"/>
          <w:sz w:val="20"/>
        </w:rPr>
        <w:t xml:space="preserve"> </w:t>
      </w:r>
      <w:r w:rsidRPr="00396BDC">
        <w:rPr>
          <w:rFonts w:ascii="Times New Roman" w:hAnsi="Times New Roman"/>
          <w:sz w:val="20"/>
        </w:rPr>
        <w:t>should still be in the open</w:t>
      </w:r>
      <w:r>
        <w:rPr>
          <w:rFonts w:ascii="Times New Roman" w:hAnsi="Times New Roman"/>
          <w:sz w:val="20"/>
        </w:rPr>
        <w:t>,</w:t>
      </w:r>
      <w:r w:rsidRPr="00396BDC">
        <w:rPr>
          <w:rFonts w:ascii="Times New Roman" w:hAnsi="Times New Roman"/>
          <w:sz w:val="20"/>
        </w:rPr>
        <w:t xml:space="preserve"> but </w:t>
      </w:r>
      <w:r>
        <w:rPr>
          <w:rFonts w:ascii="Times New Roman" w:hAnsi="Times New Roman"/>
          <w:sz w:val="20"/>
        </w:rPr>
        <w:t xml:space="preserve">                                                  </w:t>
      </w:r>
      <w:r w:rsidRPr="00396BDC">
        <w:rPr>
          <w:rFonts w:ascii="Times New Roman" w:hAnsi="Times New Roman"/>
          <w:sz w:val="20"/>
        </w:rPr>
        <w:t>away from the crowd and you should tell somewhere else where you are going and with whom)</w:t>
      </w:r>
      <w:r>
        <w:rPr>
          <w:rFonts w:ascii="Times New Roman" w:hAnsi="Times New Roman"/>
          <w:sz w:val="20"/>
        </w:rPr>
        <w:t>;</w:t>
      </w:r>
    </w:p>
    <w:p w:rsidR="007D53D0" w:rsidRPr="00396BDC" w:rsidRDefault="000440B9" w:rsidP="00E30931">
      <w:pPr>
        <w:numPr>
          <w:ilvl w:val="0"/>
          <w:numId w:val="10"/>
        </w:numPr>
        <w:shd w:val="clear" w:color="auto" w:fill="FFFFFF"/>
        <w:tabs>
          <w:tab w:val="left" w:pos="1276"/>
        </w:tabs>
        <w:ind w:left="993" w:right="13" w:hanging="142"/>
        <w:jc w:val="both"/>
        <w:rPr>
          <w:rFonts w:ascii="Times New Roman" w:hAnsi="Times New Roman"/>
          <w:sz w:val="20"/>
        </w:rPr>
      </w:pPr>
      <w:r>
        <w:rPr>
          <w:rFonts w:ascii="Times New Roman" w:hAnsi="Times New Roman"/>
          <w:sz w:val="20"/>
        </w:rPr>
        <w:t xml:space="preserve">      </w:t>
      </w:r>
      <w:r w:rsidR="007D53D0" w:rsidRPr="00396BDC">
        <w:rPr>
          <w:rFonts w:ascii="Times New Roman" w:hAnsi="Times New Roman"/>
          <w:sz w:val="20"/>
        </w:rPr>
        <w:t>Believe in what you are being told; take allegations or suspicion of abuse seriousl</w:t>
      </w:r>
      <w:r w:rsidR="007D53D0">
        <w:rPr>
          <w:rFonts w:ascii="Times New Roman" w:hAnsi="Times New Roman"/>
          <w:sz w:val="20"/>
        </w:rPr>
        <w:t>y;</w:t>
      </w:r>
    </w:p>
    <w:p w:rsidR="007D53D0" w:rsidRPr="00396BDC" w:rsidRDefault="007D53D0" w:rsidP="00E30931">
      <w:pPr>
        <w:numPr>
          <w:ilvl w:val="0"/>
          <w:numId w:val="10"/>
        </w:numPr>
        <w:shd w:val="clear" w:color="auto" w:fill="FFFFFF"/>
        <w:tabs>
          <w:tab w:val="left" w:pos="1276"/>
        </w:tabs>
        <w:ind w:left="1276" w:right="13" w:hanging="425"/>
        <w:jc w:val="both"/>
        <w:rPr>
          <w:rFonts w:ascii="Times New Roman" w:hAnsi="Times New Roman"/>
          <w:sz w:val="20"/>
        </w:rPr>
      </w:pPr>
      <w:r w:rsidRPr="00396BDC">
        <w:rPr>
          <w:rFonts w:ascii="Times New Roman" w:hAnsi="Times New Roman"/>
          <w:sz w:val="20"/>
        </w:rPr>
        <w:t>Listen, possibly confirm details but do not press for information or ask leading</w:t>
      </w:r>
      <w:r>
        <w:rPr>
          <w:rFonts w:ascii="Times New Roman" w:hAnsi="Times New Roman"/>
          <w:sz w:val="20"/>
        </w:rPr>
        <w:t xml:space="preserve"> q</w:t>
      </w:r>
      <w:r w:rsidRPr="00396BDC">
        <w:rPr>
          <w:rFonts w:ascii="Times New Roman" w:hAnsi="Times New Roman"/>
          <w:sz w:val="20"/>
        </w:rPr>
        <w:t xml:space="preserve">uestions as this may void </w:t>
      </w:r>
      <w:r>
        <w:rPr>
          <w:rFonts w:ascii="Times New Roman" w:hAnsi="Times New Roman"/>
          <w:sz w:val="20"/>
        </w:rPr>
        <w:t xml:space="preserve">     </w:t>
      </w:r>
      <w:r w:rsidRPr="00396BDC">
        <w:rPr>
          <w:rFonts w:ascii="Times New Roman" w:hAnsi="Times New Roman"/>
          <w:sz w:val="20"/>
        </w:rPr>
        <w:t>any disclosure you receive in a court case or investigation</w:t>
      </w:r>
      <w:r>
        <w:rPr>
          <w:rFonts w:ascii="Times New Roman" w:hAnsi="Times New Roman"/>
          <w:sz w:val="20"/>
        </w:rPr>
        <w:t>;</w:t>
      </w:r>
    </w:p>
    <w:p w:rsidR="007D53D0" w:rsidRPr="00396BDC" w:rsidRDefault="007D53D0" w:rsidP="00E30931">
      <w:pPr>
        <w:numPr>
          <w:ilvl w:val="0"/>
          <w:numId w:val="10"/>
        </w:numPr>
        <w:shd w:val="clear" w:color="auto" w:fill="FFFFFF"/>
        <w:tabs>
          <w:tab w:val="left" w:pos="1276"/>
        </w:tabs>
        <w:ind w:right="13" w:hanging="33"/>
        <w:jc w:val="both"/>
        <w:rPr>
          <w:rFonts w:ascii="Times New Roman" w:hAnsi="Times New Roman"/>
          <w:sz w:val="20"/>
        </w:rPr>
      </w:pPr>
      <w:r w:rsidRPr="00396BDC">
        <w:rPr>
          <w:rFonts w:ascii="Times New Roman" w:hAnsi="Times New Roman"/>
          <w:sz w:val="20"/>
        </w:rPr>
        <w:t>Make brief notes using the person’s own words. Do not interpret what ha</w:t>
      </w:r>
      <w:r>
        <w:rPr>
          <w:rFonts w:ascii="Times New Roman" w:hAnsi="Times New Roman"/>
          <w:sz w:val="20"/>
        </w:rPr>
        <w:t>s been said or make assumptions;</w:t>
      </w:r>
    </w:p>
    <w:p w:rsidR="007D53D0" w:rsidRPr="00396BDC" w:rsidRDefault="007D53D0" w:rsidP="00E30931">
      <w:pPr>
        <w:numPr>
          <w:ilvl w:val="0"/>
          <w:numId w:val="10"/>
        </w:numPr>
        <w:shd w:val="clear" w:color="auto" w:fill="FFFFFF"/>
        <w:tabs>
          <w:tab w:val="left" w:pos="1276"/>
        </w:tabs>
        <w:ind w:right="13" w:hanging="33"/>
        <w:jc w:val="both"/>
        <w:rPr>
          <w:rFonts w:ascii="Times New Roman" w:hAnsi="Times New Roman"/>
          <w:sz w:val="20"/>
        </w:rPr>
      </w:pPr>
      <w:r w:rsidRPr="00396BDC">
        <w:rPr>
          <w:rFonts w:ascii="Times New Roman" w:hAnsi="Times New Roman"/>
          <w:sz w:val="20"/>
        </w:rPr>
        <w:t>Say that you a</w:t>
      </w:r>
      <w:r>
        <w:rPr>
          <w:rFonts w:ascii="Times New Roman" w:hAnsi="Times New Roman"/>
          <w:sz w:val="20"/>
        </w:rPr>
        <w:t>re glad that the child told you;</w:t>
      </w:r>
    </w:p>
    <w:p w:rsidR="007D53D0" w:rsidRPr="00396BDC" w:rsidRDefault="007D53D0" w:rsidP="00E30931">
      <w:pPr>
        <w:numPr>
          <w:ilvl w:val="0"/>
          <w:numId w:val="10"/>
        </w:numPr>
        <w:shd w:val="clear" w:color="auto" w:fill="FFFFFF"/>
        <w:tabs>
          <w:tab w:val="left" w:pos="1276"/>
        </w:tabs>
        <w:ind w:left="1276" w:right="13" w:hanging="425"/>
        <w:jc w:val="both"/>
        <w:rPr>
          <w:rFonts w:ascii="Times New Roman" w:hAnsi="Times New Roman"/>
          <w:sz w:val="20"/>
        </w:rPr>
      </w:pPr>
      <w:r w:rsidRPr="00396BDC">
        <w:rPr>
          <w:rFonts w:ascii="Times New Roman" w:hAnsi="Times New Roman"/>
          <w:sz w:val="20"/>
        </w:rPr>
        <w:t xml:space="preserve">Acknowledge that the child may have angry, sad or even guilty feelings about what happened, but stress that </w:t>
      </w:r>
      <w:r>
        <w:rPr>
          <w:rFonts w:ascii="Times New Roman" w:hAnsi="Times New Roman"/>
          <w:sz w:val="20"/>
        </w:rPr>
        <w:t xml:space="preserve">    </w:t>
      </w:r>
      <w:r w:rsidRPr="00396BDC">
        <w:rPr>
          <w:rFonts w:ascii="Times New Roman" w:hAnsi="Times New Roman"/>
          <w:sz w:val="20"/>
        </w:rPr>
        <w:t xml:space="preserve">the </w:t>
      </w:r>
      <w:r>
        <w:rPr>
          <w:rFonts w:ascii="Times New Roman" w:hAnsi="Times New Roman"/>
          <w:sz w:val="20"/>
        </w:rPr>
        <w:t>abuse was not the child's fault;</w:t>
      </w:r>
    </w:p>
    <w:p w:rsidR="007D53D0" w:rsidRPr="00396BDC" w:rsidRDefault="007D53D0" w:rsidP="00E30931">
      <w:pPr>
        <w:numPr>
          <w:ilvl w:val="0"/>
          <w:numId w:val="10"/>
        </w:numPr>
        <w:shd w:val="clear" w:color="auto" w:fill="FFFFFF"/>
        <w:tabs>
          <w:tab w:val="left" w:pos="1276"/>
        </w:tabs>
        <w:ind w:right="13" w:hanging="33"/>
        <w:jc w:val="both"/>
        <w:rPr>
          <w:rFonts w:ascii="Times New Roman" w:hAnsi="Times New Roman"/>
          <w:sz w:val="20"/>
        </w:rPr>
      </w:pPr>
      <w:r w:rsidRPr="00396BDC">
        <w:rPr>
          <w:rFonts w:ascii="Times New Roman" w:hAnsi="Times New Roman"/>
          <w:sz w:val="20"/>
        </w:rPr>
        <w:t>If necessary, seek medical help and contact</w:t>
      </w:r>
      <w:r>
        <w:rPr>
          <w:rFonts w:ascii="Times New Roman" w:hAnsi="Times New Roman"/>
          <w:sz w:val="20"/>
        </w:rPr>
        <w:t xml:space="preserve"> the police or social services;</w:t>
      </w:r>
    </w:p>
    <w:p w:rsidR="007D53D0" w:rsidRPr="00396BDC" w:rsidRDefault="007D53D0" w:rsidP="00E30931">
      <w:pPr>
        <w:numPr>
          <w:ilvl w:val="0"/>
          <w:numId w:val="10"/>
        </w:numPr>
        <w:shd w:val="clear" w:color="auto" w:fill="FFFFFF"/>
        <w:tabs>
          <w:tab w:val="left" w:pos="1276"/>
        </w:tabs>
        <w:ind w:right="13" w:hanging="33"/>
        <w:jc w:val="both"/>
        <w:rPr>
          <w:rFonts w:ascii="Times New Roman" w:hAnsi="Times New Roman"/>
          <w:sz w:val="20"/>
        </w:rPr>
      </w:pPr>
      <w:r w:rsidRPr="00396BDC">
        <w:rPr>
          <w:rFonts w:ascii="Times New Roman" w:hAnsi="Times New Roman"/>
          <w:sz w:val="20"/>
        </w:rPr>
        <w:t>Ensure the safety of the child and that they a</w:t>
      </w:r>
      <w:r>
        <w:rPr>
          <w:rFonts w:ascii="Times New Roman" w:hAnsi="Times New Roman"/>
          <w:sz w:val="20"/>
        </w:rPr>
        <w:t>re away from the alleged abuser;</w:t>
      </w:r>
      <w:r w:rsidRPr="00396BDC">
        <w:rPr>
          <w:rFonts w:ascii="Times New Roman" w:hAnsi="Times New Roman"/>
          <w:sz w:val="20"/>
        </w:rPr>
        <w:t xml:space="preserve"> </w:t>
      </w:r>
    </w:p>
    <w:p w:rsidR="007D53D0" w:rsidRPr="00396BDC" w:rsidRDefault="007D53D0" w:rsidP="00E30931">
      <w:pPr>
        <w:numPr>
          <w:ilvl w:val="0"/>
          <w:numId w:val="10"/>
        </w:numPr>
        <w:shd w:val="clear" w:color="auto" w:fill="FFFFFF"/>
        <w:tabs>
          <w:tab w:val="left" w:pos="1276"/>
        </w:tabs>
        <w:ind w:right="13" w:hanging="33"/>
        <w:jc w:val="both"/>
        <w:rPr>
          <w:rFonts w:ascii="Times New Roman" w:hAnsi="Times New Roman"/>
          <w:sz w:val="20"/>
        </w:rPr>
      </w:pPr>
      <w:r w:rsidRPr="00396BDC">
        <w:rPr>
          <w:rFonts w:ascii="Times New Roman" w:hAnsi="Times New Roman"/>
          <w:sz w:val="20"/>
        </w:rPr>
        <w:t xml:space="preserve">Follow procedures for reporting allegations and suspicions to the </w:t>
      </w:r>
      <w:r>
        <w:rPr>
          <w:rFonts w:ascii="Times New Roman" w:hAnsi="Times New Roman"/>
          <w:sz w:val="20"/>
        </w:rPr>
        <w:t>DSL.</w:t>
      </w:r>
      <w:r w:rsidRPr="00396BDC">
        <w:rPr>
          <w:rFonts w:ascii="Times New Roman" w:hAnsi="Times New Roman"/>
          <w:sz w:val="20"/>
        </w:rPr>
        <w:t xml:space="preserve"> </w:t>
      </w:r>
    </w:p>
    <w:p w:rsidR="007D53D0" w:rsidRPr="009035C0" w:rsidRDefault="007D53D0" w:rsidP="007F03F5">
      <w:pPr>
        <w:shd w:val="clear" w:color="auto" w:fill="FFFFFF"/>
        <w:ind w:left="57" w:right="13"/>
        <w:jc w:val="both"/>
        <w:rPr>
          <w:rFonts w:ascii="Times New Roman" w:hAnsi="Times New Roman"/>
          <w:sz w:val="20"/>
        </w:rPr>
      </w:pPr>
    </w:p>
    <w:p w:rsidR="007D53D0" w:rsidRDefault="007D53D0" w:rsidP="009035C0">
      <w:pPr>
        <w:shd w:val="clear" w:color="auto" w:fill="FFFFFF"/>
        <w:ind w:left="360" w:right="13" w:firstLine="491"/>
        <w:jc w:val="both"/>
        <w:rPr>
          <w:rFonts w:ascii="Times New Roman" w:hAnsi="Times New Roman"/>
          <w:b/>
          <w:sz w:val="20"/>
          <w:u w:val="single"/>
        </w:rPr>
      </w:pPr>
      <w:r w:rsidRPr="00396BDC">
        <w:rPr>
          <w:rFonts w:ascii="Times New Roman" w:hAnsi="Times New Roman"/>
          <w:b/>
          <w:sz w:val="20"/>
          <w:u w:val="single"/>
        </w:rPr>
        <w:t>Do not:</w:t>
      </w:r>
      <w:r>
        <w:rPr>
          <w:rFonts w:ascii="Times New Roman" w:hAnsi="Times New Roman"/>
          <w:b/>
          <w:sz w:val="20"/>
          <w:u w:val="single"/>
        </w:rPr>
        <w:t>-</w:t>
      </w:r>
    </w:p>
    <w:p w:rsidR="007D53D0" w:rsidRPr="00396BDC" w:rsidRDefault="007D53D0" w:rsidP="007F03F5">
      <w:pPr>
        <w:shd w:val="clear" w:color="auto" w:fill="FFFFFF"/>
        <w:ind w:left="360" w:right="13"/>
        <w:jc w:val="both"/>
        <w:rPr>
          <w:rFonts w:ascii="Times New Roman" w:hAnsi="Times New Roman"/>
          <w:b/>
          <w:sz w:val="20"/>
          <w:u w:val="single"/>
        </w:rPr>
      </w:pPr>
    </w:p>
    <w:p w:rsidR="007D53D0" w:rsidRPr="00396BDC" w:rsidRDefault="007D53D0" w:rsidP="00E30931">
      <w:pPr>
        <w:numPr>
          <w:ilvl w:val="0"/>
          <w:numId w:val="11"/>
        </w:numPr>
        <w:shd w:val="clear" w:color="auto" w:fill="FFFFFF"/>
        <w:tabs>
          <w:tab w:val="left" w:pos="1276"/>
        </w:tabs>
        <w:ind w:right="13" w:firstLine="131"/>
        <w:jc w:val="both"/>
        <w:rPr>
          <w:rFonts w:ascii="Times New Roman" w:hAnsi="Times New Roman"/>
          <w:b/>
          <w:sz w:val="20"/>
          <w:u w:val="single"/>
        </w:rPr>
      </w:pPr>
      <w:r w:rsidRPr="00396BDC">
        <w:rPr>
          <w:rFonts w:ascii="Times New Roman" w:hAnsi="Times New Roman"/>
          <w:sz w:val="20"/>
        </w:rPr>
        <w:t>Promise confidentiality, but do discuss with</w:t>
      </w:r>
      <w:r>
        <w:rPr>
          <w:rFonts w:ascii="Times New Roman" w:hAnsi="Times New Roman"/>
          <w:sz w:val="20"/>
        </w:rPr>
        <w:t xml:space="preserve"> the child who you need to tell;</w:t>
      </w:r>
      <w:r w:rsidRPr="00396BDC">
        <w:rPr>
          <w:rFonts w:ascii="Times New Roman" w:hAnsi="Times New Roman"/>
          <w:sz w:val="20"/>
        </w:rPr>
        <w:t xml:space="preserve"> </w:t>
      </w:r>
    </w:p>
    <w:p w:rsidR="007D53D0" w:rsidRPr="00396BDC" w:rsidRDefault="007D53D0" w:rsidP="00E30931">
      <w:pPr>
        <w:numPr>
          <w:ilvl w:val="0"/>
          <w:numId w:val="11"/>
        </w:numPr>
        <w:shd w:val="clear" w:color="auto" w:fill="FFFFFF"/>
        <w:tabs>
          <w:tab w:val="left" w:pos="1276"/>
        </w:tabs>
        <w:ind w:left="1276" w:right="13" w:hanging="425"/>
        <w:jc w:val="both"/>
        <w:rPr>
          <w:rFonts w:ascii="Times New Roman" w:hAnsi="Times New Roman"/>
          <w:sz w:val="20"/>
        </w:rPr>
      </w:pPr>
      <w:r w:rsidRPr="00396BDC">
        <w:rPr>
          <w:rFonts w:ascii="Times New Roman" w:hAnsi="Times New Roman"/>
          <w:sz w:val="20"/>
        </w:rPr>
        <w:t>Investigate the allegation yourself and do not contact the parents/carers until</w:t>
      </w:r>
      <w:r>
        <w:rPr>
          <w:rFonts w:ascii="Times New Roman" w:hAnsi="Times New Roman"/>
          <w:sz w:val="20"/>
        </w:rPr>
        <w:t xml:space="preserve"> </w:t>
      </w:r>
      <w:r w:rsidRPr="00396BDC">
        <w:rPr>
          <w:rFonts w:ascii="Times New Roman" w:hAnsi="Times New Roman"/>
          <w:sz w:val="20"/>
        </w:rPr>
        <w:t xml:space="preserve">advised to do so by the </w:t>
      </w:r>
      <w:r>
        <w:rPr>
          <w:rFonts w:ascii="Times New Roman" w:hAnsi="Times New Roman"/>
          <w:sz w:val="20"/>
        </w:rPr>
        <w:t>Local Authority</w:t>
      </w:r>
      <w:r w:rsidRPr="00396BDC">
        <w:rPr>
          <w:rFonts w:ascii="Times New Roman" w:hAnsi="Times New Roman"/>
          <w:sz w:val="20"/>
        </w:rPr>
        <w:t>/</w:t>
      </w:r>
      <w:r>
        <w:rPr>
          <w:rFonts w:ascii="Times New Roman" w:hAnsi="Times New Roman"/>
          <w:sz w:val="20"/>
        </w:rPr>
        <w:t>o</w:t>
      </w:r>
      <w:r w:rsidRPr="00396BDC">
        <w:rPr>
          <w:rFonts w:ascii="Times New Roman" w:hAnsi="Times New Roman"/>
          <w:sz w:val="20"/>
        </w:rPr>
        <w:t>fficer in charge of the allegation</w:t>
      </w:r>
      <w:r>
        <w:rPr>
          <w:rFonts w:ascii="Times New Roman" w:hAnsi="Times New Roman"/>
          <w:sz w:val="20"/>
        </w:rPr>
        <w:t>;</w:t>
      </w:r>
    </w:p>
    <w:p w:rsidR="007D53D0" w:rsidRPr="00396BDC" w:rsidRDefault="007D53D0" w:rsidP="00E30931">
      <w:pPr>
        <w:numPr>
          <w:ilvl w:val="0"/>
          <w:numId w:val="11"/>
        </w:numPr>
        <w:shd w:val="clear" w:color="auto" w:fill="FFFFFF"/>
        <w:tabs>
          <w:tab w:val="left" w:pos="1276"/>
        </w:tabs>
        <w:ind w:right="13" w:firstLine="131"/>
        <w:jc w:val="both"/>
        <w:rPr>
          <w:rFonts w:ascii="Times New Roman" w:hAnsi="Times New Roman"/>
          <w:sz w:val="20"/>
        </w:rPr>
      </w:pPr>
      <w:r w:rsidRPr="00396BDC">
        <w:rPr>
          <w:rFonts w:ascii="Times New Roman" w:hAnsi="Times New Roman"/>
          <w:sz w:val="20"/>
        </w:rPr>
        <w:t>If it will help the child to cope say that the abuser has a problem</w:t>
      </w:r>
      <w:r>
        <w:rPr>
          <w:rFonts w:ascii="Times New Roman" w:hAnsi="Times New Roman"/>
          <w:sz w:val="20"/>
        </w:rPr>
        <w:t>;</w:t>
      </w:r>
      <w:r w:rsidRPr="00396BDC">
        <w:rPr>
          <w:rFonts w:ascii="Times New Roman" w:hAnsi="Times New Roman"/>
          <w:sz w:val="20"/>
        </w:rPr>
        <w:t xml:space="preserve"> </w:t>
      </w:r>
    </w:p>
    <w:p w:rsidR="007D53D0" w:rsidRPr="00396BDC" w:rsidRDefault="007D53D0" w:rsidP="00E30931">
      <w:pPr>
        <w:numPr>
          <w:ilvl w:val="0"/>
          <w:numId w:val="11"/>
        </w:numPr>
        <w:shd w:val="clear" w:color="auto" w:fill="FFFFFF"/>
        <w:tabs>
          <w:tab w:val="left" w:pos="1276"/>
        </w:tabs>
        <w:ind w:right="13" w:firstLine="131"/>
        <w:jc w:val="both"/>
        <w:rPr>
          <w:rFonts w:ascii="Times New Roman" w:hAnsi="Times New Roman"/>
          <w:sz w:val="20"/>
        </w:rPr>
      </w:pPr>
      <w:r w:rsidRPr="00396BDC">
        <w:rPr>
          <w:rFonts w:ascii="Times New Roman" w:hAnsi="Times New Roman"/>
          <w:sz w:val="20"/>
        </w:rPr>
        <w:t>Say that you will do your best to protect and support the child.</w:t>
      </w:r>
    </w:p>
    <w:p w:rsidR="007D53D0" w:rsidRPr="00396BDC" w:rsidRDefault="007D53D0" w:rsidP="007F03F5">
      <w:pPr>
        <w:shd w:val="clear" w:color="auto" w:fill="FFFFFF"/>
        <w:ind w:right="13"/>
        <w:jc w:val="both"/>
        <w:rPr>
          <w:rFonts w:ascii="Times New Roman" w:hAnsi="Times New Roman"/>
          <w:sz w:val="20"/>
        </w:rPr>
      </w:pPr>
    </w:p>
    <w:p w:rsidR="007D53D0" w:rsidRDefault="007D53D0" w:rsidP="009035C0">
      <w:pPr>
        <w:shd w:val="clear" w:color="auto" w:fill="FFFFFF"/>
        <w:ind w:right="13" w:firstLine="426"/>
        <w:jc w:val="both"/>
        <w:rPr>
          <w:rFonts w:ascii="Times New Roman" w:hAnsi="Times New Roman"/>
          <w:b/>
          <w:sz w:val="20"/>
          <w:u w:val="single"/>
        </w:rPr>
      </w:pPr>
      <w:r w:rsidRPr="00396BDC">
        <w:rPr>
          <w:rFonts w:ascii="Times New Roman" w:hAnsi="Times New Roman"/>
          <w:b/>
          <w:sz w:val="20"/>
          <w:u w:val="single"/>
        </w:rPr>
        <w:t>Acknowledge to yourself:</w:t>
      </w:r>
      <w:r>
        <w:rPr>
          <w:rFonts w:ascii="Times New Roman" w:hAnsi="Times New Roman"/>
          <w:b/>
          <w:sz w:val="20"/>
          <w:u w:val="single"/>
        </w:rPr>
        <w:t>-</w:t>
      </w:r>
    </w:p>
    <w:p w:rsidR="007D53D0" w:rsidRPr="00396BDC" w:rsidRDefault="007D53D0" w:rsidP="007F03F5">
      <w:pPr>
        <w:shd w:val="clear" w:color="auto" w:fill="FFFFFF"/>
        <w:ind w:right="13"/>
        <w:jc w:val="both"/>
        <w:rPr>
          <w:rFonts w:ascii="Times New Roman" w:hAnsi="Times New Roman"/>
          <w:b/>
          <w:sz w:val="20"/>
          <w:u w:val="single"/>
        </w:rPr>
      </w:pPr>
    </w:p>
    <w:p w:rsidR="007D53D0" w:rsidRPr="00396BDC" w:rsidRDefault="007D53D0" w:rsidP="009035C0">
      <w:pPr>
        <w:shd w:val="clear" w:color="auto" w:fill="FFFFFF"/>
        <w:ind w:left="426" w:right="13"/>
        <w:jc w:val="both"/>
        <w:rPr>
          <w:rFonts w:ascii="Times New Roman" w:hAnsi="Times New Roman"/>
          <w:sz w:val="20"/>
        </w:rPr>
      </w:pPr>
      <w:r w:rsidRPr="00396BDC">
        <w:rPr>
          <w:rFonts w:ascii="Times New Roman" w:hAnsi="Times New Roman"/>
          <w:sz w:val="20"/>
        </w:rPr>
        <w:t>That you may</w:t>
      </w:r>
      <w:r>
        <w:rPr>
          <w:rFonts w:ascii="Times New Roman" w:hAnsi="Times New Roman"/>
          <w:sz w:val="20"/>
        </w:rPr>
        <w:t xml:space="preserve">  </w:t>
      </w:r>
      <w:r w:rsidRPr="00396BDC">
        <w:rPr>
          <w:rFonts w:ascii="Times New Roman" w:hAnsi="Times New Roman"/>
          <w:sz w:val="20"/>
        </w:rPr>
        <w:t>need help dealing with your own feelings and your employer/organisation should provide additional support this could include a follow up session, time off or counselling.</w:t>
      </w:r>
    </w:p>
    <w:p w:rsidR="007D53D0" w:rsidRPr="00396BDC" w:rsidRDefault="007D53D0" w:rsidP="007F03F5">
      <w:pPr>
        <w:shd w:val="clear" w:color="auto" w:fill="FFFFFF"/>
        <w:ind w:right="13"/>
        <w:jc w:val="both"/>
        <w:rPr>
          <w:rFonts w:ascii="Times New Roman" w:hAnsi="Times New Roman"/>
          <w:sz w:val="20"/>
        </w:rPr>
      </w:pPr>
    </w:p>
    <w:p w:rsidR="007D53D0" w:rsidRPr="00396BDC" w:rsidRDefault="007D53D0" w:rsidP="007F03F5">
      <w:pPr>
        <w:shd w:val="clear" w:color="auto" w:fill="FFFFFF"/>
        <w:ind w:right="13"/>
        <w:jc w:val="both"/>
        <w:rPr>
          <w:rFonts w:ascii="Times New Roman" w:hAnsi="Times New Roman"/>
          <w:sz w:val="20"/>
        </w:rPr>
      </w:pPr>
    </w:p>
    <w:p w:rsidR="007D53D0" w:rsidRPr="009035C0" w:rsidRDefault="007D53D0" w:rsidP="009035C0">
      <w:pPr>
        <w:tabs>
          <w:tab w:val="left" w:pos="426"/>
        </w:tabs>
        <w:jc w:val="both"/>
        <w:rPr>
          <w:rFonts w:ascii="Times New Roman" w:hAnsi="Times New Roman"/>
          <w:b/>
          <w:sz w:val="20"/>
          <w:lang w:eastAsia="en-US"/>
        </w:rPr>
      </w:pPr>
      <w:r w:rsidRPr="009035C0">
        <w:rPr>
          <w:rFonts w:ascii="Times New Roman" w:hAnsi="Times New Roman"/>
          <w:b/>
          <w:sz w:val="20"/>
        </w:rPr>
        <w:t>7</w:t>
      </w:r>
      <w:r>
        <w:rPr>
          <w:rFonts w:ascii="Times New Roman" w:hAnsi="Times New Roman"/>
          <w:b/>
          <w:sz w:val="20"/>
        </w:rPr>
        <w:t>.</w:t>
      </w:r>
      <w:r>
        <w:rPr>
          <w:rFonts w:ascii="Times New Roman" w:hAnsi="Times New Roman"/>
          <w:b/>
          <w:sz w:val="20"/>
        </w:rPr>
        <w:tab/>
      </w:r>
      <w:r w:rsidRPr="009035C0">
        <w:rPr>
          <w:rFonts w:ascii="Times New Roman" w:hAnsi="Times New Roman"/>
          <w:b/>
          <w:sz w:val="20"/>
        </w:rPr>
        <w:t xml:space="preserve">ALLEGATIONS AGAINST A MEMBER OF STAFF, GOVERNOR OR VOLUNTEER </w:t>
      </w:r>
    </w:p>
    <w:p w:rsidR="007D53D0" w:rsidRPr="00396BDC" w:rsidRDefault="007D53D0" w:rsidP="007F03F5">
      <w:pPr>
        <w:jc w:val="both"/>
        <w:rPr>
          <w:rFonts w:ascii="Times New Roman" w:hAnsi="Times New Roman"/>
          <w:b/>
          <w:color w:val="011FB7"/>
          <w:lang w:eastAsia="en-US"/>
        </w:rPr>
      </w:pPr>
    </w:p>
    <w:p w:rsidR="007D53D0" w:rsidRPr="00396BDC" w:rsidRDefault="007D53D0" w:rsidP="009035C0">
      <w:pPr>
        <w:autoSpaceDE w:val="0"/>
        <w:autoSpaceDN w:val="0"/>
        <w:adjustRightInd w:val="0"/>
        <w:ind w:left="426"/>
        <w:jc w:val="both"/>
        <w:rPr>
          <w:rFonts w:ascii="Times New Roman" w:hAnsi="Times New Roman"/>
          <w:color w:val="231F20"/>
          <w:sz w:val="20"/>
        </w:rPr>
      </w:pPr>
      <w:r w:rsidRPr="00396BDC">
        <w:rPr>
          <w:rFonts w:ascii="Times New Roman" w:hAnsi="Times New Roman"/>
          <w:color w:val="231F20"/>
          <w:sz w:val="20"/>
        </w:rPr>
        <w:t xml:space="preserve">It is essential that any allegation of abuse made against a member of staff, governor or volunteer is dealt with fairly, quickly, and consistently, in a way that provides effective protection for the child and at the same time supports the person who is the subject of the allegation. </w:t>
      </w:r>
    </w:p>
    <w:p w:rsidR="007D53D0" w:rsidRPr="00396BDC" w:rsidRDefault="007D53D0" w:rsidP="007F03F5">
      <w:pPr>
        <w:autoSpaceDE w:val="0"/>
        <w:autoSpaceDN w:val="0"/>
        <w:adjustRightInd w:val="0"/>
        <w:ind w:left="720"/>
        <w:jc w:val="both"/>
        <w:rPr>
          <w:rFonts w:ascii="Times New Roman" w:hAnsi="Times New Roman"/>
          <w:color w:val="231F20"/>
        </w:rPr>
      </w:pPr>
    </w:p>
    <w:p w:rsidR="007D53D0" w:rsidRPr="00396BDC" w:rsidRDefault="007D53D0" w:rsidP="00E86154">
      <w:pPr>
        <w:tabs>
          <w:tab w:val="left" w:pos="851"/>
        </w:tabs>
        <w:autoSpaceDE w:val="0"/>
        <w:autoSpaceDN w:val="0"/>
        <w:adjustRightInd w:val="0"/>
        <w:ind w:firstLine="426"/>
        <w:jc w:val="both"/>
        <w:rPr>
          <w:rFonts w:ascii="Times New Roman" w:hAnsi="Times New Roman"/>
          <w:b/>
          <w:sz w:val="20"/>
        </w:rPr>
      </w:pPr>
      <w:r w:rsidRPr="00396BDC">
        <w:rPr>
          <w:rFonts w:ascii="Times New Roman" w:hAnsi="Times New Roman"/>
          <w:sz w:val="20"/>
        </w:rPr>
        <w:t>7.1</w:t>
      </w:r>
      <w:r w:rsidRPr="00396BDC">
        <w:rPr>
          <w:rFonts w:ascii="Times New Roman" w:hAnsi="Times New Roman"/>
          <w:b/>
          <w:sz w:val="20"/>
        </w:rPr>
        <w:tab/>
      </w:r>
      <w:r w:rsidRPr="00396BDC">
        <w:rPr>
          <w:rFonts w:ascii="Times New Roman" w:hAnsi="Times New Roman"/>
          <w:sz w:val="20"/>
        </w:rPr>
        <w:t>What Is Meant By an Allegation Against A Member of Staff</w:t>
      </w:r>
    </w:p>
    <w:p w:rsidR="007D53D0" w:rsidRPr="00396BDC" w:rsidRDefault="007D53D0" w:rsidP="007F03F5">
      <w:pPr>
        <w:autoSpaceDE w:val="0"/>
        <w:autoSpaceDN w:val="0"/>
        <w:adjustRightInd w:val="0"/>
        <w:jc w:val="both"/>
        <w:rPr>
          <w:rFonts w:ascii="Times New Roman" w:hAnsi="Times New Roman"/>
          <w:b/>
        </w:rPr>
      </w:pPr>
    </w:p>
    <w:p w:rsidR="007D53D0" w:rsidRDefault="007D53D0" w:rsidP="00E86154">
      <w:pPr>
        <w:tabs>
          <w:tab w:val="left" w:pos="851"/>
          <w:tab w:val="left" w:pos="993"/>
        </w:tabs>
        <w:autoSpaceDE w:val="0"/>
        <w:autoSpaceDN w:val="0"/>
        <w:adjustRightInd w:val="0"/>
        <w:ind w:firstLine="720"/>
        <w:jc w:val="both"/>
        <w:rPr>
          <w:rFonts w:ascii="Times New Roman" w:hAnsi="Times New Roman"/>
          <w:color w:val="231F20"/>
          <w:sz w:val="20"/>
        </w:rPr>
      </w:pPr>
      <w:r>
        <w:rPr>
          <w:rFonts w:ascii="Times New Roman" w:hAnsi="Times New Roman"/>
          <w:color w:val="231F20"/>
          <w:sz w:val="20"/>
        </w:rPr>
        <w:tab/>
        <w:t>Yo</w:t>
      </w:r>
      <w:r w:rsidRPr="00396BDC">
        <w:rPr>
          <w:rFonts w:ascii="Times New Roman" w:hAnsi="Times New Roman"/>
          <w:color w:val="231F20"/>
          <w:sz w:val="20"/>
        </w:rPr>
        <w:t>u should be concerned if you believe that a member of staff has:</w:t>
      </w:r>
      <w:r>
        <w:rPr>
          <w:rFonts w:ascii="Times New Roman" w:hAnsi="Times New Roman"/>
          <w:color w:val="231F20"/>
          <w:sz w:val="20"/>
        </w:rPr>
        <w:t>-</w:t>
      </w:r>
    </w:p>
    <w:p w:rsidR="007D53D0" w:rsidRPr="00396BDC" w:rsidRDefault="007D53D0" w:rsidP="007F03F5">
      <w:pPr>
        <w:autoSpaceDE w:val="0"/>
        <w:autoSpaceDN w:val="0"/>
        <w:adjustRightInd w:val="0"/>
        <w:ind w:firstLine="720"/>
        <w:jc w:val="both"/>
        <w:rPr>
          <w:rFonts w:ascii="Times New Roman" w:hAnsi="Times New Roman"/>
          <w:color w:val="231F20"/>
          <w:sz w:val="20"/>
        </w:rPr>
      </w:pPr>
    </w:p>
    <w:p w:rsidR="007D53D0" w:rsidRPr="00396BDC" w:rsidRDefault="007D53D0" w:rsidP="00E30931">
      <w:pPr>
        <w:numPr>
          <w:ilvl w:val="0"/>
          <w:numId w:val="12"/>
        </w:numPr>
        <w:tabs>
          <w:tab w:val="left" w:pos="1276"/>
          <w:tab w:val="left" w:pos="1418"/>
          <w:tab w:val="left" w:pos="1560"/>
        </w:tabs>
        <w:autoSpaceDE w:val="0"/>
        <w:autoSpaceDN w:val="0"/>
        <w:adjustRightInd w:val="0"/>
        <w:ind w:firstLine="436"/>
        <w:jc w:val="both"/>
        <w:rPr>
          <w:rFonts w:ascii="Times New Roman" w:hAnsi="Times New Roman"/>
          <w:color w:val="000000"/>
          <w:sz w:val="20"/>
        </w:rPr>
      </w:pPr>
      <w:r>
        <w:rPr>
          <w:rFonts w:ascii="Times New Roman" w:hAnsi="Times New Roman"/>
          <w:color w:val="000000"/>
          <w:sz w:val="20"/>
        </w:rPr>
        <w:t xml:space="preserve">   </w:t>
      </w:r>
      <w:r w:rsidRPr="00396BDC">
        <w:rPr>
          <w:rFonts w:ascii="Times New Roman" w:hAnsi="Times New Roman"/>
          <w:color w:val="000000"/>
          <w:sz w:val="20"/>
        </w:rPr>
        <w:t>Behaved in a way that has harmed a child, or may have harmed a child</w:t>
      </w:r>
      <w:r>
        <w:rPr>
          <w:rFonts w:ascii="Times New Roman" w:hAnsi="Times New Roman"/>
          <w:color w:val="000000"/>
          <w:sz w:val="20"/>
        </w:rPr>
        <w:t>;</w:t>
      </w:r>
    </w:p>
    <w:p w:rsidR="007D53D0" w:rsidRPr="00396BDC" w:rsidRDefault="007D53D0" w:rsidP="00E30931">
      <w:pPr>
        <w:numPr>
          <w:ilvl w:val="0"/>
          <w:numId w:val="12"/>
        </w:numPr>
        <w:tabs>
          <w:tab w:val="left" w:pos="1560"/>
        </w:tabs>
        <w:autoSpaceDE w:val="0"/>
        <w:autoSpaceDN w:val="0"/>
        <w:adjustRightInd w:val="0"/>
        <w:ind w:firstLine="436"/>
        <w:jc w:val="both"/>
        <w:rPr>
          <w:rFonts w:ascii="Times New Roman" w:hAnsi="Times New Roman"/>
          <w:color w:val="000000"/>
          <w:sz w:val="20"/>
        </w:rPr>
      </w:pPr>
      <w:r w:rsidRPr="00396BDC">
        <w:rPr>
          <w:rFonts w:ascii="Times New Roman" w:hAnsi="Times New Roman"/>
          <w:color w:val="000000"/>
          <w:sz w:val="20"/>
        </w:rPr>
        <w:t>Possibly committed a criminal offence against or related to a child</w:t>
      </w:r>
      <w:r>
        <w:rPr>
          <w:rFonts w:ascii="Times New Roman" w:hAnsi="Times New Roman"/>
          <w:color w:val="000000"/>
          <w:sz w:val="20"/>
        </w:rPr>
        <w:t>;</w:t>
      </w:r>
    </w:p>
    <w:p w:rsidR="007D53D0" w:rsidRPr="00396BDC" w:rsidRDefault="007D53D0" w:rsidP="00E30931">
      <w:pPr>
        <w:numPr>
          <w:ilvl w:val="0"/>
          <w:numId w:val="12"/>
        </w:numPr>
        <w:tabs>
          <w:tab w:val="left" w:pos="1560"/>
        </w:tabs>
        <w:autoSpaceDE w:val="0"/>
        <w:autoSpaceDN w:val="0"/>
        <w:adjustRightInd w:val="0"/>
        <w:ind w:firstLine="436"/>
        <w:jc w:val="both"/>
        <w:rPr>
          <w:rFonts w:ascii="Times New Roman" w:hAnsi="Times New Roman"/>
          <w:color w:val="000000"/>
          <w:sz w:val="20"/>
        </w:rPr>
      </w:pPr>
      <w:r w:rsidRPr="00396BDC">
        <w:rPr>
          <w:rFonts w:ascii="Times New Roman" w:hAnsi="Times New Roman"/>
          <w:color w:val="000000"/>
          <w:sz w:val="20"/>
        </w:rPr>
        <w:t>Behaved towards a child or children in a way that indicates they are unsuitable to work with children</w:t>
      </w:r>
      <w:r>
        <w:rPr>
          <w:rFonts w:ascii="Times New Roman" w:hAnsi="Times New Roman"/>
          <w:color w:val="000000"/>
          <w:sz w:val="20"/>
        </w:rPr>
        <w:t>.</w:t>
      </w:r>
    </w:p>
    <w:p w:rsidR="007D53D0" w:rsidRPr="00396BDC" w:rsidRDefault="007D53D0" w:rsidP="007F03F5">
      <w:pPr>
        <w:autoSpaceDE w:val="0"/>
        <w:autoSpaceDN w:val="0"/>
        <w:adjustRightInd w:val="0"/>
        <w:jc w:val="both"/>
        <w:rPr>
          <w:rFonts w:ascii="Times New Roman" w:hAnsi="Times New Roman"/>
          <w:color w:val="231F20"/>
        </w:rPr>
      </w:pPr>
    </w:p>
    <w:p w:rsidR="007D53D0" w:rsidRPr="00396BDC" w:rsidRDefault="007D53D0" w:rsidP="00E86154">
      <w:pPr>
        <w:tabs>
          <w:tab w:val="left" w:pos="426"/>
          <w:tab w:val="left" w:pos="851"/>
        </w:tabs>
        <w:autoSpaceDE w:val="0"/>
        <w:autoSpaceDN w:val="0"/>
        <w:adjustRightInd w:val="0"/>
        <w:ind w:left="851" w:hanging="851"/>
        <w:jc w:val="both"/>
        <w:rPr>
          <w:rFonts w:ascii="Times New Roman" w:hAnsi="Times New Roman"/>
          <w:color w:val="000000"/>
        </w:rPr>
      </w:pPr>
      <w:r>
        <w:rPr>
          <w:rFonts w:ascii="Times New Roman" w:hAnsi="Times New Roman"/>
          <w:color w:val="000000"/>
          <w:sz w:val="20"/>
        </w:rPr>
        <w:tab/>
      </w:r>
      <w:r w:rsidRPr="00396BDC">
        <w:rPr>
          <w:rFonts w:ascii="Times New Roman" w:hAnsi="Times New Roman"/>
          <w:color w:val="000000"/>
          <w:sz w:val="20"/>
        </w:rPr>
        <w:t>7.2</w:t>
      </w:r>
      <w:r w:rsidRPr="00396BDC">
        <w:rPr>
          <w:rFonts w:ascii="Times New Roman" w:hAnsi="Times New Roman"/>
          <w:color w:val="000000"/>
        </w:rPr>
        <w:tab/>
      </w:r>
      <w:r w:rsidRPr="00396BDC">
        <w:rPr>
          <w:rFonts w:ascii="Times New Roman" w:hAnsi="Times New Roman"/>
          <w:color w:val="000000"/>
          <w:sz w:val="20"/>
        </w:rPr>
        <w:t>This part of the guidance applies whether the child is someone with whom the member of staff is acquainted through their work, is a family member, friend, or stranger. As well as the safety and wellbeing of the subject child and other involved children, it is important to consider the staff member’s long term attitude, access and level of risk to children.</w:t>
      </w:r>
    </w:p>
    <w:p w:rsidR="007D53D0" w:rsidRPr="00396BDC" w:rsidRDefault="007D53D0" w:rsidP="00E86154">
      <w:pPr>
        <w:tabs>
          <w:tab w:val="left" w:pos="426"/>
        </w:tabs>
        <w:autoSpaceDE w:val="0"/>
        <w:autoSpaceDN w:val="0"/>
        <w:adjustRightInd w:val="0"/>
        <w:jc w:val="both"/>
        <w:rPr>
          <w:rFonts w:ascii="Times New Roman" w:hAnsi="Times New Roman"/>
          <w:b/>
          <w:color w:val="231F20"/>
          <w:sz w:val="20"/>
        </w:rPr>
      </w:pPr>
    </w:p>
    <w:p w:rsidR="007D53D0" w:rsidRPr="00396BDC" w:rsidRDefault="007D53D0" w:rsidP="00E86154">
      <w:pPr>
        <w:tabs>
          <w:tab w:val="left" w:pos="851"/>
        </w:tabs>
        <w:autoSpaceDE w:val="0"/>
        <w:autoSpaceDN w:val="0"/>
        <w:adjustRightInd w:val="0"/>
        <w:ind w:left="851" w:hanging="425"/>
        <w:jc w:val="both"/>
        <w:rPr>
          <w:rFonts w:ascii="Times New Roman" w:hAnsi="Times New Roman"/>
          <w:sz w:val="20"/>
        </w:rPr>
      </w:pPr>
      <w:r w:rsidRPr="00E86154">
        <w:rPr>
          <w:rFonts w:ascii="Times New Roman" w:hAnsi="Times New Roman"/>
          <w:sz w:val="20"/>
        </w:rPr>
        <w:t>7.3</w:t>
      </w:r>
      <w:r w:rsidRPr="00396BDC">
        <w:rPr>
          <w:rFonts w:ascii="Times New Roman" w:hAnsi="Times New Roman"/>
          <w:sz w:val="20"/>
        </w:rPr>
        <w:tab/>
        <w:t xml:space="preserve">This part of the guidance applies to all staff whether the member of staff is paid, a volunteer, a permanent, or an agency member of staff. It includes anyone who has access to children, or data about them.  </w:t>
      </w:r>
    </w:p>
    <w:p w:rsidR="00A01C1F" w:rsidRDefault="00A01C1F" w:rsidP="00E86154">
      <w:pPr>
        <w:tabs>
          <w:tab w:val="left" w:pos="851"/>
        </w:tabs>
        <w:autoSpaceDE w:val="0"/>
        <w:autoSpaceDN w:val="0"/>
        <w:adjustRightInd w:val="0"/>
        <w:ind w:firstLine="426"/>
        <w:jc w:val="both"/>
        <w:rPr>
          <w:rFonts w:ascii="Times New Roman" w:hAnsi="Times New Roman"/>
          <w:sz w:val="20"/>
        </w:rPr>
      </w:pPr>
    </w:p>
    <w:p w:rsidR="007D53D0" w:rsidRPr="00396BDC" w:rsidRDefault="007D53D0" w:rsidP="00E86154">
      <w:pPr>
        <w:tabs>
          <w:tab w:val="left" w:pos="851"/>
        </w:tabs>
        <w:autoSpaceDE w:val="0"/>
        <w:autoSpaceDN w:val="0"/>
        <w:adjustRightInd w:val="0"/>
        <w:ind w:firstLine="426"/>
        <w:jc w:val="both"/>
        <w:rPr>
          <w:rFonts w:ascii="Times New Roman" w:hAnsi="Times New Roman"/>
          <w:sz w:val="20"/>
        </w:rPr>
      </w:pPr>
      <w:r w:rsidRPr="00396BDC">
        <w:rPr>
          <w:rFonts w:ascii="Times New Roman" w:hAnsi="Times New Roman"/>
          <w:sz w:val="20"/>
        </w:rPr>
        <w:t>7.4</w:t>
      </w:r>
      <w:r w:rsidRPr="00396BDC">
        <w:rPr>
          <w:rFonts w:ascii="Times New Roman" w:hAnsi="Times New Roman"/>
          <w:sz w:val="20"/>
        </w:rPr>
        <w:tab/>
        <w:t>Role of the LADO</w:t>
      </w:r>
    </w:p>
    <w:p w:rsidR="007D53D0" w:rsidRPr="00396BDC" w:rsidRDefault="007D53D0" w:rsidP="007F03F5">
      <w:pPr>
        <w:autoSpaceDE w:val="0"/>
        <w:autoSpaceDN w:val="0"/>
        <w:adjustRightInd w:val="0"/>
        <w:jc w:val="both"/>
        <w:rPr>
          <w:rFonts w:ascii="Times New Roman" w:hAnsi="Times New Roman"/>
          <w:b/>
          <w:color w:val="0000FF"/>
        </w:rPr>
      </w:pPr>
    </w:p>
    <w:p w:rsidR="007D53D0" w:rsidRPr="00396BDC" w:rsidRDefault="007D53D0" w:rsidP="00E86154">
      <w:pPr>
        <w:pStyle w:val="Header"/>
        <w:tabs>
          <w:tab w:val="clear" w:pos="4153"/>
          <w:tab w:val="clear" w:pos="8306"/>
          <w:tab w:val="left" w:pos="851"/>
        </w:tabs>
        <w:ind w:left="851"/>
        <w:jc w:val="both"/>
        <w:rPr>
          <w:szCs w:val="24"/>
        </w:rPr>
      </w:pPr>
      <w:r w:rsidRPr="00396BDC">
        <w:rPr>
          <w:szCs w:val="24"/>
        </w:rPr>
        <w:t>Where there is reason to suspect that the individual of concern may be unsuitable to work with children, the matter must be reported to the Local Authority Designated Officer, who will decide where the threshold for investigation under Child Protection procedures is met and will make arrangements to co</w:t>
      </w:r>
      <w:r>
        <w:rPr>
          <w:szCs w:val="24"/>
        </w:rPr>
        <w:t>-</w:t>
      </w:r>
      <w:r w:rsidRPr="00396BDC">
        <w:rPr>
          <w:szCs w:val="24"/>
        </w:rPr>
        <w:t xml:space="preserve">ordinate activity. Once it is clear that the individual should be referred, this should occur without delay, so that an agreement can be made about immediate action and what information can and cannot be shared. </w:t>
      </w:r>
    </w:p>
    <w:p w:rsidR="007D53D0" w:rsidRDefault="007D53D0" w:rsidP="00E86154">
      <w:pPr>
        <w:pStyle w:val="Header"/>
        <w:tabs>
          <w:tab w:val="clear" w:pos="4153"/>
          <w:tab w:val="clear" w:pos="8306"/>
          <w:tab w:val="left" w:pos="851"/>
          <w:tab w:val="left" w:pos="7164"/>
        </w:tabs>
        <w:ind w:hanging="11"/>
        <w:jc w:val="both"/>
      </w:pPr>
    </w:p>
    <w:p w:rsidR="007D53D0" w:rsidRPr="00396BDC" w:rsidRDefault="007D53D0" w:rsidP="00E86154">
      <w:pPr>
        <w:pStyle w:val="Header"/>
        <w:tabs>
          <w:tab w:val="clear" w:pos="4153"/>
          <w:tab w:val="clear" w:pos="8306"/>
          <w:tab w:val="left" w:pos="851"/>
          <w:tab w:val="left" w:pos="7164"/>
        </w:tabs>
        <w:ind w:hanging="11"/>
        <w:jc w:val="both"/>
      </w:pPr>
    </w:p>
    <w:p w:rsidR="007D53D0" w:rsidRDefault="007D53D0" w:rsidP="00960D6E">
      <w:pPr>
        <w:pStyle w:val="Header"/>
        <w:tabs>
          <w:tab w:val="clear" w:pos="4153"/>
          <w:tab w:val="clear" w:pos="8306"/>
          <w:tab w:val="left" w:pos="7164"/>
        </w:tabs>
        <w:ind w:firstLine="426"/>
        <w:jc w:val="both"/>
      </w:pPr>
      <w:r w:rsidRPr="00396BDC">
        <w:t>The Croydon LADO is:</w:t>
      </w:r>
      <w:r>
        <w:t>-</w:t>
      </w:r>
    </w:p>
    <w:p w:rsidR="007D53D0" w:rsidRPr="00396BDC" w:rsidRDefault="007D53D0" w:rsidP="007F03F5">
      <w:pPr>
        <w:pStyle w:val="Header"/>
        <w:tabs>
          <w:tab w:val="clear" w:pos="4153"/>
          <w:tab w:val="clear" w:pos="8306"/>
          <w:tab w:val="left" w:pos="7164"/>
        </w:tabs>
        <w:jc w:val="both"/>
      </w:pPr>
    </w:p>
    <w:p w:rsidR="0024313D" w:rsidRDefault="007D53D0" w:rsidP="00E86154">
      <w:pPr>
        <w:ind w:left="720"/>
        <w:rPr>
          <w:rFonts w:ascii="Times New Roman" w:hAnsi="Times New Roman"/>
          <w:bCs/>
          <w:color w:val="000000"/>
        </w:rPr>
      </w:pPr>
      <w:r w:rsidRPr="003D3B23">
        <w:rPr>
          <w:rFonts w:ascii="Times New Roman" w:hAnsi="Times New Roman"/>
          <w:bCs/>
          <w:color w:val="000000"/>
        </w:rPr>
        <w:t>Steve Hall</w:t>
      </w:r>
      <w:r w:rsidR="0024313D">
        <w:rPr>
          <w:rFonts w:ascii="Times New Roman" w:hAnsi="Times New Roman"/>
          <w:bCs/>
          <w:color w:val="000000"/>
        </w:rPr>
        <w:t xml:space="preserve"> / Jane Parr</w:t>
      </w:r>
    </w:p>
    <w:p w:rsidR="0024313D" w:rsidRPr="008E203B" w:rsidRDefault="0024313D" w:rsidP="0024313D">
      <w:pPr>
        <w:ind w:left="12" w:firstLine="708"/>
        <w:rPr>
          <w:rFonts w:ascii="Times New Roman" w:hAnsi="Times New Roman"/>
          <w:bCs/>
          <w:sz w:val="22"/>
          <w:szCs w:val="22"/>
        </w:rPr>
      </w:pPr>
      <w:r w:rsidRPr="008E203B">
        <w:rPr>
          <w:rFonts w:ascii="Times New Roman" w:hAnsi="Times New Roman"/>
          <w:bCs/>
          <w:color w:val="000000"/>
        </w:rPr>
        <w:t>T</w:t>
      </w:r>
      <w:r w:rsidRPr="008E203B">
        <w:rPr>
          <w:rFonts w:ascii="Times New Roman" w:hAnsi="Times New Roman"/>
          <w:bCs/>
          <w:sz w:val="22"/>
          <w:szCs w:val="22"/>
        </w:rPr>
        <w:t>elephone Number: 020 8255 2889</w:t>
      </w:r>
    </w:p>
    <w:p w:rsidR="0024313D" w:rsidRPr="0024313D" w:rsidRDefault="0024313D" w:rsidP="0024313D">
      <w:pPr>
        <w:ind w:left="12" w:firstLine="708"/>
        <w:rPr>
          <w:rFonts w:ascii="Times New Roman" w:hAnsi="Times New Roman"/>
          <w:bCs/>
          <w:sz w:val="22"/>
          <w:szCs w:val="22"/>
        </w:rPr>
      </w:pPr>
      <w:r w:rsidRPr="008E203B">
        <w:rPr>
          <w:rFonts w:ascii="Times New Roman" w:hAnsi="Times New Roman"/>
          <w:sz w:val="22"/>
          <w:szCs w:val="22"/>
        </w:rPr>
        <w:t>E-Mail:</w:t>
      </w:r>
      <w:r w:rsidRPr="008E203B">
        <w:rPr>
          <w:rFonts w:ascii="Times New Roman" w:hAnsi="Times New Roman"/>
          <w:bCs/>
          <w:sz w:val="22"/>
          <w:szCs w:val="22"/>
        </w:rPr>
        <w:tab/>
        <w:t>LADO@croydon.gov.uk</w:t>
      </w:r>
    </w:p>
    <w:p w:rsidR="007D53D0" w:rsidRPr="003D3B23" w:rsidRDefault="0024313D" w:rsidP="0024313D">
      <w:pPr>
        <w:tabs>
          <w:tab w:val="left" w:pos="2127"/>
        </w:tabs>
        <w:ind w:left="2127" w:hanging="1407"/>
        <w:jc w:val="both"/>
        <w:rPr>
          <w:rFonts w:ascii="Times New Roman" w:hAnsi="Times New Roman"/>
          <w:noProof/>
          <w:sz w:val="22"/>
          <w:szCs w:val="22"/>
        </w:rPr>
      </w:pPr>
      <w:r>
        <w:rPr>
          <w:rFonts w:ascii="Times New Roman" w:hAnsi="Times New Roman"/>
          <w:bCs/>
          <w:sz w:val="22"/>
          <w:szCs w:val="22"/>
        </w:rPr>
        <w:t xml:space="preserve">Location: </w:t>
      </w:r>
      <w:r w:rsidR="007D53D0" w:rsidRPr="003D3B23">
        <w:rPr>
          <w:rFonts w:ascii="Times New Roman" w:hAnsi="Times New Roman"/>
          <w:noProof/>
          <w:sz w:val="22"/>
          <w:szCs w:val="22"/>
        </w:rPr>
        <w:t>4</w:t>
      </w:r>
      <w:r w:rsidR="007D53D0" w:rsidRPr="003D3B23">
        <w:rPr>
          <w:rFonts w:ascii="Times New Roman" w:hAnsi="Times New Roman"/>
          <w:noProof/>
          <w:sz w:val="22"/>
          <w:szCs w:val="22"/>
          <w:vertAlign w:val="superscript"/>
        </w:rPr>
        <w:t>th</w:t>
      </w:r>
      <w:r w:rsidR="007D53D0" w:rsidRPr="003D3B23">
        <w:rPr>
          <w:rFonts w:ascii="Times New Roman" w:hAnsi="Times New Roman"/>
          <w:noProof/>
          <w:sz w:val="22"/>
          <w:szCs w:val="22"/>
        </w:rPr>
        <w:t xml:space="preserve"> Floor, Bernard We</w:t>
      </w:r>
      <w:r>
        <w:rPr>
          <w:rFonts w:ascii="Times New Roman" w:hAnsi="Times New Roman"/>
          <w:noProof/>
          <w:sz w:val="22"/>
          <w:szCs w:val="22"/>
        </w:rPr>
        <w:t>a</w:t>
      </w:r>
      <w:r w:rsidR="007D53D0" w:rsidRPr="003D3B23">
        <w:rPr>
          <w:rFonts w:ascii="Times New Roman" w:hAnsi="Times New Roman"/>
          <w:noProof/>
          <w:sz w:val="22"/>
          <w:szCs w:val="22"/>
        </w:rPr>
        <w:t>th</w:t>
      </w:r>
      <w:r>
        <w:rPr>
          <w:rFonts w:ascii="Times New Roman" w:hAnsi="Times New Roman"/>
          <w:noProof/>
          <w:sz w:val="22"/>
          <w:szCs w:val="22"/>
        </w:rPr>
        <w:t>eri</w:t>
      </w:r>
      <w:r w:rsidR="007D53D0" w:rsidRPr="003D3B23">
        <w:rPr>
          <w:rFonts w:ascii="Times New Roman" w:hAnsi="Times New Roman"/>
          <w:noProof/>
          <w:sz w:val="22"/>
          <w:szCs w:val="22"/>
        </w:rPr>
        <w:t>l</w:t>
      </w:r>
      <w:r>
        <w:rPr>
          <w:rFonts w:ascii="Times New Roman" w:hAnsi="Times New Roman"/>
          <w:noProof/>
          <w:sz w:val="22"/>
          <w:szCs w:val="22"/>
        </w:rPr>
        <w:t>l</w:t>
      </w:r>
      <w:r w:rsidR="007D53D0" w:rsidRPr="003D3B23">
        <w:rPr>
          <w:rFonts w:ascii="Times New Roman" w:hAnsi="Times New Roman"/>
          <w:noProof/>
          <w:sz w:val="22"/>
          <w:szCs w:val="22"/>
        </w:rPr>
        <w:t xml:space="preserve"> House</w:t>
      </w:r>
      <w:r>
        <w:rPr>
          <w:rFonts w:ascii="Times New Roman" w:hAnsi="Times New Roman"/>
          <w:noProof/>
          <w:sz w:val="22"/>
          <w:szCs w:val="22"/>
        </w:rPr>
        <w:t xml:space="preserve">, </w:t>
      </w:r>
      <w:r w:rsidR="007D53D0" w:rsidRPr="003D3B23">
        <w:rPr>
          <w:rFonts w:ascii="Times New Roman" w:hAnsi="Times New Roman"/>
          <w:noProof/>
          <w:sz w:val="22"/>
          <w:szCs w:val="22"/>
        </w:rPr>
        <w:t>8 Mint Walk</w:t>
      </w:r>
      <w:r>
        <w:rPr>
          <w:rFonts w:ascii="Times New Roman" w:hAnsi="Times New Roman"/>
          <w:noProof/>
          <w:sz w:val="22"/>
          <w:szCs w:val="22"/>
        </w:rPr>
        <w:t xml:space="preserve">, </w:t>
      </w:r>
      <w:r w:rsidR="007D53D0" w:rsidRPr="003D3B23">
        <w:rPr>
          <w:rFonts w:ascii="Times New Roman" w:hAnsi="Times New Roman"/>
          <w:noProof/>
          <w:sz w:val="22"/>
          <w:szCs w:val="22"/>
        </w:rPr>
        <w:t>C</w:t>
      </w:r>
      <w:r w:rsidR="007D53D0">
        <w:rPr>
          <w:rFonts w:ascii="Times New Roman" w:hAnsi="Times New Roman"/>
          <w:noProof/>
          <w:sz w:val="22"/>
          <w:szCs w:val="22"/>
        </w:rPr>
        <w:t>roydon</w:t>
      </w:r>
      <w:r>
        <w:rPr>
          <w:rFonts w:ascii="Times New Roman" w:hAnsi="Times New Roman"/>
          <w:noProof/>
          <w:sz w:val="22"/>
          <w:szCs w:val="22"/>
        </w:rPr>
        <w:t xml:space="preserve">, </w:t>
      </w:r>
      <w:r w:rsidR="007D53D0" w:rsidRPr="003D3B23">
        <w:rPr>
          <w:rFonts w:ascii="Times New Roman" w:hAnsi="Times New Roman"/>
          <w:noProof/>
          <w:sz w:val="22"/>
          <w:szCs w:val="22"/>
        </w:rPr>
        <w:t>CR0 1EA</w:t>
      </w:r>
    </w:p>
    <w:p w:rsidR="007D53D0" w:rsidRDefault="007D53D0" w:rsidP="007F03F5">
      <w:pPr>
        <w:autoSpaceDE w:val="0"/>
        <w:autoSpaceDN w:val="0"/>
        <w:adjustRightInd w:val="0"/>
        <w:jc w:val="both"/>
        <w:rPr>
          <w:rFonts w:ascii="Times New Roman" w:hAnsi="Times New Roman"/>
          <w:sz w:val="20"/>
          <w:lang w:eastAsia="en-US"/>
        </w:rPr>
      </w:pPr>
    </w:p>
    <w:p w:rsidR="007D53D0" w:rsidRPr="00396BDC" w:rsidRDefault="007D53D0" w:rsidP="00960D6E">
      <w:pPr>
        <w:tabs>
          <w:tab w:val="left" w:pos="426"/>
        </w:tabs>
        <w:autoSpaceDE w:val="0"/>
        <w:autoSpaceDN w:val="0"/>
        <w:adjustRightInd w:val="0"/>
        <w:ind w:left="851" w:hanging="425"/>
        <w:jc w:val="both"/>
        <w:rPr>
          <w:rFonts w:ascii="Times New Roman" w:hAnsi="Times New Roman"/>
          <w:sz w:val="20"/>
          <w:lang w:eastAsia="en-US"/>
        </w:rPr>
      </w:pPr>
      <w:r w:rsidRPr="00396BDC">
        <w:rPr>
          <w:rFonts w:ascii="Times New Roman" w:hAnsi="Times New Roman"/>
          <w:sz w:val="20"/>
          <w:lang w:eastAsia="en-US"/>
        </w:rPr>
        <w:t>7.5</w:t>
      </w:r>
      <w:r w:rsidRPr="00396BDC">
        <w:rPr>
          <w:rFonts w:ascii="Times New Roman" w:hAnsi="Times New Roman"/>
          <w:sz w:val="20"/>
          <w:lang w:eastAsia="en-US"/>
        </w:rPr>
        <w:tab/>
        <w:t>Action</w:t>
      </w:r>
    </w:p>
    <w:p w:rsidR="007D53D0" w:rsidRPr="00396BDC" w:rsidRDefault="007D53D0" w:rsidP="007F03F5">
      <w:pPr>
        <w:autoSpaceDE w:val="0"/>
        <w:autoSpaceDN w:val="0"/>
        <w:adjustRightInd w:val="0"/>
        <w:jc w:val="both"/>
        <w:rPr>
          <w:rFonts w:ascii="Times New Roman" w:hAnsi="Times New Roman"/>
          <w:b/>
          <w:sz w:val="20"/>
          <w:lang w:eastAsia="en-US"/>
        </w:rPr>
      </w:pPr>
    </w:p>
    <w:p w:rsidR="007D53D0" w:rsidRDefault="007D53D0" w:rsidP="00960D6E">
      <w:pPr>
        <w:tabs>
          <w:tab w:val="left" w:pos="851"/>
        </w:tabs>
        <w:autoSpaceDE w:val="0"/>
        <w:autoSpaceDN w:val="0"/>
        <w:adjustRightInd w:val="0"/>
        <w:jc w:val="both"/>
        <w:rPr>
          <w:rFonts w:ascii="Times New Roman" w:hAnsi="Times New Roman"/>
          <w:sz w:val="20"/>
          <w:lang w:eastAsia="en-US"/>
        </w:rPr>
      </w:pPr>
      <w:r w:rsidRPr="00396BDC">
        <w:rPr>
          <w:rFonts w:ascii="Times New Roman" w:hAnsi="Times New Roman"/>
          <w:sz w:val="20"/>
          <w:lang w:eastAsia="en-US"/>
        </w:rPr>
        <w:tab/>
        <w:t>If you are concerned that a member of staff may have abused a child you must:</w:t>
      </w:r>
      <w:r>
        <w:rPr>
          <w:rFonts w:ascii="Times New Roman" w:hAnsi="Times New Roman"/>
          <w:sz w:val="20"/>
          <w:lang w:eastAsia="en-US"/>
        </w:rPr>
        <w:t>-</w:t>
      </w:r>
    </w:p>
    <w:p w:rsidR="007D53D0" w:rsidRPr="00396BDC" w:rsidRDefault="007D53D0" w:rsidP="00960D6E">
      <w:pPr>
        <w:tabs>
          <w:tab w:val="left" w:pos="851"/>
        </w:tabs>
        <w:autoSpaceDE w:val="0"/>
        <w:autoSpaceDN w:val="0"/>
        <w:adjustRightInd w:val="0"/>
        <w:jc w:val="both"/>
        <w:rPr>
          <w:rFonts w:ascii="Times New Roman" w:hAnsi="Times New Roman"/>
          <w:sz w:val="20"/>
          <w:lang w:eastAsia="en-US"/>
        </w:rPr>
      </w:pPr>
    </w:p>
    <w:p w:rsidR="007D53D0" w:rsidRPr="00396BDC" w:rsidRDefault="007D53D0" w:rsidP="00E30931">
      <w:pPr>
        <w:numPr>
          <w:ilvl w:val="0"/>
          <w:numId w:val="13"/>
        </w:numPr>
        <w:autoSpaceDE w:val="0"/>
        <w:autoSpaceDN w:val="0"/>
        <w:adjustRightInd w:val="0"/>
        <w:ind w:left="1560" w:hanging="284"/>
        <w:jc w:val="both"/>
        <w:rPr>
          <w:rFonts w:ascii="Times New Roman" w:hAnsi="Times New Roman"/>
          <w:color w:val="000000"/>
          <w:sz w:val="20"/>
        </w:rPr>
      </w:pPr>
      <w:r>
        <w:rPr>
          <w:rFonts w:ascii="Times New Roman" w:hAnsi="Times New Roman"/>
          <w:color w:val="000000"/>
          <w:sz w:val="20"/>
        </w:rPr>
        <w:t xml:space="preserve">   </w:t>
      </w:r>
      <w:r w:rsidRPr="00396BDC">
        <w:rPr>
          <w:rFonts w:ascii="Times New Roman" w:hAnsi="Times New Roman"/>
          <w:color w:val="000000"/>
          <w:sz w:val="20"/>
        </w:rPr>
        <w:t>Ensure that the child or young person is safe</w:t>
      </w:r>
      <w:r>
        <w:rPr>
          <w:rFonts w:ascii="Times New Roman" w:hAnsi="Times New Roman"/>
          <w:color w:val="000000"/>
          <w:sz w:val="20"/>
        </w:rPr>
        <w:t>;</w:t>
      </w:r>
    </w:p>
    <w:p w:rsidR="007D53D0" w:rsidRPr="00396BDC" w:rsidRDefault="007D53D0" w:rsidP="00CB65DF">
      <w:pPr>
        <w:numPr>
          <w:ilvl w:val="0"/>
          <w:numId w:val="13"/>
        </w:numPr>
        <w:autoSpaceDE w:val="0"/>
        <w:autoSpaceDN w:val="0"/>
        <w:adjustRightInd w:val="0"/>
        <w:ind w:left="1701" w:hanging="425"/>
        <w:jc w:val="both"/>
        <w:rPr>
          <w:rFonts w:ascii="Times New Roman" w:hAnsi="Times New Roman"/>
          <w:color w:val="000000"/>
          <w:sz w:val="20"/>
        </w:rPr>
      </w:pPr>
      <w:r w:rsidRPr="00396BDC">
        <w:rPr>
          <w:rFonts w:ascii="Times New Roman" w:hAnsi="Times New Roman"/>
          <w:color w:val="000000"/>
          <w:sz w:val="20"/>
        </w:rPr>
        <w:t>Make a written note of the concerns ensuring names and times are clearly recorded. Do not speak to the child, young person or the member of sta</w:t>
      </w:r>
      <w:r>
        <w:rPr>
          <w:rFonts w:ascii="Times New Roman" w:hAnsi="Times New Roman"/>
          <w:color w:val="000000"/>
          <w:sz w:val="20"/>
        </w:rPr>
        <w:t>ff in respect of the allegation;</w:t>
      </w:r>
    </w:p>
    <w:p w:rsidR="007D53D0" w:rsidRPr="00396BDC" w:rsidRDefault="007D53D0" w:rsidP="00CB65DF">
      <w:pPr>
        <w:numPr>
          <w:ilvl w:val="0"/>
          <w:numId w:val="13"/>
        </w:numPr>
        <w:autoSpaceDE w:val="0"/>
        <w:autoSpaceDN w:val="0"/>
        <w:adjustRightInd w:val="0"/>
        <w:ind w:left="1701" w:hanging="425"/>
        <w:jc w:val="both"/>
        <w:rPr>
          <w:rFonts w:ascii="Times New Roman" w:hAnsi="Times New Roman"/>
          <w:color w:val="000000"/>
          <w:sz w:val="20"/>
        </w:rPr>
      </w:pPr>
      <w:r w:rsidRPr="00396BDC">
        <w:rPr>
          <w:rFonts w:ascii="Times New Roman" w:hAnsi="Times New Roman"/>
          <w:color w:val="000000"/>
          <w:sz w:val="20"/>
        </w:rPr>
        <w:t xml:space="preserve">Talk immediately to </w:t>
      </w:r>
      <w:r>
        <w:rPr>
          <w:rFonts w:ascii="Times New Roman" w:hAnsi="Times New Roman"/>
          <w:color w:val="000000"/>
          <w:sz w:val="20"/>
        </w:rPr>
        <w:t xml:space="preserve">the </w:t>
      </w:r>
      <w:r w:rsidRPr="00396BDC">
        <w:rPr>
          <w:rFonts w:ascii="Times New Roman" w:hAnsi="Times New Roman"/>
          <w:color w:val="000000"/>
          <w:sz w:val="20"/>
        </w:rPr>
        <w:t>Designated Safeguarding Lead person and decide who is going to d</w:t>
      </w:r>
      <w:r>
        <w:rPr>
          <w:rFonts w:ascii="Times New Roman" w:hAnsi="Times New Roman"/>
          <w:color w:val="000000"/>
          <w:sz w:val="20"/>
        </w:rPr>
        <w:t>iscuss the matter with the LADO;</w:t>
      </w:r>
    </w:p>
    <w:p w:rsidR="00CB65DF" w:rsidRDefault="007D53D0" w:rsidP="00CB65DF">
      <w:pPr>
        <w:numPr>
          <w:ilvl w:val="0"/>
          <w:numId w:val="13"/>
        </w:numPr>
        <w:tabs>
          <w:tab w:val="left" w:pos="1701"/>
        </w:tabs>
        <w:autoSpaceDE w:val="0"/>
        <w:autoSpaceDN w:val="0"/>
        <w:adjustRightInd w:val="0"/>
        <w:ind w:left="1701" w:hanging="425"/>
        <w:jc w:val="both"/>
        <w:rPr>
          <w:rFonts w:ascii="Times New Roman" w:hAnsi="Times New Roman"/>
          <w:color w:val="000000"/>
          <w:sz w:val="20"/>
        </w:rPr>
      </w:pPr>
      <w:r w:rsidRPr="00396BDC">
        <w:rPr>
          <w:rFonts w:ascii="Times New Roman" w:hAnsi="Times New Roman"/>
          <w:color w:val="000000"/>
          <w:sz w:val="20"/>
        </w:rPr>
        <w:t>If your concern relates to the Designated Safeguarding Lead person, discuss with the LADO in Children’</w:t>
      </w:r>
      <w:r>
        <w:rPr>
          <w:rFonts w:ascii="Times New Roman" w:hAnsi="Times New Roman"/>
          <w:color w:val="000000"/>
          <w:sz w:val="20"/>
        </w:rPr>
        <w:t xml:space="preserve">s </w:t>
      </w:r>
      <w:r w:rsidR="00CB65DF">
        <w:rPr>
          <w:rFonts w:ascii="Times New Roman" w:hAnsi="Times New Roman"/>
          <w:color w:val="000000"/>
          <w:sz w:val="20"/>
        </w:rPr>
        <w:t xml:space="preserve">   </w:t>
      </w:r>
      <w:r>
        <w:rPr>
          <w:rFonts w:ascii="Times New Roman" w:hAnsi="Times New Roman"/>
          <w:color w:val="000000"/>
          <w:sz w:val="20"/>
        </w:rPr>
        <w:t>Quality Assurance immediately;</w:t>
      </w:r>
    </w:p>
    <w:p w:rsidR="007D53D0" w:rsidRPr="00CB65DF" w:rsidRDefault="007D53D0" w:rsidP="00CB65DF">
      <w:pPr>
        <w:numPr>
          <w:ilvl w:val="0"/>
          <w:numId w:val="13"/>
        </w:numPr>
        <w:tabs>
          <w:tab w:val="left" w:pos="1701"/>
        </w:tabs>
        <w:autoSpaceDE w:val="0"/>
        <w:autoSpaceDN w:val="0"/>
        <w:adjustRightInd w:val="0"/>
        <w:ind w:left="1701" w:hanging="425"/>
        <w:jc w:val="both"/>
        <w:rPr>
          <w:rFonts w:ascii="Times New Roman" w:hAnsi="Times New Roman"/>
          <w:color w:val="000000"/>
          <w:sz w:val="20"/>
        </w:rPr>
      </w:pPr>
      <w:r w:rsidRPr="00CB65DF">
        <w:rPr>
          <w:rFonts w:ascii="Times New Roman" w:hAnsi="Times New Roman"/>
          <w:color w:val="000000"/>
          <w:sz w:val="20"/>
        </w:rPr>
        <w:t xml:space="preserve">Where a member of staff has obviously assaulted a child or young person, the Police should be informed. </w:t>
      </w:r>
    </w:p>
    <w:p w:rsidR="007D53D0" w:rsidRPr="00396BDC" w:rsidRDefault="007D53D0" w:rsidP="007F03F5">
      <w:pPr>
        <w:autoSpaceDE w:val="0"/>
        <w:autoSpaceDN w:val="0"/>
        <w:adjustRightInd w:val="0"/>
        <w:ind w:left="360"/>
        <w:jc w:val="both"/>
        <w:rPr>
          <w:rFonts w:ascii="Times New Roman" w:hAnsi="Times New Roman"/>
          <w:color w:val="000000"/>
          <w:sz w:val="20"/>
        </w:rPr>
      </w:pPr>
    </w:p>
    <w:p w:rsidR="007D53D0" w:rsidRPr="00396BDC" w:rsidRDefault="007D53D0" w:rsidP="0000094E">
      <w:pPr>
        <w:autoSpaceDE w:val="0"/>
        <w:autoSpaceDN w:val="0"/>
        <w:adjustRightInd w:val="0"/>
        <w:ind w:left="851" w:hanging="851"/>
        <w:jc w:val="both"/>
        <w:rPr>
          <w:rFonts w:ascii="Times New Roman" w:hAnsi="Times New Roman"/>
          <w:color w:val="000000"/>
          <w:sz w:val="20"/>
        </w:rPr>
      </w:pPr>
      <w:r w:rsidRPr="00396BDC">
        <w:rPr>
          <w:rFonts w:ascii="Times New Roman" w:hAnsi="Times New Roman"/>
          <w:color w:val="000000"/>
          <w:sz w:val="20"/>
        </w:rPr>
        <w:tab/>
        <w:t xml:space="preserve">In deciding whether to take immediate action in respect of the member of staff against whom the allegation was made, it will be necessary to balance any ongoing risks to children, against the risks of alerting the member of staff in such a way that they may silence children, or destroy evidence. </w:t>
      </w:r>
    </w:p>
    <w:p w:rsidR="007D53D0" w:rsidRPr="00396BDC" w:rsidRDefault="007D53D0" w:rsidP="007F03F5">
      <w:pPr>
        <w:autoSpaceDE w:val="0"/>
        <w:autoSpaceDN w:val="0"/>
        <w:adjustRightInd w:val="0"/>
        <w:jc w:val="both"/>
        <w:rPr>
          <w:rFonts w:ascii="Times New Roman" w:hAnsi="Times New Roman"/>
          <w:color w:val="000000"/>
          <w:sz w:val="20"/>
        </w:rPr>
      </w:pPr>
    </w:p>
    <w:p w:rsidR="007D53D0" w:rsidRPr="00396BDC" w:rsidRDefault="007D53D0" w:rsidP="0000094E">
      <w:pPr>
        <w:autoSpaceDE w:val="0"/>
        <w:autoSpaceDN w:val="0"/>
        <w:adjustRightInd w:val="0"/>
        <w:ind w:left="851" w:hanging="425"/>
        <w:jc w:val="both"/>
        <w:rPr>
          <w:rFonts w:ascii="Times New Roman" w:hAnsi="Times New Roman"/>
          <w:b/>
          <w:sz w:val="20"/>
        </w:rPr>
      </w:pPr>
      <w:r w:rsidRPr="00396BDC">
        <w:rPr>
          <w:rFonts w:ascii="Times New Roman" w:hAnsi="Times New Roman"/>
          <w:color w:val="000000"/>
          <w:sz w:val="20"/>
        </w:rPr>
        <w:t>7.6</w:t>
      </w:r>
      <w:r w:rsidRPr="00396BDC">
        <w:rPr>
          <w:rFonts w:ascii="Times New Roman" w:hAnsi="Times New Roman"/>
          <w:b/>
          <w:color w:val="000000"/>
          <w:sz w:val="20"/>
        </w:rPr>
        <w:tab/>
      </w:r>
      <w:r w:rsidRPr="00396BDC">
        <w:rPr>
          <w:rFonts w:ascii="Times New Roman" w:hAnsi="Times New Roman"/>
          <w:sz w:val="20"/>
        </w:rPr>
        <w:t>A member of staff may be suspended with immediate effect by their manager if there are grounds for concern. However, the LADO should be consulted before action is taken.</w:t>
      </w:r>
      <w:r w:rsidRPr="00396BDC">
        <w:rPr>
          <w:rFonts w:ascii="Times New Roman" w:hAnsi="Times New Roman"/>
          <w:b/>
          <w:sz w:val="20"/>
        </w:rPr>
        <w:t xml:space="preserve"> </w:t>
      </w:r>
    </w:p>
    <w:p w:rsidR="007D53D0" w:rsidRPr="00396BDC" w:rsidRDefault="007D53D0" w:rsidP="007F03F5">
      <w:pPr>
        <w:autoSpaceDE w:val="0"/>
        <w:autoSpaceDN w:val="0"/>
        <w:adjustRightInd w:val="0"/>
        <w:jc w:val="both"/>
        <w:rPr>
          <w:rFonts w:ascii="Times New Roman" w:hAnsi="Times New Roman"/>
          <w:sz w:val="20"/>
        </w:rPr>
      </w:pPr>
    </w:p>
    <w:p w:rsidR="007D53D0" w:rsidRPr="00396BDC" w:rsidRDefault="007D53D0" w:rsidP="0000094E">
      <w:pPr>
        <w:autoSpaceDE w:val="0"/>
        <w:autoSpaceDN w:val="0"/>
        <w:adjustRightInd w:val="0"/>
        <w:ind w:left="851" w:hanging="425"/>
        <w:jc w:val="both"/>
        <w:rPr>
          <w:rFonts w:ascii="Times New Roman" w:hAnsi="Times New Roman"/>
          <w:sz w:val="20"/>
        </w:rPr>
      </w:pPr>
      <w:r>
        <w:rPr>
          <w:rFonts w:ascii="Times New Roman" w:hAnsi="Times New Roman"/>
          <w:sz w:val="20"/>
        </w:rPr>
        <w:t xml:space="preserve">7.7  </w:t>
      </w:r>
      <w:r>
        <w:rPr>
          <w:rFonts w:ascii="Times New Roman" w:hAnsi="Times New Roman"/>
          <w:sz w:val="20"/>
        </w:rPr>
        <w:tab/>
      </w:r>
      <w:r w:rsidRPr="00396BDC">
        <w:rPr>
          <w:rFonts w:ascii="Times New Roman" w:hAnsi="Times New Roman"/>
          <w:sz w:val="20"/>
        </w:rPr>
        <w:t>What Happens After Referral</w:t>
      </w:r>
    </w:p>
    <w:p w:rsidR="007D53D0" w:rsidRPr="00396BDC" w:rsidRDefault="007D53D0" w:rsidP="007F03F5">
      <w:pPr>
        <w:autoSpaceDE w:val="0"/>
        <w:autoSpaceDN w:val="0"/>
        <w:adjustRightInd w:val="0"/>
        <w:ind w:firstLine="622"/>
        <w:jc w:val="both"/>
        <w:rPr>
          <w:rFonts w:ascii="Times New Roman" w:hAnsi="Times New Roman"/>
          <w:b/>
          <w:sz w:val="20"/>
        </w:rPr>
      </w:pPr>
    </w:p>
    <w:p w:rsidR="007D53D0" w:rsidRPr="00396BDC" w:rsidRDefault="007D53D0" w:rsidP="0000094E">
      <w:pPr>
        <w:autoSpaceDE w:val="0"/>
        <w:autoSpaceDN w:val="0"/>
        <w:adjustRightInd w:val="0"/>
        <w:ind w:left="851" w:hanging="851"/>
        <w:jc w:val="both"/>
        <w:rPr>
          <w:rFonts w:ascii="Times New Roman" w:hAnsi="Times New Roman"/>
          <w:color w:val="000000"/>
          <w:sz w:val="20"/>
        </w:rPr>
      </w:pPr>
      <w:r w:rsidRPr="00396BDC">
        <w:rPr>
          <w:rFonts w:ascii="Times New Roman" w:hAnsi="Times New Roman"/>
          <w:color w:val="000000"/>
          <w:sz w:val="20"/>
        </w:rPr>
        <w:tab/>
        <w:t>Following referral to the Contact Centre</w:t>
      </w:r>
      <w:r>
        <w:rPr>
          <w:rFonts w:ascii="Times New Roman" w:hAnsi="Times New Roman"/>
          <w:color w:val="000000"/>
          <w:sz w:val="20"/>
        </w:rPr>
        <w:t>, the a</w:t>
      </w:r>
      <w:r w:rsidRPr="00396BDC">
        <w:rPr>
          <w:rFonts w:ascii="Times New Roman" w:hAnsi="Times New Roman"/>
          <w:color w:val="000000"/>
          <w:sz w:val="20"/>
        </w:rPr>
        <w:t>ssessments team will forward the matter to Children’s Quality Assurance, who will:</w:t>
      </w:r>
    </w:p>
    <w:p w:rsidR="007D53D0" w:rsidRPr="00396BDC" w:rsidRDefault="007D53D0" w:rsidP="007F03F5">
      <w:pPr>
        <w:autoSpaceDE w:val="0"/>
        <w:autoSpaceDN w:val="0"/>
        <w:adjustRightInd w:val="0"/>
        <w:jc w:val="both"/>
        <w:rPr>
          <w:rFonts w:ascii="Times New Roman" w:hAnsi="Times New Roman"/>
          <w:color w:val="000000"/>
          <w:sz w:val="20"/>
        </w:rPr>
      </w:pPr>
    </w:p>
    <w:p w:rsidR="007D53D0" w:rsidRPr="00396BDC" w:rsidRDefault="00292D8A" w:rsidP="00E30931">
      <w:pPr>
        <w:numPr>
          <w:ilvl w:val="0"/>
          <w:numId w:val="14"/>
        </w:numPr>
        <w:tabs>
          <w:tab w:val="left" w:pos="1560"/>
        </w:tabs>
        <w:autoSpaceDE w:val="0"/>
        <w:autoSpaceDN w:val="0"/>
        <w:adjustRightInd w:val="0"/>
        <w:ind w:left="1560" w:hanging="284"/>
        <w:jc w:val="both"/>
        <w:rPr>
          <w:rFonts w:ascii="Times New Roman" w:hAnsi="Times New Roman"/>
          <w:color w:val="000000"/>
          <w:sz w:val="20"/>
        </w:rPr>
      </w:pPr>
      <w:r>
        <w:rPr>
          <w:rFonts w:ascii="Times New Roman" w:hAnsi="Times New Roman"/>
          <w:color w:val="000000"/>
          <w:sz w:val="20"/>
        </w:rPr>
        <w:t xml:space="preserve">  </w:t>
      </w:r>
      <w:r w:rsidR="007D53D0" w:rsidRPr="00396BDC">
        <w:rPr>
          <w:rFonts w:ascii="Times New Roman" w:hAnsi="Times New Roman"/>
          <w:color w:val="000000"/>
          <w:sz w:val="20"/>
        </w:rPr>
        <w:t>Undertake checks on those involved</w:t>
      </w:r>
      <w:r w:rsidR="007D53D0">
        <w:rPr>
          <w:rFonts w:ascii="Times New Roman" w:hAnsi="Times New Roman"/>
          <w:color w:val="000000"/>
          <w:sz w:val="20"/>
        </w:rPr>
        <w:t>;</w:t>
      </w:r>
    </w:p>
    <w:p w:rsidR="007D53D0" w:rsidRPr="00396BDC" w:rsidRDefault="00292D8A" w:rsidP="00E30931">
      <w:pPr>
        <w:numPr>
          <w:ilvl w:val="0"/>
          <w:numId w:val="14"/>
        </w:numPr>
        <w:tabs>
          <w:tab w:val="left" w:pos="1560"/>
        </w:tabs>
        <w:autoSpaceDE w:val="0"/>
        <w:autoSpaceDN w:val="0"/>
        <w:adjustRightInd w:val="0"/>
        <w:ind w:left="1560" w:hanging="284"/>
        <w:jc w:val="both"/>
        <w:rPr>
          <w:rFonts w:ascii="Times New Roman" w:hAnsi="Times New Roman"/>
          <w:color w:val="000000"/>
          <w:sz w:val="20"/>
        </w:rPr>
      </w:pPr>
      <w:r>
        <w:rPr>
          <w:rFonts w:ascii="Times New Roman" w:hAnsi="Times New Roman"/>
          <w:color w:val="000000"/>
          <w:sz w:val="20"/>
        </w:rPr>
        <w:t xml:space="preserve">  </w:t>
      </w:r>
      <w:r w:rsidR="007D53D0" w:rsidRPr="00396BDC">
        <w:rPr>
          <w:rFonts w:ascii="Times New Roman" w:hAnsi="Times New Roman"/>
          <w:color w:val="000000"/>
          <w:sz w:val="20"/>
        </w:rPr>
        <w:t>Decide whether a multi agency Allegations Strategy Meeting is required</w:t>
      </w:r>
      <w:r w:rsidR="007D53D0">
        <w:rPr>
          <w:rFonts w:ascii="Times New Roman" w:hAnsi="Times New Roman"/>
          <w:color w:val="000000"/>
          <w:sz w:val="20"/>
        </w:rPr>
        <w:t>;</w:t>
      </w:r>
    </w:p>
    <w:p w:rsidR="007D53D0" w:rsidRPr="00396BDC" w:rsidRDefault="00292D8A" w:rsidP="00E30931">
      <w:pPr>
        <w:numPr>
          <w:ilvl w:val="0"/>
          <w:numId w:val="14"/>
        </w:numPr>
        <w:tabs>
          <w:tab w:val="left" w:pos="1560"/>
        </w:tabs>
        <w:autoSpaceDE w:val="0"/>
        <w:autoSpaceDN w:val="0"/>
        <w:adjustRightInd w:val="0"/>
        <w:ind w:left="1560" w:hanging="284"/>
        <w:jc w:val="both"/>
        <w:rPr>
          <w:rFonts w:ascii="Times New Roman" w:hAnsi="Times New Roman"/>
          <w:color w:val="000000"/>
          <w:sz w:val="20"/>
        </w:rPr>
      </w:pPr>
      <w:r>
        <w:rPr>
          <w:rFonts w:ascii="Times New Roman" w:hAnsi="Times New Roman"/>
          <w:color w:val="000000"/>
          <w:sz w:val="20"/>
        </w:rPr>
        <w:t xml:space="preserve">  </w:t>
      </w:r>
      <w:r w:rsidR="007D53D0" w:rsidRPr="00396BDC">
        <w:rPr>
          <w:rFonts w:ascii="Times New Roman" w:hAnsi="Times New Roman"/>
          <w:color w:val="000000"/>
          <w:sz w:val="20"/>
        </w:rPr>
        <w:t>If a multi agency meeting is required, convene it, normally within 2 working days</w:t>
      </w:r>
      <w:r w:rsidR="007D53D0">
        <w:rPr>
          <w:rFonts w:ascii="Times New Roman" w:hAnsi="Times New Roman"/>
          <w:color w:val="000000"/>
          <w:sz w:val="20"/>
        </w:rPr>
        <w:t>;</w:t>
      </w:r>
    </w:p>
    <w:p w:rsidR="007D53D0" w:rsidRPr="00396BDC" w:rsidRDefault="007D53D0" w:rsidP="00E30931">
      <w:pPr>
        <w:numPr>
          <w:ilvl w:val="0"/>
          <w:numId w:val="14"/>
        </w:numPr>
        <w:autoSpaceDE w:val="0"/>
        <w:autoSpaceDN w:val="0"/>
        <w:adjustRightInd w:val="0"/>
        <w:ind w:left="1560" w:hanging="284"/>
        <w:jc w:val="both"/>
        <w:rPr>
          <w:rFonts w:ascii="Times New Roman" w:hAnsi="Times New Roman"/>
          <w:color w:val="000000"/>
          <w:sz w:val="20"/>
        </w:rPr>
      </w:pPr>
      <w:r>
        <w:rPr>
          <w:rFonts w:ascii="Times New Roman" w:hAnsi="Times New Roman"/>
          <w:color w:val="000000"/>
          <w:sz w:val="20"/>
        </w:rPr>
        <w:t xml:space="preserve">  </w:t>
      </w:r>
      <w:r w:rsidRPr="00396BDC">
        <w:rPr>
          <w:rFonts w:ascii="Times New Roman" w:hAnsi="Times New Roman"/>
          <w:color w:val="000000"/>
          <w:sz w:val="20"/>
        </w:rPr>
        <w:t>Provide advice and guidance to employers</w:t>
      </w:r>
      <w:r>
        <w:rPr>
          <w:rFonts w:ascii="Times New Roman" w:hAnsi="Times New Roman"/>
          <w:color w:val="000000"/>
          <w:sz w:val="20"/>
        </w:rPr>
        <w:t>;</w:t>
      </w:r>
    </w:p>
    <w:p w:rsidR="007D53D0" w:rsidRPr="00396BDC" w:rsidRDefault="007D53D0" w:rsidP="00E30931">
      <w:pPr>
        <w:numPr>
          <w:ilvl w:val="0"/>
          <w:numId w:val="14"/>
        </w:numPr>
        <w:autoSpaceDE w:val="0"/>
        <w:autoSpaceDN w:val="0"/>
        <w:adjustRightInd w:val="0"/>
        <w:ind w:left="1560" w:hanging="284"/>
        <w:jc w:val="both"/>
        <w:rPr>
          <w:rFonts w:ascii="Times New Roman" w:hAnsi="Times New Roman"/>
          <w:color w:val="000000"/>
          <w:sz w:val="20"/>
        </w:rPr>
      </w:pPr>
      <w:r>
        <w:rPr>
          <w:rFonts w:ascii="Times New Roman" w:hAnsi="Times New Roman"/>
          <w:color w:val="000000"/>
          <w:sz w:val="20"/>
        </w:rPr>
        <w:lastRenderedPageBreak/>
        <w:t xml:space="preserve">  </w:t>
      </w:r>
      <w:r w:rsidRPr="00396BDC">
        <w:rPr>
          <w:rFonts w:ascii="Times New Roman" w:hAnsi="Times New Roman"/>
          <w:color w:val="000000"/>
          <w:sz w:val="20"/>
        </w:rPr>
        <w:t>Track the different processes to their conclusion including any criminal investigation.</w:t>
      </w:r>
    </w:p>
    <w:p w:rsidR="007D53D0" w:rsidRPr="00396BDC" w:rsidRDefault="007D53D0" w:rsidP="007F03F5">
      <w:pPr>
        <w:autoSpaceDE w:val="0"/>
        <w:autoSpaceDN w:val="0"/>
        <w:adjustRightInd w:val="0"/>
        <w:ind w:left="2138"/>
        <w:jc w:val="both"/>
        <w:rPr>
          <w:rFonts w:ascii="Times New Roman" w:hAnsi="Times New Roman"/>
          <w:color w:val="000000"/>
          <w:sz w:val="20"/>
        </w:rPr>
      </w:pPr>
    </w:p>
    <w:p w:rsidR="005B7562" w:rsidRDefault="005B7562" w:rsidP="0002354D">
      <w:pPr>
        <w:autoSpaceDE w:val="0"/>
        <w:autoSpaceDN w:val="0"/>
        <w:adjustRightInd w:val="0"/>
        <w:ind w:left="851" w:hanging="425"/>
        <w:jc w:val="both"/>
        <w:rPr>
          <w:rFonts w:ascii="Times New Roman" w:hAnsi="Times New Roman"/>
          <w:sz w:val="20"/>
        </w:rPr>
      </w:pPr>
    </w:p>
    <w:p w:rsidR="005B7562" w:rsidRDefault="005B7562" w:rsidP="0002354D">
      <w:pPr>
        <w:autoSpaceDE w:val="0"/>
        <w:autoSpaceDN w:val="0"/>
        <w:adjustRightInd w:val="0"/>
        <w:ind w:left="851" w:hanging="425"/>
        <w:jc w:val="both"/>
        <w:rPr>
          <w:rFonts w:ascii="Times New Roman" w:hAnsi="Times New Roman"/>
          <w:sz w:val="20"/>
        </w:rPr>
      </w:pPr>
    </w:p>
    <w:p w:rsidR="005B7562" w:rsidRDefault="005B7562" w:rsidP="0002354D">
      <w:pPr>
        <w:autoSpaceDE w:val="0"/>
        <w:autoSpaceDN w:val="0"/>
        <w:adjustRightInd w:val="0"/>
        <w:ind w:left="851" w:hanging="425"/>
        <w:jc w:val="both"/>
        <w:rPr>
          <w:rFonts w:ascii="Times New Roman" w:hAnsi="Times New Roman"/>
          <w:sz w:val="20"/>
        </w:rPr>
      </w:pPr>
    </w:p>
    <w:p w:rsidR="005B7562" w:rsidRDefault="005B7562" w:rsidP="0002354D">
      <w:pPr>
        <w:autoSpaceDE w:val="0"/>
        <w:autoSpaceDN w:val="0"/>
        <w:adjustRightInd w:val="0"/>
        <w:ind w:left="851" w:hanging="425"/>
        <w:jc w:val="both"/>
        <w:rPr>
          <w:rFonts w:ascii="Times New Roman" w:hAnsi="Times New Roman"/>
          <w:sz w:val="20"/>
        </w:rPr>
      </w:pPr>
    </w:p>
    <w:p w:rsidR="007D53D0" w:rsidRPr="00396BDC" w:rsidRDefault="007D53D0" w:rsidP="0002354D">
      <w:pPr>
        <w:autoSpaceDE w:val="0"/>
        <w:autoSpaceDN w:val="0"/>
        <w:adjustRightInd w:val="0"/>
        <w:ind w:left="851" w:hanging="425"/>
        <w:jc w:val="both"/>
        <w:rPr>
          <w:rFonts w:ascii="Times New Roman" w:hAnsi="Times New Roman"/>
          <w:sz w:val="20"/>
        </w:rPr>
      </w:pPr>
      <w:r w:rsidRPr="00396BDC">
        <w:rPr>
          <w:rFonts w:ascii="Times New Roman" w:hAnsi="Times New Roman"/>
          <w:sz w:val="20"/>
        </w:rPr>
        <w:t xml:space="preserve">7.8 </w:t>
      </w:r>
      <w:r>
        <w:rPr>
          <w:rFonts w:ascii="Times New Roman" w:hAnsi="Times New Roman"/>
          <w:sz w:val="20"/>
        </w:rPr>
        <w:tab/>
        <w:t>M</w:t>
      </w:r>
      <w:r w:rsidRPr="00396BDC">
        <w:rPr>
          <w:rFonts w:ascii="Times New Roman" w:hAnsi="Times New Roman"/>
          <w:sz w:val="20"/>
        </w:rPr>
        <w:t>anagement Oversight and Support</w:t>
      </w:r>
    </w:p>
    <w:p w:rsidR="007D53D0" w:rsidRPr="00396BDC" w:rsidRDefault="007D53D0" w:rsidP="007F03F5">
      <w:pPr>
        <w:autoSpaceDE w:val="0"/>
        <w:autoSpaceDN w:val="0"/>
        <w:adjustRightInd w:val="0"/>
        <w:ind w:firstLine="663"/>
        <w:jc w:val="both"/>
        <w:rPr>
          <w:rFonts w:ascii="Times New Roman" w:hAnsi="Times New Roman"/>
          <w:b/>
          <w:sz w:val="20"/>
        </w:rPr>
      </w:pPr>
    </w:p>
    <w:p w:rsidR="007D53D0" w:rsidRDefault="007D53D0" w:rsidP="0002354D">
      <w:pPr>
        <w:tabs>
          <w:tab w:val="left" w:pos="851"/>
        </w:tabs>
        <w:ind w:left="851"/>
        <w:jc w:val="both"/>
        <w:rPr>
          <w:rFonts w:ascii="Times New Roman" w:hAnsi="Times New Roman"/>
          <w:sz w:val="20"/>
        </w:rPr>
      </w:pPr>
      <w:r w:rsidRPr="00396BDC">
        <w:rPr>
          <w:rFonts w:ascii="Times New Roman" w:hAnsi="Times New Roman"/>
          <w:sz w:val="20"/>
        </w:rPr>
        <w:t xml:space="preserve">Management </w:t>
      </w:r>
      <w:r>
        <w:rPr>
          <w:rFonts w:ascii="Times New Roman" w:hAnsi="Times New Roman"/>
          <w:sz w:val="20"/>
        </w:rPr>
        <w:t>o</w:t>
      </w:r>
      <w:r w:rsidRPr="00396BDC">
        <w:rPr>
          <w:rFonts w:ascii="Times New Roman" w:hAnsi="Times New Roman"/>
          <w:sz w:val="20"/>
        </w:rPr>
        <w:t xml:space="preserve">versight and </w:t>
      </w:r>
      <w:r>
        <w:rPr>
          <w:rFonts w:ascii="Times New Roman" w:hAnsi="Times New Roman"/>
          <w:sz w:val="20"/>
        </w:rPr>
        <w:t>s</w:t>
      </w:r>
      <w:r w:rsidRPr="00396BDC">
        <w:rPr>
          <w:rFonts w:ascii="Times New Roman" w:hAnsi="Times New Roman"/>
          <w:sz w:val="20"/>
        </w:rPr>
        <w:t xml:space="preserve">upport is vital to sound </w:t>
      </w:r>
      <w:r>
        <w:rPr>
          <w:rFonts w:ascii="Times New Roman" w:hAnsi="Times New Roman"/>
          <w:sz w:val="20"/>
        </w:rPr>
        <w:t>safeguarding and c</w:t>
      </w:r>
      <w:r w:rsidRPr="00396BDC">
        <w:rPr>
          <w:rFonts w:ascii="Times New Roman" w:hAnsi="Times New Roman"/>
          <w:sz w:val="20"/>
        </w:rPr>
        <w:t xml:space="preserve">hild </w:t>
      </w:r>
      <w:r>
        <w:rPr>
          <w:rFonts w:ascii="Times New Roman" w:hAnsi="Times New Roman"/>
          <w:sz w:val="20"/>
        </w:rPr>
        <w:t>p</w:t>
      </w:r>
      <w:r w:rsidRPr="00396BDC">
        <w:rPr>
          <w:rFonts w:ascii="Times New Roman" w:hAnsi="Times New Roman"/>
          <w:sz w:val="20"/>
        </w:rPr>
        <w:t xml:space="preserve">rotection </w:t>
      </w:r>
      <w:r>
        <w:rPr>
          <w:rFonts w:ascii="Times New Roman" w:hAnsi="Times New Roman"/>
          <w:sz w:val="20"/>
        </w:rPr>
        <w:t>p</w:t>
      </w:r>
      <w:r w:rsidRPr="00396BDC">
        <w:rPr>
          <w:rFonts w:ascii="Times New Roman" w:hAnsi="Times New Roman"/>
          <w:sz w:val="20"/>
        </w:rPr>
        <w:t xml:space="preserve">ractice. The aim is that the </w:t>
      </w:r>
      <w:r>
        <w:rPr>
          <w:rFonts w:ascii="Times New Roman" w:hAnsi="Times New Roman"/>
          <w:sz w:val="20"/>
        </w:rPr>
        <w:t>l</w:t>
      </w:r>
      <w:r w:rsidRPr="00396BDC">
        <w:rPr>
          <w:rFonts w:ascii="Times New Roman" w:hAnsi="Times New Roman"/>
          <w:sz w:val="20"/>
        </w:rPr>
        <w:t xml:space="preserve">ine </w:t>
      </w:r>
      <w:r>
        <w:rPr>
          <w:rFonts w:ascii="Times New Roman" w:hAnsi="Times New Roman"/>
          <w:sz w:val="20"/>
        </w:rPr>
        <w:t>m</w:t>
      </w:r>
      <w:r w:rsidRPr="00396BDC">
        <w:rPr>
          <w:rFonts w:ascii="Times New Roman" w:hAnsi="Times New Roman"/>
          <w:sz w:val="20"/>
        </w:rPr>
        <w:t xml:space="preserve">anager/DSL helps the </w:t>
      </w:r>
      <w:r>
        <w:rPr>
          <w:rFonts w:ascii="Times New Roman" w:hAnsi="Times New Roman"/>
          <w:sz w:val="20"/>
        </w:rPr>
        <w:t>p</w:t>
      </w:r>
      <w:r w:rsidRPr="00396BDC">
        <w:rPr>
          <w:rFonts w:ascii="Times New Roman" w:hAnsi="Times New Roman"/>
          <w:sz w:val="20"/>
        </w:rPr>
        <w:t xml:space="preserve">rofessional </w:t>
      </w:r>
      <w:r>
        <w:rPr>
          <w:rFonts w:ascii="Times New Roman" w:hAnsi="Times New Roman"/>
          <w:sz w:val="20"/>
        </w:rPr>
        <w:t xml:space="preserve">to </w:t>
      </w:r>
      <w:r w:rsidRPr="00396BDC">
        <w:rPr>
          <w:rFonts w:ascii="Times New Roman" w:hAnsi="Times New Roman"/>
          <w:sz w:val="20"/>
        </w:rPr>
        <w:t xml:space="preserve">reflect on their work with the child about whom there are child protection concerns and their family. It is important that the </w:t>
      </w:r>
      <w:r>
        <w:rPr>
          <w:rFonts w:ascii="Times New Roman" w:hAnsi="Times New Roman"/>
          <w:sz w:val="20"/>
        </w:rPr>
        <w:t>l</w:t>
      </w:r>
      <w:r w:rsidRPr="00396BDC">
        <w:rPr>
          <w:rFonts w:ascii="Times New Roman" w:hAnsi="Times New Roman"/>
          <w:sz w:val="20"/>
        </w:rPr>
        <w:t xml:space="preserve">ine </w:t>
      </w:r>
      <w:r>
        <w:rPr>
          <w:rFonts w:ascii="Times New Roman" w:hAnsi="Times New Roman"/>
          <w:sz w:val="20"/>
        </w:rPr>
        <w:t>m</w:t>
      </w:r>
      <w:r w:rsidRPr="00396BDC">
        <w:rPr>
          <w:rFonts w:ascii="Times New Roman" w:hAnsi="Times New Roman"/>
          <w:sz w:val="20"/>
        </w:rPr>
        <w:t>anager/DSL is able to:</w:t>
      </w:r>
      <w:r>
        <w:rPr>
          <w:rFonts w:ascii="Times New Roman" w:hAnsi="Times New Roman"/>
          <w:sz w:val="20"/>
        </w:rPr>
        <w:t>-</w:t>
      </w:r>
      <w:r w:rsidRPr="00396BDC">
        <w:rPr>
          <w:rFonts w:ascii="Times New Roman" w:hAnsi="Times New Roman"/>
          <w:sz w:val="20"/>
        </w:rPr>
        <w:t xml:space="preserve"> </w:t>
      </w:r>
    </w:p>
    <w:p w:rsidR="007D53D0" w:rsidRPr="00396BDC" w:rsidRDefault="007D53D0" w:rsidP="007F03F5">
      <w:pPr>
        <w:tabs>
          <w:tab w:val="left" w:pos="420"/>
        </w:tabs>
        <w:ind w:left="663" w:hanging="663"/>
        <w:jc w:val="both"/>
        <w:rPr>
          <w:rFonts w:ascii="Times New Roman" w:hAnsi="Times New Roman"/>
          <w:sz w:val="20"/>
        </w:rPr>
      </w:pPr>
    </w:p>
    <w:p w:rsidR="007D53D0" w:rsidRPr="00396BDC" w:rsidRDefault="007D53D0" w:rsidP="00E30931">
      <w:pPr>
        <w:numPr>
          <w:ilvl w:val="0"/>
          <w:numId w:val="15"/>
        </w:numPr>
        <w:tabs>
          <w:tab w:val="left" w:pos="420"/>
        </w:tabs>
        <w:ind w:left="1560" w:hanging="284"/>
        <w:jc w:val="both"/>
        <w:rPr>
          <w:rFonts w:ascii="Times New Roman" w:hAnsi="Times New Roman"/>
          <w:sz w:val="20"/>
        </w:rPr>
      </w:pPr>
      <w:r>
        <w:rPr>
          <w:rFonts w:ascii="Times New Roman" w:hAnsi="Times New Roman"/>
          <w:sz w:val="20"/>
        </w:rPr>
        <w:t xml:space="preserve">  </w:t>
      </w:r>
      <w:r w:rsidR="00157126">
        <w:rPr>
          <w:rFonts w:ascii="Times New Roman" w:hAnsi="Times New Roman"/>
          <w:sz w:val="20"/>
        </w:rPr>
        <w:t xml:space="preserve"> </w:t>
      </w:r>
      <w:r w:rsidRPr="00396BDC">
        <w:rPr>
          <w:rFonts w:ascii="Times New Roman" w:hAnsi="Times New Roman"/>
          <w:sz w:val="20"/>
        </w:rPr>
        <w:t>Relate child protection procedures and what works in child protection practice to the particular case</w:t>
      </w:r>
      <w:r>
        <w:rPr>
          <w:rFonts w:ascii="Times New Roman" w:hAnsi="Times New Roman"/>
          <w:sz w:val="20"/>
        </w:rPr>
        <w:t>;</w:t>
      </w:r>
    </w:p>
    <w:p w:rsidR="00157126" w:rsidRDefault="007D53D0" w:rsidP="00157126">
      <w:pPr>
        <w:numPr>
          <w:ilvl w:val="0"/>
          <w:numId w:val="15"/>
        </w:numPr>
        <w:tabs>
          <w:tab w:val="left" w:pos="420"/>
        </w:tabs>
        <w:ind w:left="1701" w:hanging="425"/>
        <w:jc w:val="both"/>
        <w:rPr>
          <w:rFonts w:ascii="Times New Roman" w:hAnsi="Times New Roman"/>
          <w:sz w:val="20"/>
        </w:rPr>
      </w:pPr>
      <w:r w:rsidRPr="00396BDC">
        <w:rPr>
          <w:rFonts w:ascii="Times New Roman" w:hAnsi="Times New Roman"/>
          <w:sz w:val="20"/>
        </w:rPr>
        <w:t xml:space="preserve">Help the </w:t>
      </w:r>
      <w:r>
        <w:rPr>
          <w:rFonts w:ascii="Times New Roman" w:hAnsi="Times New Roman"/>
          <w:sz w:val="20"/>
        </w:rPr>
        <w:t>p</w:t>
      </w:r>
      <w:r w:rsidRPr="00396BDC">
        <w:rPr>
          <w:rFonts w:ascii="Times New Roman" w:hAnsi="Times New Roman"/>
          <w:sz w:val="20"/>
        </w:rPr>
        <w:t>rofessional think about the way in which the relationships between the child the family and the professional group, affect them and their work</w:t>
      </w:r>
      <w:r>
        <w:rPr>
          <w:rFonts w:ascii="Times New Roman" w:hAnsi="Times New Roman"/>
          <w:sz w:val="20"/>
        </w:rPr>
        <w:t>;</w:t>
      </w:r>
    </w:p>
    <w:p w:rsidR="007D53D0" w:rsidRPr="00157126" w:rsidRDefault="007D53D0" w:rsidP="00157126">
      <w:pPr>
        <w:numPr>
          <w:ilvl w:val="0"/>
          <w:numId w:val="15"/>
        </w:numPr>
        <w:tabs>
          <w:tab w:val="left" w:pos="420"/>
        </w:tabs>
        <w:ind w:left="1701" w:hanging="425"/>
        <w:jc w:val="both"/>
        <w:rPr>
          <w:rFonts w:ascii="Times New Roman" w:hAnsi="Times New Roman"/>
          <w:sz w:val="20"/>
        </w:rPr>
      </w:pPr>
      <w:r w:rsidRPr="00157126">
        <w:rPr>
          <w:rFonts w:ascii="Times New Roman" w:hAnsi="Times New Roman"/>
          <w:sz w:val="20"/>
        </w:rPr>
        <w:t xml:space="preserve">Challenge and check current practices and procedures around safeguarding within the organisation. </w:t>
      </w:r>
    </w:p>
    <w:p w:rsidR="007D53D0" w:rsidRDefault="007D53D0" w:rsidP="007F03F5">
      <w:pPr>
        <w:pStyle w:val="BodyText2"/>
        <w:jc w:val="both"/>
        <w:rPr>
          <w:rFonts w:ascii="Times New Roman" w:hAnsi="Times New Roman"/>
          <w:b w:val="0"/>
          <w:szCs w:val="24"/>
        </w:rPr>
      </w:pPr>
    </w:p>
    <w:p w:rsidR="007D53D0" w:rsidRPr="00396BDC" w:rsidRDefault="007D53D0" w:rsidP="007F03F5">
      <w:pPr>
        <w:pStyle w:val="BodyText2"/>
        <w:jc w:val="both"/>
        <w:rPr>
          <w:rFonts w:ascii="Times New Roman" w:hAnsi="Times New Roman"/>
          <w:b w:val="0"/>
          <w:szCs w:val="24"/>
        </w:rPr>
      </w:pPr>
    </w:p>
    <w:p w:rsidR="007D53D0" w:rsidRPr="000E3DED" w:rsidRDefault="007D53D0" w:rsidP="000E3DED">
      <w:pPr>
        <w:tabs>
          <w:tab w:val="left" w:pos="420"/>
        </w:tabs>
        <w:ind w:left="426" w:hanging="426"/>
        <w:jc w:val="both"/>
        <w:rPr>
          <w:rFonts w:ascii="Times New Roman" w:hAnsi="Times New Roman"/>
          <w:b/>
          <w:sz w:val="20"/>
        </w:rPr>
      </w:pPr>
      <w:r w:rsidRPr="000E3DED">
        <w:rPr>
          <w:rFonts w:ascii="Times New Roman" w:hAnsi="Times New Roman"/>
          <w:b/>
          <w:sz w:val="20"/>
        </w:rPr>
        <w:t>8.</w:t>
      </w:r>
      <w:r w:rsidRPr="000E3DED">
        <w:rPr>
          <w:rFonts w:ascii="Times New Roman" w:hAnsi="Times New Roman"/>
          <w:b/>
          <w:sz w:val="20"/>
        </w:rPr>
        <w:tab/>
      </w:r>
      <w:r w:rsidRPr="000E3DED">
        <w:rPr>
          <w:rFonts w:ascii="Times New Roman" w:hAnsi="Times New Roman"/>
          <w:b/>
          <w:sz w:val="20"/>
        </w:rPr>
        <w:tab/>
        <w:t>CONFIDENTIALITY &amp; INFORMATION SHARING</w:t>
      </w:r>
    </w:p>
    <w:p w:rsidR="007D53D0" w:rsidRPr="00396BDC" w:rsidRDefault="007D53D0" w:rsidP="007F03F5">
      <w:pPr>
        <w:tabs>
          <w:tab w:val="left" w:pos="420"/>
        </w:tabs>
        <w:jc w:val="both"/>
        <w:rPr>
          <w:rFonts w:ascii="Times New Roman" w:hAnsi="Times New Roman"/>
          <w:b/>
          <w:color w:val="0000FF"/>
          <w:sz w:val="20"/>
        </w:rPr>
      </w:pPr>
    </w:p>
    <w:p w:rsidR="007D53D0" w:rsidRPr="00396BDC" w:rsidRDefault="007D53D0" w:rsidP="000E3DED">
      <w:pPr>
        <w:tabs>
          <w:tab w:val="left" w:pos="420"/>
        </w:tabs>
        <w:ind w:left="851" w:hanging="425"/>
        <w:jc w:val="both"/>
        <w:rPr>
          <w:rFonts w:ascii="Times New Roman" w:hAnsi="Times New Roman"/>
          <w:sz w:val="20"/>
        </w:rPr>
      </w:pPr>
      <w:r w:rsidRPr="00396BDC">
        <w:rPr>
          <w:rFonts w:ascii="Times New Roman" w:hAnsi="Times New Roman"/>
          <w:sz w:val="20"/>
        </w:rPr>
        <w:t>8.1</w:t>
      </w:r>
      <w:r w:rsidRPr="00396BDC">
        <w:rPr>
          <w:rFonts w:ascii="Times New Roman" w:hAnsi="Times New Roman"/>
          <w:b/>
          <w:sz w:val="20"/>
        </w:rPr>
        <w:tab/>
      </w:r>
      <w:r w:rsidRPr="00396BDC">
        <w:rPr>
          <w:rFonts w:ascii="Times New Roman" w:hAnsi="Times New Roman"/>
          <w:sz w:val="20"/>
        </w:rPr>
        <w:t xml:space="preserve">Information may be shared to protect a child or vulnerable person, or to prevent a crime. Early sharing of information is the key to providing effective early help where there are emerging problems. The </w:t>
      </w:r>
      <w:r w:rsidRPr="000E3DED">
        <w:rPr>
          <w:rFonts w:ascii="Times New Roman" w:hAnsi="Times New Roman"/>
          <w:sz w:val="20"/>
        </w:rPr>
        <w:t>Data Protection Act is not a barrier to sharing information, but provides a framework to ensure that personal information about</w:t>
      </w:r>
      <w:r w:rsidRPr="00396BDC">
        <w:rPr>
          <w:rFonts w:ascii="Times New Roman" w:hAnsi="Times New Roman"/>
          <w:sz w:val="20"/>
        </w:rPr>
        <w:t xml:space="preserve"> living persons is shared appropriately.</w:t>
      </w:r>
    </w:p>
    <w:p w:rsidR="007D53D0" w:rsidRPr="00396BDC" w:rsidRDefault="007D53D0" w:rsidP="007F03F5">
      <w:pPr>
        <w:tabs>
          <w:tab w:val="left" w:pos="420"/>
        </w:tabs>
        <w:jc w:val="both"/>
        <w:rPr>
          <w:rFonts w:ascii="Times New Roman" w:hAnsi="Times New Roman"/>
          <w:sz w:val="20"/>
        </w:rPr>
      </w:pPr>
    </w:p>
    <w:p w:rsidR="007D53D0" w:rsidRPr="00396BDC" w:rsidRDefault="007D53D0" w:rsidP="00117EB3">
      <w:pPr>
        <w:tabs>
          <w:tab w:val="left" w:pos="420"/>
        </w:tabs>
        <w:ind w:left="851" w:hanging="425"/>
        <w:jc w:val="both"/>
        <w:rPr>
          <w:rFonts w:ascii="Times New Roman" w:hAnsi="Times New Roman"/>
          <w:sz w:val="20"/>
        </w:rPr>
      </w:pPr>
      <w:r w:rsidRPr="00396BDC">
        <w:rPr>
          <w:rFonts w:ascii="Times New Roman" w:hAnsi="Times New Roman"/>
          <w:sz w:val="20"/>
        </w:rPr>
        <w:t>8.2</w:t>
      </w:r>
      <w:r w:rsidRPr="00396BDC">
        <w:rPr>
          <w:rFonts w:ascii="Times New Roman" w:hAnsi="Times New Roman"/>
          <w:sz w:val="20"/>
        </w:rPr>
        <w:tab/>
        <w:t xml:space="preserve">When working with children, guarantees of absolute confidentiality must not be given. Those working with children should tell them that information will be shared if it is necessary to keep a child or vulnerable adult safe. </w:t>
      </w:r>
    </w:p>
    <w:p w:rsidR="007D53D0" w:rsidRPr="00396BDC" w:rsidRDefault="007D53D0" w:rsidP="007F03F5">
      <w:pPr>
        <w:tabs>
          <w:tab w:val="left" w:pos="420"/>
        </w:tabs>
        <w:jc w:val="both"/>
        <w:rPr>
          <w:rFonts w:ascii="Times New Roman" w:hAnsi="Times New Roman"/>
          <w:sz w:val="20"/>
        </w:rPr>
      </w:pPr>
    </w:p>
    <w:p w:rsidR="007D53D0" w:rsidRPr="00396BDC" w:rsidRDefault="007D53D0" w:rsidP="00117EB3">
      <w:pPr>
        <w:autoSpaceDE w:val="0"/>
        <w:autoSpaceDN w:val="0"/>
        <w:adjustRightInd w:val="0"/>
        <w:ind w:left="851" w:hanging="425"/>
        <w:jc w:val="both"/>
        <w:rPr>
          <w:rFonts w:ascii="Times New Roman" w:hAnsi="Times New Roman"/>
          <w:sz w:val="20"/>
        </w:rPr>
      </w:pPr>
      <w:r w:rsidRPr="00396BDC">
        <w:rPr>
          <w:rFonts w:ascii="Times New Roman" w:hAnsi="Times New Roman"/>
          <w:bCs/>
          <w:sz w:val="20"/>
        </w:rPr>
        <w:t>8.3</w:t>
      </w:r>
      <w:r w:rsidRPr="00396BDC">
        <w:rPr>
          <w:rFonts w:ascii="Times New Roman" w:hAnsi="Times New Roman"/>
          <w:bCs/>
          <w:sz w:val="20"/>
        </w:rPr>
        <w:tab/>
        <w:t>Staff should be open and honest</w:t>
      </w:r>
      <w:r w:rsidRPr="00396BDC">
        <w:rPr>
          <w:rFonts w:ascii="Times New Roman" w:hAnsi="Times New Roman"/>
          <w:b/>
          <w:bCs/>
          <w:sz w:val="20"/>
        </w:rPr>
        <w:t xml:space="preserve"> </w:t>
      </w:r>
      <w:r w:rsidRPr="00396BDC">
        <w:rPr>
          <w:rFonts w:ascii="Times New Roman" w:hAnsi="Times New Roman"/>
          <w:sz w:val="20"/>
        </w:rPr>
        <w:t>with the child (and their family where appropriate) from the outset about why, what, how and with whom information will, or could be shared, and seek their agreement, unless it is unsafe or inappropriate to do so.</w:t>
      </w:r>
    </w:p>
    <w:p w:rsidR="007D53D0" w:rsidRPr="00396BDC" w:rsidRDefault="007D53D0" w:rsidP="007F03F5">
      <w:pPr>
        <w:autoSpaceDE w:val="0"/>
        <w:autoSpaceDN w:val="0"/>
        <w:adjustRightInd w:val="0"/>
        <w:jc w:val="both"/>
        <w:rPr>
          <w:rFonts w:ascii="Times New Roman" w:hAnsi="Times New Roman"/>
          <w:b/>
          <w:bCs/>
          <w:sz w:val="20"/>
        </w:rPr>
      </w:pPr>
    </w:p>
    <w:p w:rsidR="007D53D0" w:rsidRPr="00396BDC" w:rsidRDefault="007D53D0" w:rsidP="00117EB3">
      <w:pPr>
        <w:autoSpaceDE w:val="0"/>
        <w:autoSpaceDN w:val="0"/>
        <w:adjustRightInd w:val="0"/>
        <w:ind w:left="851" w:hanging="425"/>
        <w:jc w:val="both"/>
        <w:rPr>
          <w:rFonts w:ascii="Times New Roman" w:hAnsi="Times New Roman"/>
          <w:sz w:val="20"/>
        </w:rPr>
      </w:pPr>
      <w:r w:rsidRPr="00396BDC">
        <w:rPr>
          <w:rFonts w:ascii="Times New Roman" w:hAnsi="Times New Roman"/>
          <w:bCs/>
          <w:sz w:val="20"/>
        </w:rPr>
        <w:t>8.4</w:t>
      </w:r>
      <w:r w:rsidRPr="00396BDC">
        <w:rPr>
          <w:rFonts w:ascii="Times New Roman" w:hAnsi="Times New Roman"/>
          <w:bCs/>
          <w:sz w:val="20"/>
        </w:rPr>
        <w:tab/>
        <w:t>Staff should seek advice</w:t>
      </w:r>
      <w:r w:rsidRPr="00396BDC">
        <w:rPr>
          <w:rFonts w:ascii="Times New Roman" w:hAnsi="Times New Roman"/>
          <w:b/>
          <w:bCs/>
          <w:sz w:val="20"/>
        </w:rPr>
        <w:t xml:space="preserve"> </w:t>
      </w:r>
      <w:r w:rsidRPr="00396BDC">
        <w:rPr>
          <w:rFonts w:ascii="Times New Roman" w:hAnsi="Times New Roman"/>
          <w:sz w:val="20"/>
        </w:rPr>
        <w:t>if they are in any doubt. Fears about information sharing</w:t>
      </w:r>
      <w:r>
        <w:rPr>
          <w:rFonts w:ascii="Times New Roman" w:hAnsi="Times New Roman"/>
          <w:sz w:val="20"/>
        </w:rPr>
        <w:t xml:space="preserve"> </w:t>
      </w:r>
      <w:r w:rsidRPr="00396BDC">
        <w:rPr>
          <w:rFonts w:ascii="Times New Roman" w:hAnsi="Times New Roman"/>
          <w:sz w:val="20"/>
        </w:rPr>
        <w:t>cannot be allowed to stand in the way of the need to promote the welfare and protect the safety of children.</w:t>
      </w:r>
    </w:p>
    <w:p w:rsidR="007D53D0" w:rsidRPr="00396BDC" w:rsidRDefault="007D53D0" w:rsidP="007F03F5">
      <w:pPr>
        <w:autoSpaceDE w:val="0"/>
        <w:autoSpaceDN w:val="0"/>
        <w:adjustRightInd w:val="0"/>
        <w:jc w:val="both"/>
        <w:rPr>
          <w:rFonts w:ascii="Times New Roman" w:hAnsi="Times New Roman"/>
          <w:sz w:val="20"/>
        </w:rPr>
      </w:pPr>
    </w:p>
    <w:p w:rsidR="007D53D0" w:rsidRPr="00396BDC" w:rsidRDefault="007D53D0" w:rsidP="00117EB3">
      <w:pPr>
        <w:autoSpaceDE w:val="0"/>
        <w:autoSpaceDN w:val="0"/>
        <w:adjustRightInd w:val="0"/>
        <w:ind w:left="851" w:hanging="425"/>
        <w:jc w:val="both"/>
        <w:rPr>
          <w:rFonts w:ascii="Times New Roman" w:hAnsi="Times New Roman"/>
          <w:sz w:val="20"/>
        </w:rPr>
      </w:pPr>
      <w:r w:rsidRPr="00396BDC">
        <w:rPr>
          <w:rFonts w:ascii="Times New Roman" w:hAnsi="Times New Roman"/>
          <w:sz w:val="20"/>
        </w:rPr>
        <w:t>8.5</w:t>
      </w:r>
      <w:r w:rsidRPr="00396BDC">
        <w:rPr>
          <w:rFonts w:ascii="Times New Roman" w:hAnsi="Times New Roman"/>
          <w:sz w:val="20"/>
        </w:rPr>
        <w:tab/>
        <w:t>Staff should follow the normal rules for safe data storage and transfer.</w:t>
      </w:r>
    </w:p>
    <w:p w:rsidR="007D53D0" w:rsidRPr="00396BDC" w:rsidRDefault="007D53D0" w:rsidP="007F03F5">
      <w:pPr>
        <w:autoSpaceDE w:val="0"/>
        <w:autoSpaceDN w:val="0"/>
        <w:adjustRightInd w:val="0"/>
        <w:jc w:val="both"/>
        <w:rPr>
          <w:rFonts w:ascii="Times New Roman" w:hAnsi="Times New Roman"/>
          <w:sz w:val="20"/>
        </w:rPr>
      </w:pPr>
    </w:p>
    <w:p w:rsidR="007D53D0" w:rsidRPr="00396BDC" w:rsidRDefault="007D53D0" w:rsidP="00117EB3">
      <w:pPr>
        <w:autoSpaceDE w:val="0"/>
        <w:autoSpaceDN w:val="0"/>
        <w:adjustRightInd w:val="0"/>
        <w:ind w:left="851" w:hanging="425"/>
        <w:jc w:val="both"/>
        <w:rPr>
          <w:rFonts w:ascii="Times New Roman" w:hAnsi="Times New Roman"/>
          <w:sz w:val="20"/>
        </w:rPr>
      </w:pPr>
      <w:r w:rsidRPr="00396BDC">
        <w:rPr>
          <w:rFonts w:ascii="Times New Roman" w:hAnsi="Times New Roman"/>
          <w:sz w:val="20"/>
        </w:rPr>
        <w:t>8.6</w:t>
      </w:r>
      <w:r w:rsidRPr="00396BDC">
        <w:rPr>
          <w:rFonts w:ascii="Times New Roman" w:hAnsi="Times New Roman"/>
          <w:sz w:val="20"/>
        </w:rPr>
        <w:tab/>
        <w:t>Recording should include the decision and the reasons for it – whether it is to share information or not. It should include what was shared, with whom and for what purpose.</w:t>
      </w:r>
    </w:p>
    <w:p w:rsidR="007D53D0" w:rsidRPr="00396BDC" w:rsidRDefault="007D53D0" w:rsidP="007F03F5">
      <w:pPr>
        <w:autoSpaceDE w:val="0"/>
        <w:autoSpaceDN w:val="0"/>
        <w:adjustRightInd w:val="0"/>
        <w:ind w:left="720" w:hanging="720"/>
        <w:jc w:val="both"/>
        <w:rPr>
          <w:rFonts w:ascii="Times New Roman" w:hAnsi="Times New Roman"/>
          <w:sz w:val="20"/>
        </w:rPr>
      </w:pPr>
    </w:p>
    <w:p w:rsidR="007D53D0" w:rsidRPr="00396BDC" w:rsidRDefault="007D53D0" w:rsidP="00117EB3">
      <w:pPr>
        <w:autoSpaceDE w:val="0"/>
        <w:autoSpaceDN w:val="0"/>
        <w:adjustRightInd w:val="0"/>
        <w:ind w:left="851" w:hanging="425"/>
        <w:jc w:val="both"/>
        <w:rPr>
          <w:rFonts w:ascii="Times New Roman" w:hAnsi="Times New Roman"/>
          <w:sz w:val="20"/>
        </w:rPr>
      </w:pPr>
      <w:r w:rsidRPr="00396BDC">
        <w:rPr>
          <w:rFonts w:ascii="Times New Roman" w:hAnsi="Times New Roman"/>
          <w:sz w:val="20"/>
        </w:rPr>
        <w:t xml:space="preserve">8.7  </w:t>
      </w:r>
      <w:r>
        <w:rPr>
          <w:rFonts w:ascii="Times New Roman" w:hAnsi="Times New Roman"/>
          <w:sz w:val="20"/>
        </w:rPr>
        <w:t xml:space="preserve"> </w:t>
      </w:r>
      <w:r w:rsidRPr="00396BDC">
        <w:rPr>
          <w:rFonts w:ascii="Times New Roman" w:hAnsi="Times New Roman"/>
          <w:sz w:val="20"/>
        </w:rPr>
        <w:t>It is important that professionals work together to get a full picture of need so that the child can get the appropriate help. Everyone who comes into contact with them has a role to play in identifying concerns, sharing information and taking prompt action.</w:t>
      </w:r>
    </w:p>
    <w:p w:rsidR="007D53D0" w:rsidRPr="00396BDC" w:rsidRDefault="007D53D0" w:rsidP="007F03F5">
      <w:pPr>
        <w:pStyle w:val="BodyText2"/>
        <w:ind w:left="720" w:hanging="720"/>
        <w:jc w:val="both"/>
        <w:rPr>
          <w:rFonts w:ascii="Times New Roman" w:hAnsi="Times New Roman"/>
          <w:b w:val="0"/>
          <w:bCs/>
          <w:szCs w:val="24"/>
        </w:rPr>
      </w:pPr>
    </w:p>
    <w:p w:rsidR="007D53D0" w:rsidRPr="00396BDC" w:rsidRDefault="007D53D0" w:rsidP="007F03F5">
      <w:pPr>
        <w:pStyle w:val="BodyText2"/>
        <w:ind w:left="720" w:hanging="720"/>
        <w:jc w:val="both"/>
        <w:rPr>
          <w:rFonts w:ascii="Times New Roman" w:hAnsi="Times New Roman"/>
          <w:b w:val="0"/>
          <w:bCs/>
          <w:szCs w:val="24"/>
        </w:rPr>
      </w:pPr>
    </w:p>
    <w:p w:rsidR="007D53D0" w:rsidRPr="00952E3E" w:rsidRDefault="007D53D0" w:rsidP="00117EB3">
      <w:pPr>
        <w:pStyle w:val="BodyText2"/>
        <w:ind w:left="426" w:hanging="426"/>
        <w:jc w:val="both"/>
        <w:rPr>
          <w:rFonts w:ascii="Times New Roman" w:hAnsi="Times New Roman"/>
          <w:b w:val="0"/>
          <w:sz w:val="20"/>
        </w:rPr>
      </w:pPr>
      <w:r w:rsidRPr="00952E3E">
        <w:rPr>
          <w:rFonts w:ascii="Times New Roman" w:hAnsi="Times New Roman"/>
          <w:sz w:val="20"/>
        </w:rPr>
        <w:t>9.</w:t>
      </w:r>
      <w:r w:rsidRPr="00952E3E">
        <w:rPr>
          <w:rFonts w:ascii="Times New Roman" w:hAnsi="Times New Roman"/>
          <w:sz w:val="20"/>
        </w:rPr>
        <w:tab/>
        <w:t>SAFER RECRUITMENT AND SELECTION</w:t>
      </w:r>
    </w:p>
    <w:p w:rsidR="007D53D0" w:rsidRPr="00952E3E" w:rsidRDefault="007D53D0" w:rsidP="007F03F5">
      <w:pPr>
        <w:pStyle w:val="BodyText2"/>
        <w:jc w:val="both"/>
        <w:rPr>
          <w:rFonts w:ascii="Times New Roman" w:hAnsi="Times New Roman"/>
          <w:szCs w:val="24"/>
        </w:rPr>
      </w:pPr>
    </w:p>
    <w:p w:rsidR="007D53D0" w:rsidRPr="00952E3E" w:rsidRDefault="007D53D0" w:rsidP="00117EB3">
      <w:pPr>
        <w:pStyle w:val="BodyText2"/>
        <w:ind w:left="851" w:hanging="425"/>
        <w:jc w:val="both"/>
        <w:rPr>
          <w:rFonts w:ascii="Times New Roman" w:hAnsi="Times New Roman"/>
          <w:b w:val="0"/>
          <w:sz w:val="20"/>
        </w:rPr>
      </w:pPr>
      <w:r w:rsidRPr="00952E3E">
        <w:rPr>
          <w:rFonts w:ascii="Times New Roman" w:hAnsi="Times New Roman"/>
          <w:b w:val="0"/>
          <w:sz w:val="20"/>
        </w:rPr>
        <w:t>9.1</w:t>
      </w:r>
      <w:r w:rsidRPr="00952E3E">
        <w:rPr>
          <w:rFonts w:ascii="Times New Roman" w:hAnsi="Times New Roman"/>
          <w:b w:val="0"/>
          <w:sz w:val="20"/>
        </w:rPr>
        <w:tab/>
      </w:r>
      <w:r w:rsidRPr="00952E3E">
        <w:rPr>
          <w:rFonts w:ascii="Times New Roman" w:hAnsi="Times New Roman"/>
          <w:b w:val="0"/>
          <w:bCs/>
          <w:sz w:val="20"/>
        </w:rPr>
        <w:t xml:space="preserve">Staff and volunteers will be selected based on their suitability to the role. All staff/volunteers are required to complete the recruitment process before activity commences. </w:t>
      </w:r>
      <w:r w:rsidRPr="00952E3E">
        <w:rPr>
          <w:rFonts w:ascii="Times New Roman" w:hAnsi="Times New Roman"/>
          <w:b w:val="0"/>
          <w:sz w:val="20"/>
        </w:rPr>
        <w:t>The School pays full regard to ‘Keeping Children Safe in Education’.</w:t>
      </w:r>
      <w:r w:rsidRPr="00952E3E">
        <w:rPr>
          <w:rFonts w:ascii="Times New Roman" w:hAnsi="Times New Roman"/>
          <w:b w:val="0"/>
          <w:color w:val="FF0000"/>
          <w:sz w:val="20"/>
        </w:rPr>
        <w:t xml:space="preserve">  </w:t>
      </w:r>
      <w:r w:rsidRPr="00952E3E">
        <w:rPr>
          <w:rFonts w:ascii="Times New Roman" w:hAnsi="Times New Roman"/>
          <w:b w:val="0"/>
          <w:sz w:val="20"/>
        </w:rPr>
        <w:t>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w:t>
      </w:r>
    </w:p>
    <w:p w:rsidR="007D53D0" w:rsidRPr="00952E3E" w:rsidRDefault="007D53D0" w:rsidP="007F03F5">
      <w:pPr>
        <w:pStyle w:val="BodyText2"/>
        <w:jc w:val="both"/>
        <w:rPr>
          <w:rFonts w:ascii="Times New Roman" w:hAnsi="Times New Roman"/>
          <w:b w:val="0"/>
          <w:sz w:val="20"/>
        </w:rPr>
      </w:pPr>
    </w:p>
    <w:p w:rsidR="007D53D0" w:rsidRPr="00952E3E" w:rsidRDefault="007D53D0" w:rsidP="00117EB3">
      <w:pPr>
        <w:pStyle w:val="BodyText2"/>
        <w:ind w:left="851" w:hanging="425"/>
        <w:jc w:val="both"/>
        <w:rPr>
          <w:rFonts w:ascii="Times New Roman" w:hAnsi="Times New Roman"/>
          <w:b w:val="0"/>
          <w:sz w:val="20"/>
        </w:rPr>
      </w:pPr>
      <w:r w:rsidRPr="00952E3E">
        <w:rPr>
          <w:rFonts w:ascii="Times New Roman" w:hAnsi="Times New Roman"/>
          <w:b w:val="0"/>
          <w:sz w:val="20"/>
        </w:rPr>
        <w:t>9.2</w:t>
      </w:r>
      <w:r w:rsidRPr="00952E3E">
        <w:rPr>
          <w:rFonts w:ascii="Times New Roman" w:hAnsi="Times New Roman"/>
          <w:b w:val="0"/>
          <w:sz w:val="20"/>
        </w:rPr>
        <w:tab/>
        <w:t>All recruitment materials will include reference to the School’s commitment to safeguarding and promoting the wellbeing of pupils. Job descriptions and personal specifications will be made for each new role/position and agreed with</w:t>
      </w:r>
      <w:r w:rsidR="00CE48DD" w:rsidRPr="00952E3E">
        <w:rPr>
          <w:rFonts w:ascii="Times New Roman" w:hAnsi="Times New Roman"/>
          <w:b w:val="0"/>
          <w:sz w:val="20"/>
        </w:rPr>
        <w:t xml:space="preserve"> the governing body</w:t>
      </w:r>
      <w:r w:rsidRPr="00952E3E">
        <w:rPr>
          <w:rFonts w:ascii="Times New Roman" w:hAnsi="Times New Roman"/>
          <w:b w:val="0"/>
          <w:sz w:val="20"/>
        </w:rPr>
        <w:t xml:space="preserve">. </w:t>
      </w:r>
    </w:p>
    <w:p w:rsidR="007D53D0" w:rsidRPr="00952E3E" w:rsidRDefault="007D53D0" w:rsidP="007F03F5">
      <w:pPr>
        <w:pStyle w:val="BodyText2"/>
        <w:ind w:left="720" w:hanging="720"/>
        <w:jc w:val="both"/>
        <w:rPr>
          <w:rFonts w:ascii="Times New Roman" w:hAnsi="Times New Roman"/>
          <w:b w:val="0"/>
          <w:sz w:val="20"/>
        </w:rPr>
      </w:pPr>
    </w:p>
    <w:p w:rsidR="007D53D0" w:rsidRPr="00952E3E" w:rsidRDefault="007D53D0" w:rsidP="00117EB3">
      <w:pPr>
        <w:pStyle w:val="BodyText2"/>
        <w:ind w:left="851" w:hanging="425"/>
        <w:jc w:val="both"/>
        <w:rPr>
          <w:rFonts w:ascii="Times New Roman" w:hAnsi="Times New Roman"/>
          <w:b w:val="0"/>
          <w:sz w:val="20"/>
        </w:rPr>
      </w:pPr>
      <w:r w:rsidRPr="00952E3E">
        <w:rPr>
          <w:rFonts w:ascii="Times New Roman" w:hAnsi="Times New Roman"/>
          <w:b w:val="0"/>
          <w:sz w:val="20"/>
        </w:rPr>
        <w:t>9.3</w:t>
      </w:r>
      <w:r w:rsidRPr="00952E3E">
        <w:rPr>
          <w:rFonts w:ascii="Times New Roman" w:hAnsi="Times New Roman"/>
          <w:b w:val="0"/>
          <w:sz w:val="20"/>
        </w:rPr>
        <w:tab/>
        <w:t>Staff</w:t>
      </w:r>
      <w:r w:rsidR="00CE48DD" w:rsidRPr="00952E3E">
        <w:rPr>
          <w:rFonts w:ascii="Times New Roman" w:hAnsi="Times New Roman"/>
          <w:b w:val="0"/>
          <w:sz w:val="20"/>
        </w:rPr>
        <w:t xml:space="preserve">’s </w:t>
      </w:r>
      <w:r w:rsidRPr="00952E3E">
        <w:rPr>
          <w:rFonts w:ascii="Times New Roman" w:hAnsi="Times New Roman"/>
          <w:b w:val="0"/>
          <w:sz w:val="20"/>
        </w:rPr>
        <w:t>ability to deal with disclosures should be assessed. Mrs A Read ( Head Teacher),  Mr D</w:t>
      </w:r>
      <w:r w:rsidR="0024313D" w:rsidRPr="00952E3E">
        <w:rPr>
          <w:rFonts w:ascii="Times New Roman" w:hAnsi="Times New Roman"/>
          <w:b w:val="0"/>
          <w:sz w:val="20"/>
        </w:rPr>
        <w:t xml:space="preserve"> Beck</w:t>
      </w:r>
      <w:r w:rsidRPr="00952E3E">
        <w:rPr>
          <w:rFonts w:ascii="Times New Roman" w:hAnsi="Times New Roman"/>
          <w:b w:val="0"/>
          <w:sz w:val="20"/>
        </w:rPr>
        <w:t xml:space="preserve"> (Deputy Head Teacher), Mrs S Wilcox (School Business Manager), and Mr P Dancy and Mrs S Ramsbotham (Chair and Vice Chair of the Governing Body) have undertaken appropriate training in Safer Recruitment.  One of the above will be involved in all staff</w:t>
      </w:r>
      <w:r w:rsidR="00AC68E1" w:rsidRPr="00952E3E">
        <w:rPr>
          <w:rFonts w:ascii="Times New Roman" w:hAnsi="Times New Roman"/>
          <w:b w:val="0"/>
          <w:sz w:val="20"/>
        </w:rPr>
        <w:t xml:space="preserve"> </w:t>
      </w:r>
      <w:r w:rsidRPr="00952E3E">
        <w:rPr>
          <w:rFonts w:ascii="Times New Roman" w:hAnsi="Times New Roman"/>
          <w:b w:val="0"/>
          <w:sz w:val="20"/>
        </w:rPr>
        <w:t>recruitment processes and sit on the recruitment panel.</w:t>
      </w:r>
    </w:p>
    <w:p w:rsidR="007D53D0" w:rsidRPr="00952E3E" w:rsidRDefault="007D53D0" w:rsidP="007F03F5">
      <w:pPr>
        <w:pStyle w:val="BodyText2"/>
        <w:ind w:left="720" w:hanging="720"/>
        <w:jc w:val="both"/>
        <w:rPr>
          <w:rFonts w:ascii="Times New Roman" w:hAnsi="Times New Roman"/>
          <w:b w:val="0"/>
          <w:sz w:val="20"/>
        </w:rPr>
      </w:pPr>
    </w:p>
    <w:p w:rsidR="007D53D0" w:rsidRPr="00952E3E" w:rsidRDefault="007D53D0" w:rsidP="00E30931">
      <w:pPr>
        <w:pStyle w:val="Header"/>
        <w:numPr>
          <w:ilvl w:val="1"/>
          <w:numId w:val="36"/>
        </w:numPr>
        <w:tabs>
          <w:tab w:val="clear" w:pos="4153"/>
          <w:tab w:val="clear" w:pos="8306"/>
        </w:tabs>
        <w:jc w:val="both"/>
        <w:rPr>
          <w:szCs w:val="24"/>
        </w:rPr>
      </w:pPr>
      <w:r w:rsidRPr="00952E3E">
        <w:rPr>
          <w:szCs w:val="24"/>
        </w:rPr>
        <w:lastRenderedPageBreak/>
        <w:t>All staff will be required to:-</w:t>
      </w:r>
    </w:p>
    <w:p w:rsidR="007D53D0" w:rsidRPr="00952E3E" w:rsidRDefault="007D53D0" w:rsidP="00E529BF">
      <w:pPr>
        <w:pStyle w:val="Header"/>
        <w:tabs>
          <w:tab w:val="clear" w:pos="4153"/>
          <w:tab w:val="clear" w:pos="8306"/>
        </w:tabs>
        <w:ind w:left="426"/>
        <w:jc w:val="both"/>
        <w:rPr>
          <w:szCs w:val="24"/>
        </w:rPr>
      </w:pPr>
    </w:p>
    <w:p w:rsidR="007D53D0" w:rsidRPr="00952E3E" w:rsidRDefault="007D53D0" w:rsidP="00E30931">
      <w:pPr>
        <w:pStyle w:val="Header"/>
        <w:numPr>
          <w:ilvl w:val="0"/>
          <w:numId w:val="17"/>
        </w:numPr>
        <w:tabs>
          <w:tab w:val="clear" w:pos="4153"/>
          <w:tab w:val="clear" w:pos="8306"/>
        </w:tabs>
        <w:ind w:left="1560" w:hanging="284"/>
        <w:jc w:val="both"/>
        <w:rPr>
          <w:szCs w:val="24"/>
        </w:rPr>
      </w:pPr>
      <w:r w:rsidRPr="00952E3E">
        <w:rPr>
          <w:szCs w:val="24"/>
        </w:rPr>
        <w:t xml:space="preserve">  Complete an application form;</w:t>
      </w:r>
    </w:p>
    <w:p w:rsidR="007D53D0" w:rsidRPr="00952E3E" w:rsidRDefault="007D53D0" w:rsidP="00E30931">
      <w:pPr>
        <w:pStyle w:val="Header"/>
        <w:numPr>
          <w:ilvl w:val="0"/>
          <w:numId w:val="17"/>
        </w:numPr>
        <w:tabs>
          <w:tab w:val="clear" w:pos="4153"/>
          <w:tab w:val="clear" w:pos="8306"/>
        </w:tabs>
        <w:ind w:left="1560" w:hanging="284"/>
        <w:jc w:val="both"/>
        <w:rPr>
          <w:szCs w:val="24"/>
        </w:rPr>
      </w:pPr>
      <w:r w:rsidRPr="00952E3E">
        <w:rPr>
          <w:szCs w:val="24"/>
        </w:rPr>
        <w:t xml:space="preserve">  Provide proof of identity and qualifications;</w:t>
      </w:r>
    </w:p>
    <w:p w:rsidR="007D53D0" w:rsidRPr="00952E3E" w:rsidRDefault="007D53D0" w:rsidP="00E30931">
      <w:pPr>
        <w:pStyle w:val="Header"/>
        <w:numPr>
          <w:ilvl w:val="0"/>
          <w:numId w:val="17"/>
        </w:numPr>
        <w:tabs>
          <w:tab w:val="clear" w:pos="4153"/>
          <w:tab w:val="clear" w:pos="8306"/>
        </w:tabs>
        <w:ind w:left="1560" w:hanging="284"/>
        <w:jc w:val="both"/>
        <w:rPr>
          <w:szCs w:val="24"/>
        </w:rPr>
      </w:pPr>
      <w:r w:rsidRPr="00952E3E">
        <w:rPr>
          <w:szCs w:val="24"/>
        </w:rPr>
        <w:t xml:space="preserve">  Provide two references who may be contacted before interview;</w:t>
      </w:r>
    </w:p>
    <w:p w:rsidR="007D53D0" w:rsidRPr="00952E3E" w:rsidRDefault="007D53D0" w:rsidP="00E30931">
      <w:pPr>
        <w:pStyle w:val="Header"/>
        <w:numPr>
          <w:ilvl w:val="0"/>
          <w:numId w:val="17"/>
        </w:numPr>
        <w:tabs>
          <w:tab w:val="clear" w:pos="4153"/>
          <w:tab w:val="clear" w:pos="8306"/>
        </w:tabs>
        <w:ind w:left="1560" w:hanging="284"/>
        <w:jc w:val="both"/>
        <w:rPr>
          <w:szCs w:val="24"/>
        </w:rPr>
      </w:pPr>
      <w:r w:rsidRPr="00952E3E">
        <w:rPr>
          <w:szCs w:val="24"/>
        </w:rPr>
        <w:t xml:space="preserve">  Attend an interview, with at least two interviewers;</w:t>
      </w:r>
    </w:p>
    <w:p w:rsidR="007D53D0" w:rsidRPr="00952E3E" w:rsidRDefault="007D53D0" w:rsidP="00E30931">
      <w:pPr>
        <w:pStyle w:val="Header"/>
        <w:numPr>
          <w:ilvl w:val="0"/>
          <w:numId w:val="17"/>
        </w:numPr>
        <w:tabs>
          <w:tab w:val="clear" w:pos="4153"/>
          <w:tab w:val="clear" w:pos="8306"/>
        </w:tabs>
        <w:ind w:left="1560" w:hanging="284"/>
        <w:jc w:val="both"/>
        <w:rPr>
          <w:szCs w:val="24"/>
        </w:rPr>
      </w:pPr>
      <w:r w:rsidRPr="00952E3E">
        <w:rPr>
          <w:szCs w:val="24"/>
        </w:rPr>
        <w:t xml:space="preserve">  Explain gaps in employment;</w:t>
      </w:r>
    </w:p>
    <w:p w:rsidR="00A20CB9" w:rsidRPr="00952E3E" w:rsidRDefault="007D53D0" w:rsidP="00A20CB9">
      <w:pPr>
        <w:pStyle w:val="Header"/>
        <w:numPr>
          <w:ilvl w:val="0"/>
          <w:numId w:val="17"/>
        </w:numPr>
        <w:tabs>
          <w:tab w:val="clear" w:pos="4153"/>
          <w:tab w:val="clear" w:pos="8306"/>
        </w:tabs>
        <w:ind w:left="1560" w:hanging="284"/>
        <w:jc w:val="both"/>
        <w:rPr>
          <w:szCs w:val="24"/>
        </w:rPr>
      </w:pPr>
      <w:r w:rsidRPr="00952E3E">
        <w:rPr>
          <w:szCs w:val="24"/>
        </w:rPr>
        <w:t xml:space="preserve">  Complete a self-disclosure form;</w:t>
      </w:r>
    </w:p>
    <w:p w:rsidR="007D53D0" w:rsidRPr="00952E3E" w:rsidRDefault="007D53D0" w:rsidP="00A20CB9">
      <w:pPr>
        <w:pStyle w:val="Header"/>
        <w:numPr>
          <w:ilvl w:val="0"/>
          <w:numId w:val="17"/>
        </w:numPr>
        <w:tabs>
          <w:tab w:val="clear" w:pos="4153"/>
          <w:tab w:val="clear" w:pos="8306"/>
        </w:tabs>
        <w:ind w:left="1701" w:hanging="425"/>
        <w:jc w:val="both"/>
        <w:rPr>
          <w:szCs w:val="24"/>
        </w:rPr>
      </w:pPr>
      <w:r w:rsidRPr="00952E3E">
        <w:rPr>
          <w:szCs w:val="24"/>
        </w:rPr>
        <w:t>Obtain an enhanced disclosure through checks from the Disclosure and Barring Service (DBS) (when they will be in contact with children, both directly and indirectly);</w:t>
      </w:r>
    </w:p>
    <w:p w:rsidR="007D53D0" w:rsidRPr="00952E3E" w:rsidRDefault="007D53D0" w:rsidP="00E30931">
      <w:pPr>
        <w:pStyle w:val="Header"/>
        <w:numPr>
          <w:ilvl w:val="0"/>
          <w:numId w:val="17"/>
        </w:numPr>
        <w:tabs>
          <w:tab w:val="clear" w:pos="4153"/>
          <w:tab w:val="clear" w:pos="8306"/>
        </w:tabs>
        <w:ind w:left="1560" w:hanging="284"/>
        <w:jc w:val="both"/>
        <w:rPr>
          <w:szCs w:val="24"/>
        </w:rPr>
      </w:pPr>
      <w:r w:rsidRPr="00952E3E">
        <w:rPr>
          <w:szCs w:val="24"/>
        </w:rPr>
        <w:t xml:space="preserve">  Complete an agreed probationary period;</w:t>
      </w:r>
    </w:p>
    <w:p w:rsidR="007D53D0" w:rsidRPr="00952E3E" w:rsidRDefault="007D53D0" w:rsidP="00E30931">
      <w:pPr>
        <w:pStyle w:val="Header"/>
        <w:numPr>
          <w:ilvl w:val="0"/>
          <w:numId w:val="17"/>
        </w:numPr>
        <w:tabs>
          <w:tab w:val="clear" w:pos="4153"/>
          <w:tab w:val="clear" w:pos="8306"/>
        </w:tabs>
        <w:ind w:left="1560" w:hanging="284"/>
        <w:jc w:val="both"/>
        <w:rPr>
          <w:szCs w:val="24"/>
        </w:rPr>
      </w:pPr>
      <w:r w:rsidRPr="00952E3E">
        <w:rPr>
          <w:szCs w:val="24"/>
        </w:rPr>
        <w:t xml:space="preserve">  Undertake induction and training.</w:t>
      </w:r>
    </w:p>
    <w:p w:rsidR="007D53D0" w:rsidRPr="00952E3E" w:rsidRDefault="007D53D0" w:rsidP="007F03F5">
      <w:pPr>
        <w:pStyle w:val="BodyText2"/>
        <w:ind w:left="720" w:hanging="720"/>
        <w:jc w:val="both"/>
        <w:rPr>
          <w:rFonts w:ascii="Times New Roman" w:hAnsi="Times New Roman"/>
          <w:b w:val="0"/>
          <w:sz w:val="20"/>
        </w:rPr>
      </w:pPr>
    </w:p>
    <w:p w:rsidR="00A01C1F" w:rsidRPr="00952E3E" w:rsidRDefault="00A01C1F" w:rsidP="007F03F5">
      <w:pPr>
        <w:pStyle w:val="BodyText2"/>
        <w:ind w:left="720" w:hanging="720"/>
        <w:jc w:val="both"/>
        <w:rPr>
          <w:rFonts w:ascii="Times New Roman" w:hAnsi="Times New Roman"/>
          <w:b w:val="0"/>
          <w:sz w:val="20"/>
        </w:rPr>
      </w:pPr>
    </w:p>
    <w:p w:rsidR="007D53D0" w:rsidRPr="00952E3E" w:rsidRDefault="007D53D0" w:rsidP="00E529BF">
      <w:pPr>
        <w:ind w:left="851" w:hanging="425"/>
        <w:jc w:val="both"/>
        <w:rPr>
          <w:rFonts w:ascii="Times New Roman" w:hAnsi="Times New Roman"/>
          <w:sz w:val="20"/>
        </w:rPr>
      </w:pPr>
      <w:r w:rsidRPr="00952E3E">
        <w:rPr>
          <w:rFonts w:ascii="Times New Roman" w:hAnsi="Times New Roman"/>
          <w:sz w:val="20"/>
        </w:rPr>
        <w:t>9.5</w:t>
      </w:r>
      <w:r w:rsidRPr="00952E3E">
        <w:rPr>
          <w:rFonts w:ascii="Times New Roman" w:hAnsi="Times New Roman"/>
          <w:b/>
          <w:sz w:val="20"/>
        </w:rPr>
        <w:t xml:space="preserve">    </w:t>
      </w:r>
      <w:r w:rsidRPr="00952E3E">
        <w:rPr>
          <w:rFonts w:ascii="Times New Roman" w:hAnsi="Times New Roman"/>
          <w:sz w:val="20"/>
        </w:rPr>
        <w:t>When appointing new staff, the School will:-</w:t>
      </w:r>
    </w:p>
    <w:p w:rsidR="007D53D0" w:rsidRPr="00952E3E" w:rsidRDefault="007D53D0" w:rsidP="007F03F5">
      <w:pPr>
        <w:jc w:val="both"/>
        <w:rPr>
          <w:rFonts w:ascii="Times New Roman" w:hAnsi="Times New Roman"/>
          <w:sz w:val="20"/>
        </w:rPr>
      </w:pPr>
    </w:p>
    <w:p w:rsidR="007D53D0" w:rsidRPr="00952E3E" w:rsidRDefault="007D53D0" w:rsidP="002123E7">
      <w:pPr>
        <w:numPr>
          <w:ilvl w:val="0"/>
          <w:numId w:val="16"/>
        </w:numPr>
        <w:ind w:left="1701" w:hanging="425"/>
        <w:jc w:val="both"/>
        <w:rPr>
          <w:rFonts w:ascii="Times New Roman" w:hAnsi="Times New Roman"/>
          <w:sz w:val="20"/>
        </w:rPr>
      </w:pPr>
      <w:r w:rsidRPr="00952E3E">
        <w:rPr>
          <w:rFonts w:ascii="Times New Roman" w:hAnsi="Times New Roman"/>
          <w:sz w:val="20"/>
        </w:rPr>
        <w:t>Verify a candidate’s identity, preferably from current photographic ID and proof of address except where, for exceptional reasons, none is available;</w:t>
      </w:r>
    </w:p>
    <w:p w:rsidR="007D53D0" w:rsidRPr="00952E3E" w:rsidRDefault="007D53D0" w:rsidP="002123E7">
      <w:pPr>
        <w:numPr>
          <w:ilvl w:val="0"/>
          <w:numId w:val="16"/>
        </w:numPr>
        <w:ind w:left="1701" w:hanging="425"/>
        <w:jc w:val="both"/>
        <w:rPr>
          <w:rFonts w:ascii="Times New Roman" w:hAnsi="Times New Roman"/>
          <w:sz w:val="20"/>
        </w:rPr>
      </w:pPr>
      <w:r w:rsidRPr="00952E3E">
        <w:rPr>
          <w:rFonts w:ascii="Times New Roman" w:hAnsi="Times New Roman"/>
          <w:sz w:val="20"/>
        </w:rPr>
        <w:t>Obtain a certificate for an enhanced DBS check with a barred list information where the person will be engaging in regulated activity;</w:t>
      </w:r>
    </w:p>
    <w:p w:rsidR="007D53D0" w:rsidRPr="00952E3E" w:rsidRDefault="007D53D0" w:rsidP="002123E7">
      <w:pPr>
        <w:numPr>
          <w:ilvl w:val="0"/>
          <w:numId w:val="16"/>
        </w:numPr>
        <w:ind w:left="1701" w:hanging="425"/>
        <w:jc w:val="both"/>
        <w:rPr>
          <w:rFonts w:ascii="Times New Roman" w:hAnsi="Times New Roman"/>
          <w:sz w:val="20"/>
        </w:rPr>
      </w:pPr>
      <w:r w:rsidRPr="00952E3E">
        <w:rPr>
          <w:rFonts w:ascii="Times New Roman" w:hAnsi="Times New Roman"/>
          <w:sz w:val="20"/>
        </w:rPr>
        <w:t>Obtain a separate barred list check if an individual will start work in regulated activity before the DBS certificate is available;</w:t>
      </w:r>
    </w:p>
    <w:p w:rsidR="007D53D0" w:rsidRPr="00952E3E" w:rsidRDefault="007D53D0" w:rsidP="002123E7">
      <w:pPr>
        <w:numPr>
          <w:ilvl w:val="0"/>
          <w:numId w:val="16"/>
        </w:numPr>
        <w:ind w:left="1701" w:hanging="425"/>
        <w:jc w:val="both"/>
        <w:rPr>
          <w:rFonts w:ascii="Times New Roman" w:hAnsi="Times New Roman"/>
          <w:sz w:val="20"/>
        </w:rPr>
      </w:pPr>
      <w:r w:rsidRPr="00952E3E">
        <w:rPr>
          <w:rFonts w:ascii="Times New Roman" w:hAnsi="Times New Roman"/>
          <w:sz w:val="20"/>
        </w:rPr>
        <w:t>Check that a candidate to be employed as a teacher is not subject to a prohibition order issued by the Secretary of State, using the Employer Access Online service;</w:t>
      </w:r>
    </w:p>
    <w:p w:rsidR="007D53D0" w:rsidRPr="00952E3E" w:rsidRDefault="007D53D0" w:rsidP="002123E7">
      <w:pPr>
        <w:numPr>
          <w:ilvl w:val="0"/>
          <w:numId w:val="16"/>
        </w:numPr>
        <w:ind w:left="1701" w:hanging="425"/>
        <w:jc w:val="both"/>
        <w:rPr>
          <w:rFonts w:ascii="Times New Roman" w:hAnsi="Times New Roman"/>
          <w:sz w:val="20"/>
        </w:rPr>
      </w:pPr>
      <w:r w:rsidRPr="00952E3E">
        <w:rPr>
          <w:rFonts w:ascii="Times New Roman" w:hAnsi="Times New Roman"/>
          <w:sz w:val="20"/>
        </w:rPr>
        <w:t>Verify the candidate’s mental and physical fitness to carry out their work responsibilities. A job applicant can be asked relevant questions about disability and health in order to establish whether they have the physical and mental capacity for the specific role;</w:t>
      </w:r>
    </w:p>
    <w:p w:rsidR="007D53D0" w:rsidRPr="00952E3E" w:rsidRDefault="007D53D0" w:rsidP="002123E7">
      <w:pPr>
        <w:numPr>
          <w:ilvl w:val="0"/>
          <w:numId w:val="16"/>
        </w:numPr>
        <w:ind w:left="1701" w:hanging="425"/>
        <w:jc w:val="both"/>
        <w:rPr>
          <w:rFonts w:ascii="Times New Roman" w:hAnsi="Times New Roman"/>
          <w:sz w:val="20"/>
        </w:rPr>
      </w:pPr>
      <w:r w:rsidRPr="00952E3E">
        <w:rPr>
          <w:rFonts w:ascii="Times New Roman" w:hAnsi="Times New Roman"/>
          <w:sz w:val="20"/>
        </w:rPr>
        <w:t>Verify the person’s right to work in the UK. If there is uncertainty about whether an individual needs permission to work in the UK, then prospective employers, or volunteer managers, should follow advice on the GOV.UK website;</w:t>
      </w:r>
    </w:p>
    <w:p w:rsidR="007D53D0" w:rsidRPr="00952E3E" w:rsidRDefault="007D53D0" w:rsidP="002123E7">
      <w:pPr>
        <w:numPr>
          <w:ilvl w:val="0"/>
          <w:numId w:val="16"/>
        </w:numPr>
        <w:ind w:left="1701" w:hanging="425"/>
        <w:jc w:val="both"/>
        <w:rPr>
          <w:rFonts w:ascii="Times New Roman" w:hAnsi="Times New Roman"/>
          <w:sz w:val="20"/>
        </w:rPr>
      </w:pPr>
      <w:r w:rsidRPr="00952E3E">
        <w:rPr>
          <w:rFonts w:ascii="Times New Roman" w:hAnsi="Times New Roman"/>
          <w:sz w:val="20"/>
        </w:rPr>
        <w:t>If the person has lived or worked outside the UK, make any further checks the school  considers appropriate;</w:t>
      </w:r>
    </w:p>
    <w:p w:rsidR="007D53D0" w:rsidRPr="00952E3E" w:rsidRDefault="007D53D0" w:rsidP="002123E7">
      <w:pPr>
        <w:numPr>
          <w:ilvl w:val="0"/>
          <w:numId w:val="16"/>
        </w:numPr>
        <w:ind w:left="1701" w:hanging="425"/>
        <w:jc w:val="both"/>
        <w:rPr>
          <w:rFonts w:ascii="Times New Roman" w:hAnsi="Times New Roman"/>
          <w:sz w:val="20"/>
        </w:rPr>
      </w:pPr>
      <w:r w:rsidRPr="00952E3E">
        <w:rPr>
          <w:rFonts w:ascii="Times New Roman" w:hAnsi="Times New Roman"/>
          <w:sz w:val="20"/>
        </w:rPr>
        <w:t xml:space="preserve">Verify professional qualifications, as appropriate. </w:t>
      </w:r>
    </w:p>
    <w:p w:rsidR="007D53D0" w:rsidRPr="00952E3E" w:rsidRDefault="007D53D0" w:rsidP="007F03F5">
      <w:pPr>
        <w:ind w:left="720" w:hanging="720"/>
        <w:jc w:val="both"/>
        <w:rPr>
          <w:rFonts w:ascii="Times New Roman" w:hAnsi="Times New Roman"/>
          <w:sz w:val="20"/>
        </w:rPr>
      </w:pPr>
    </w:p>
    <w:p w:rsidR="007D53D0" w:rsidRPr="00952E3E" w:rsidRDefault="007D53D0" w:rsidP="00354B8E">
      <w:pPr>
        <w:pStyle w:val="BodyText2"/>
        <w:ind w:left="851" w:hanging="425"/>
        <w:jc w:val="both"/>
        <w:rPr>
          <w:rFonts w:ascii="Times New Roman" w:hAnsi="Times New Roman"/>
          <w:b w:val="0"/>
          <w:bCs/>
          <w:sz w:val="20"/>
        </w:rPr>
      </w:pPr>
      <w:r w:rsidRPr="00952E3E">
        <w:rPr>
          <w:rFonts w:ascii="Times New Roman" w:hAnsi="Times New Roman"/>
          <w:b w:val="0"/>
          <w:bCs/>
          <w:sz w:val="20"/>
        </w:rPr>
        <w:t>9.6</w:t>
      </w:r>
      <w:r w:rsidRPr="00952E3E">
        <w:rPr>
          <w:rFonts w:ascii="Times New Roman" w:hAnsi="Times New Roman"/>
          <w:bCs/>
          <w:sz w:val="20"/>
        </w:rPr>
        <w:tab/>
      </w:r>
      <w:r w:rsidRPr="00952E3E">
        <w:rPr>
          <w:rFonts w:ascii="Times New Roman" w:hAnsi="Times New Roman"/>
          <w:b w:val="0"/>
          <w:bCs/>
          <w:sz w:val="20"/>
        </w:rPr>
        <w:t>It is important to remember that as well as putting children and staff at risk, if a school or college knows or has reason to believe that an individual is barred, it commits an offence if it allows the individual to carry out any form of regulated activity. There are penalties of up to five years in prison if a barred individual is convicted of attempting  to engage or engaging in such work.</w:t>
      </w:r>
    </w:p>
    <w:p w:rsidR="007D53D0" w:rsidRPr="00952E3E" w:rsidRDefault="007D53D0" w:rsidP="007F03F5">
      <w:pPr>
        <w:pStyle w:val="BodyText2"/>
        <w:jc w:val="both"/>
        <w:rPr>
          <w:rFonts w:ascii="Times New Roman" w:hAnsi="Times New Roman"/>
          <w:b w:val="0"/>
          <w:bCs/>
          <w:sz w:val="20"/>
        </w:rPr>
      </w:pPr>
    </w:p>
    <w:p w:rsidR="007D53D0" w:rsidRPr="00952E3E" w:rsidRDefault="007D53D0" w:rsidP="00354B8E">
      <w:pPr>
        <w:pStyle w:val="Header"/>
        <w:tabs>
          <w:tab w:val="clear" w:pos="4153"/>
          <w:tab w:val="clear" w:pos="8306"/>
        </w:tabs>
        <w:ind w:left="851" w:hanging="425"/>
        <w:jc w:val="both"/>
        <w:rPr>
          <w:szCs w:val="24"/>
        </w:rPr>
      </w:pPr>
      <w:r w:rsidRPr="00952E3E">
        <w:rPr>
          <w:bCs/>
        </w:rPr>
        <w:t>9.7</w:t>
      </w:r>
      <w:r w:rsidRPr="00952E3E">
        <w:rPr>
          <w:b/>
          <w:bCs/>
        </w:rPr>
        <w:t xml:space="preserve">   </w:t>
      </w:r>
      <w:r w:rsidRPr="00952E3E">
        <w:rPr>
          <w:szCs w:val="24"/>
        </w:rPr>
        <w:t>Any applicant refusing to go through the vetting and barring system or DBS check will not be employed as a paid member of staff or as a volunteer if their role includes regulated or (and currently) controlled activities that require registration. Current definitions of controlled and regulated activity can be found on the DBS website.</w:t>
      </w:r>
    </w:p>
    <w:p w:rsidR="007D53D0" w:rsidRPr="00952E3E" w:rsidRDefault="007D53D0" w:rsidP="007F03F5">
      <w:pPr>
        <w:pStyle w:val="Header"/>
        <w:tabs>
          <w:tab w:val="clear" w:pos="4153"/>
          <w:tab w:val="clear" w:pos="8306"/>
        </w:tabs>
        <w:jc w:val="both"/>
        <w:rPr>
          <w:szCs w:val="24"/>
        </w:rPr>
      </w:pPr>
    </w:p>
    <w:p w:rsidR="007D53D0" w:rsidRDefault="007D53D0" w:rsidP="00354B8E">
      <w:pPr>
        <w:pStyle w:val="Header"/>
        <w:tabs>
          <w:tab w:val="clear" w:pos="4153"/>
          <w:tab w:val="clear" w:pos="8306"/>
        </w:tabs>
        <w:ind w:left="851" w:hanging="425"/>
        <w:jc w:val="both"/>
      </w:pPr>
      <w:r w:rsidRPr="00952E3E">
        <w:rPr>
          <w:szCs w:val="24"/>
        </w:rPr>
        <w:t>9.8  A</w:t>
      </w:r>
      <w:r w:rsidRPr="00952E3E">
        <w:t>ll staff and volunteers will go through DBS checks as necessary. All staff/volunteers who have regular, unsupervised access to children or vulnerable adults will need a DBS check as will the designated person for child protection. Staff/volunteers who have regular contact with children and young people through mixed groups (activities that both adults and children participate in together), and who have positions of responsibility and trust where contact with children is possible will also need a DBS check.</w:t>
      </w:r>
    </w:p>
    <w:p w:rsidR="00952E3E" w:rsidRDefault="00952E3E" w:rsidP="00354B8E">
      <w:pPr>
        <w:pStyle w:val="Header"/>
        <w:tabs>
          <w:tab w:val="clear" w:pos="4153"/>
          <w:tab w:val="clear" w:pos="8306"/>
        </w:tabs>
        <w:ind w:left="851" w:hanging="425"/>
        <w:jc w:val="both"/>
      </w:pPr>
    </w:p>
    <w:p w:rsidR="00C6527B" w:rsidRPr="008E203B" w:rsidRDefault="00952E3E" w:rsidP="00C6527B">
      <w:pPr>
        <w:pStyle w:val="Default"/>
        <w:ind w:left="851" w:hanging="425"/>
        <w:rPr>
          <w:color w:val="auto"/>
        </w:rPr>
      </w:pPr>
      <w:r w:rsidRPr="00952E3E">
        <w:rPr>
          <w:rFonts w:ascii="Times New Roman" w:hAnsi="Times New Roman" w:cs="Times New Roman"/>
          <w:color w:val="auto"/>
          <w:sz w:val="20"/>
        </w:rPr>
        <w:t>9.</w:t>
      </w:r>
      <w:r w:rsidRPr="008E203B">
        <w:rPr>
          <w:rFonts w:ascii="Times New Roman" w:hAnsi="Times New Roman" w:cs="Times New Roman"/>
          <w:color w:val="auto"/>
          <w:sz w:val="20"/>
        </w:rPr>
        <w:t xml:space="preserve">9   All governors </w:t>
      </w:r>
      <w:r w:rsidR="002622F4" w:rsidRPr="008E203B">
        <w:rPr>
          <w:rFonts w:ascii="Times New Roman" w:hAnsi="Times New Roman" w:cs="Times New Roman"/>
          <w:color w:val="auto"/>
          <w:sz w:val="20"/>
        </w:rPr>
        <w:t>be subject to</w:t>
      </w:r>
      <w:r w:rsidRPr="008E203B">
        <w:rPr>
          <w:rFonts w:ascii="Times New Roman" w:hAnsi="Times New Roman" w:cs="Times New Roman"/>
          <w:color w:val="auto"/>
          <w:sz w:val="20"/>
        </w:rPr>
        <w:t xml:space="preserve"> </w:t>
      </w:r>
      <w:r w:rsidR="00A82FA5" w:rsidRPr="008E203B">
        <w:rPr>
          <w:rFonts w:ascii="Times New Roman" w:hAnsi="Times New Roman" w:cs="Times New Roman"/>
          <w:color w:val="auto"/>
          <w:sz w:val="20"/>
        </w:rPr>
        <w:t xml:space="preserve">identity checks and </w:t>
      </w:r>
      <w:r w:rsidRPr="008E203B">
        <w:rPr>
          <w:rFonts w:ascii="Times New Roman" w:hAnsi="Times New Roman" w:cs="Times New Roman"/>
          <w:color w:val="auto"/>
          <w:sz w:val="20"/>
        </w:rPr>
        <w:t xml:space="preserve">an enhanced DBS check which will </w:t>
      </w:r>
      <w:r w:rsidR="00C24E6C" w:rsidRPr="008E203B">
        <w:rPr>
          <w:rFonts w:ascii="Times New Roman" w:hAnsi="Times New Roman" w:cs="Times New Roman"/>
          <w:color w:val="auto"/>
          <w:sz w:val="20"/>
        </w:rPr>
        <w:t>obtained</w:t>
      </w:r>
      <w:r w:rsidRPr="008E203B">
        <w:rPr>
          <w:rFonts w:ascii="Times New Roman" w:hAnsi="Times New Roman" w:cs="Times New Roman"/>
          <w:color w:val="auto"/>
          <w:sz w:val="20"/>
        </w:rPr>
        <w:t xml:space="preserve"> within 21 days of their appointment as a governor. </w:t>
      </w:r>
      <w:r w:rsidR="00C6527B" w:rsidRPr="008E203B">
        <w:rPr>
          <w:rFonts w:ascii="Times New Roman" w:hAnsi="Times New Roman" w:cs="Times New Roman"/>
          <w:color w:val="auto"/>
          <w:sz w:val="20"/>
        </w:rPr>
        <w:t xml:space="preserve">If a governor has no contact with children, a DBS without a barred list check is acceptable. </w:t>
      </w:r>
      <w:r w:rsidR="00A82FA5" w:rsidRPr="008E203B">
        <w:rPr>
          <w:rFonts w:ascii="Times New Roman" w:hAnsi="Times New Roman" w:cs="Times New Roman"/>
          <w:color w:val="auto"/>
          <w:sz w:val="20"/>
        </w:rPr>
        <w:t xml:space="preserve">All governors’ sign a declaration that they are not disqualified from acting as a governor, for one of the reasons prescribed by legislation. </w:t>
      </w:r>
      <w:r w:rsidR="009501FC" w:rsidRPr="008E203B">
        <w:rPr>
          <w:rFonts w:ascii="Times New Roman" w:hAnsi="Times New Roman" w:cs="Times New Roman"/>
          <w:color w:val="auto"/>
          <w:sz w:val="20"/>
        </w:rPr>
        <w:t xml:space="preserve">A person prohibited under section 128 is also disqualified from holding or continuing to hold office as a governor of a maintained school. A section </w:t>
      </w:r>
      <w:r w:rsidR="00C24E6C" w:rsidRPr="008E203B">
        <w:rPr>
          <w:rFonts w:ascii="Times New Roman" w:hAnsi="Times New Roman" w:cs="Times New Roman"/>
          <w:color w:val="auto"/>
          <w:sz w:val="20"/>
        </w:rPr>
        <w:t>1</w:t>
      </w:r>
      <w:r w:rsidR="009501FC" w:rsidRPr="008E203B">
        <w:rPr>
          <w:rFonts w:ascii="Times New Roman" w:hAnsi="Times New Roman" w:cs="Times New Roman"/>
          <w:color w:val="auto"/>
          <w:sz w:val="20"/>
        </w:rPr>
        <w:t xml:space="preserve">28 check will be obtained by the school for each new governor and will be re-checked </w:t>
      </w:r>
      <w:r w:rsidR="006A3CF6" w:rsidRPr="008E203B">
        <w:rPr>
          <w:rFonts w:ascii="Times New Roman" w:hAnsi="Times New Roman" w:cs="Times New Roman"/>
          <w:color w:val="auto"/>
          <w:sz w:val="20"/>
        </w:rPr>
        <w:t>annually</w:t>
      </w:r>
      <w:r w:rsidR="009501FC" w:rsidRPr="008E203B">
        <w:rPr>
          <w:rFonts w:ascii="Times New Roman" w:hAnsi="Times New Roman" w:cs="Times New Roman"/>
          <w:color w:val="auto"/>
          <w:sz w:val="20"/>
        </w:rPr>
        <w:t>.</w:t>
      </w:r>
      <w:r w:rsidR="00A82FA5" w:rsidRPr="008E203B">
        <w:rPr>
          <w:rFonts w:ascii="Times New Roman" w:hAnsi="Times New Roman" w:cs="Times New Roman"/>
          <w:color w:val="auto"/>
          <w:sz w:val="20"/>
        </w:rPr>
        <w:t xml:space="preserve"> </w:t>
      </w:r>
    </w:p>
    <w:p w:rsidR="00C6527B" w:rsidRPr="008E203B" w:rsidRDefault="00C6527B" w:rsidP="00C6527B">
      <w:pPr>
        <w:pStyle w:val="Default"/>
        <w:ind w:left="426"/>
        <w:rPr>
          <w:rFonts w:ascii="Times New Roman" w:hAnsi="Times New Roman" w:cs="Times New Roman"/>
          <w:color w:val="auto"/>
          <w:sz w:val="20"/>
        </w:rPr>
      </w:pPr>
      <w:r w:rsidRPr="008E203B">
        <w:rPr>
          <w:rFonts w:ascii="Times New Roman" w:hAnsi="Times New Roman" w:cs="Times New Roman"/>
          <w:color w:val="auto"/>
          <w:sz w:val="20"/>
        </w:rPr>
        <w:t xml:space="preserve">    </w:t>
      </w:r>
    </w:p>
    <w:p w:rsidR="00952E3E" w:rsidRPr="00952E3E" w:rsidRDefault="00952E3E" w:rsidP="00952E3E">
      <w:pPr>
        <w:pStyle w:val="Default"/>
        <w:ind w:left="851" w:hanging="425"/>
        <w:rPr>
          <w:rFonts w:ascii="Times New Roman" w:hAnsi="Times New Roman" w:cs="Times New Roman"/>
          <w:color w:val="auto"/>
          <w:sz w:val="20"/>
        </w:rPr>
      </w:pPr>
    </w:p>
    <w:p w:rsidR="00952E3E" w:rsidRPr="00396BDC" w:rsidRDefault="00952E3E" w:rsidP="00354B8E">
      <w:pPr>
        <w:pStyle w:val="Header"/>
        <w:tabs>
          <w:tab w:val="clear" w:pos="4153"/>
          <w:tab w:val="clear" w:pos="8306"/>
        </w:tabs>
        <w:ind w:left="851" w:hanging="425"/>
        <w:jc w:val="both"/>
      </w:pPr>
    </w:p>
    <w:p w:rsidR="007D53D0" w:rsidRPr="00396BDC" w:rsidRDefault="007D53D0" w:rsidP="007F03F5">
      <w:pPr>
        <w:pStyle w:val="BodyText2"/>
        <w:jc w:val="both"/>
        <w:rPr>
          <w:rFonts w:ascii="Times New Roman" w:hAnsi="Times New Roman"/>
          <w:b w:val="0"/>
          <w:szCs w:val="24"/>
        </w:rPr>
      </w:pPr>
    </w:p>
    <w:p w:rsidR="007D53D0" w:rsidRPr="00396BDC" w:rsidRDefault="007D53D0" w:rsidP="007F03F5">
      <w:pPr>
        <w:jc w:val="both"/>
        <w:rPr>
          <w:rFonts w:ascii="Times New Roman" w:hAnsi="Times New Roman"/>
          <w:szCs w:val="24"/>
        </w:rPr>
      </w:pPr>
    </w:p>
    <w:p w:rsidR="007D53D0" w:rsidRPr="00354B8E" w:rsidRDefault="007D53D0" w:rsidP="00354B8E">
      <w:pPr>
        <w:pStyle w:val="BodyText"/>
        <w:tabs>
          <w:tab w:val="clear" w:pos="0"/>
          <w:tab w:val="clear" w:pos="720"/>
          <w:tab w:val="clear" w:pos="1440"/>
          <w:tab w:val="clear" w:pos="2160"/>
        </w:tabs>
        <w:ind w:left="426" w:hanging="426"/>
        <w:jc w:val="both"/>
        <w:rPr>
          <w:rFonts w:ascii="Times New Roman" w:hAnsi="Times New Roman"/>
          <w:sz w:val="20"/>
        </w:rPr>
      </w:pPr>
      <w:r w:rsidRPr="00354B8E">
        <w:rPr>
          <w:rFonts w:ascii="Times New Roman" w:hAnsi="Times New Roman"/>
          <w:sz w:val="20"/>
        </w:rPr>
        <w:t>10.   CREATING A CHILD PROTECTIVE ENVIRONMENT</w:t>
      </w:r>
    </w:p>
    <w:p w:rsidR="007D53D0" w:rsidRPr="00396BDC" w:rsidRDefault="007D53D0" w:rsidP="007F03F5">
      <w:pPr>
        <w:pStyle w:val="BodyText"/>
        <w:tabs>
          <w:tab w:val="clear" w:pos="0"/>
          <w:tab w:val="clear" w:pos="1440"/>
          <w:tab w:val="clear" w:pos="2160"/>
        </w:tabs>
        <w:ind w:left="720" w:hanging="720"/>
        <w:jc w:val="both"/>
        <w:rPr>
          <w:rFonts w:ascii="Times New Roman" w:hAnsi="Times New Roman"/>
          <w:sz w:val="24"/>
          <w:szCs w:val="24"/>
        </w:rPr>
      </w:pPr>
      <w:r w:rsidRPr="00396BDC">
        <w:rPr>
          <w:rFonts w:ascii="Times New Roman" w:hAnsi="Times New Roman"/>
          <w:sz w:val="24"/>
          <w:szCs w:val="24"/>
        </w:rPr>
        <w:t xml:space="preserve">            </w:t>
      </w:r>
    </w:p>
    <w:p w:rsidR="007D53D0" w:rsidRPr="00396BDC" w:rsidRDefault="007D53D0" w:rsidP="00354B8E">
      <w:pPr>
        <w:pStyle w:val="BodyText"/>
        <w:tabs>
          <w:tab w:val="clear" w:pos="0"/>
          <w:tab w:val="clear" w:pos="720"/>
          <w:tab w:val="clear" w:pos="1440"/>
          <w:tab w:val="clear" w:pos="2160"/>
        </w:tabs>
        <w:ind w:left="426" w:hanging="426"/>
        <w:jc w:val="both"/>
        <w:rPr>
          <w:rFonts w:ascii="Times New Roman" w:hAnsi="Times New Roman"/>
          <w:b w:val="0"/>
          <w:sz w:val="20"/>
        </w:rPr>
      </w:pPr>
      <w:r w:rsidRPr="00396BDC">
        <w:rPr>
          <w:rFonts w:ascii="Times New Roman" w:hAnsi="Times New Roman"/>
          <w:sz w:val="24"/>
          <w:szCs w:val="24"/>
        </w:rPr>
        <w:lastRenderedPageBreak/>
        <w:t xml:space="preserve">       </w:t>
      </w:r>
      <w:r w:rsidRPr="00396BDC">
        <w:rPr>
          <w:rFonts w:ascii="Times New Roman" w:hAnsi="Times New Roman"/>
          <w:b w:val="0"/>
          <w:sz w:val="20"/>
        </w:rPr>
        <w:t>At Elmwood we believe that children are best protected in an environment where all aspects of their welfare are taken into account and where there is proper planning for events and activities.</w:t>
      </w:r>
    </w:p>
    <w:p w:rsidR="007D53D0" w:rsidRPr="00396BDC" w:rsidRDefault="007D53D0" w:rsidP="007F03F5">
      <w:pPr>
        <w:pStyle w:val="BodyText"/>
        <w:tabs>
          <w:tab w:val="clear" w:pos="0"/>
          <w:tab w:val="clear" w:pos="1440"/>
          <w:tab w:val="clear" w:pos="2160"/>
        </w:tabs>
        <w:ind w:left="720" w:hanging="720"/>
        <w:jc w:val="both"/>
        <w:rPr>
          <w:rFonts w:ascii="Times New Roman" w:hAnsi="Times New Roman"/>
          <w:b w:val="0"/>
          <w:sz w:val="20"/>
        </w:rPr>
      </w:pPr>
    </w:p>
    <w:p w:rsidR="007D53D0" w:rsidRPr="00396BDC" w:rsidRDefault="007D53D0" w:rsidP="004F36B6">
      <w:pPr>
        <w:ind w:left="851" w:hanging="425"/>
        <w:jc w:val="both"/>
        <w:rPr>
          <w:rFonts w:ascii="Times New Roman" w:hAnsi="Times New Roman"/>
          <w:b/>
        </w:rPr>
      </w:pPr>
      <w:r>
        <w:rPr>
          <w:rFonts w:ascii="Times New Roman" w:hAnsi="Times New Roman"/>
          <w:sz w:val="20"/>
        </w:rPr>
        <w:t>10.1</w:t>
      </w:r>
      <w:r w:rsidRPr="00396BDC">
        <w:rPr>
          <w:rFonts w:ascii="Times New Roman" w:hAnsi="Times New Roman"/>
          <w:sz w:val="20"/>
        </w:rPr>
        <w:t xml:space="preserve"> Attendance</w:t>
      </w:r>
    </w:p>
    <w:p w:rsidR="007D53D0" w:rsidRPr="00396BDC" w:rsidRDefault="007D53D0" w:rsidP="007F03F5">
      <w:pPr>
        <w:jc w:val="both"/>
        <w:rPr>
          <w:rFonts w:ascii="Times New Roman" w:hAnsi="Times New Roman"/>
          <w:sz w:val="20"/>
        </w:rPr>
      </w:pPr>
    </w:p>
    <w:p w:rsidR="007D53D0" w:rsidRPr="00396BDC" w:rsidRDefault="007D53D0" w:rsidP="004F36B6">
      <w:pPr>
        <w:ind w:left="851"/>
        <w:jc w:val="both"/>
        <w:rPr>
          <w:rFonts w:ascii="Times New Roman" w:hAnsi="Times New Roman"/>
          <w:sz w:val="20"/>
        </w:rPr>
      </w:pPr>
      <w:r w:rsidRPr="00396BDC">
        <w:rPr>
          <w:rFonts w:ascii="Times New Roman" w:hAnsi="Times New Roman"/>
          <w:sz w:val="20"/>
        </w:rPr>
        <w:t>We are aware that a pupil’s unexplained absence from school could mean that they are at risk from harm.</w:t>
      </w:r>
    </w:p>
    <w:p w:rsidR="007D53D0" w:rsidRPr="00396BDC" w:rsidRDefault="007D53D0" w:rsidP="007F03F5">
      <w:pPr>
        <w:ind w:left="720"/>
        <w:jc w:val="both"/>
        <w:rPr>
          <w:rFonts w:ascii="Times New Roman" w:hAnsi="Times New Roman"/>
          <w:sz w:val="20"/>
          <w:u w:val="single"/>
        </w:rPr>
      </w:pPr>
    </w:p>
    <w:p w:rsidR="007D53D0" w:rsidRPr="00396BDC" w:rsidRDefault="007D53D0" w:rsidP="00E30931">
      <w:pPr>
        <w:numPr>
          <w:ilvl w:val="0"/>
          <w:numId w:val="18"/>
        </w:numPr>
        <w:ind w:left="1560" w:hanging="284"/>
        <w:jc w:val="both"/>
        <w:rPr>
          <w:rFonts w:ascii="Times New Roman" w:hAnsi="Times New Roman"/>
          <w:sz w:val="20"/>
        </w:rPr>
      </w:pPr>
      <w:r w:rsidRPr="00396BDC">
        <w:rPr>
          <w:rFonts w:ascii="Times New Roman" w:hAnsi="Times New Roman"/>
          <w:sz w:val="20"/>
        </w:rPr>
        <w:t>We will always report an unexplained absence of a child with a Child Protection Plan to the child</w:t>
      </w:r>
      <w:r>
        <w:rPr>
          <w:rFonts w:ascii="Times New Roman" w:hAnsi="Times New Roman"/>
          <w:sz w:val="20"/>
        </w:rPr>
        <w:t>’s social worker within one day;</w:t>
      </w:r>
    </w:p>
    <w:p w:rsidR="007D53D0" w:rsidRPr="00396BDC" w:rsidRDefault="007D53D0" w:rsidP="007F03F5">
      <w:pPr>
        <w:ind w:left="1080"/>
        <w:jc w:val="both"/>
        <w:rPr>
          <w:rFonts w:ascii="Times New Roman" w:hAnsi="Times New Roman"/>
          <w:sz w:val="20"/>
        </w:rPr>
      </w:pPr>
    </w:p>
    <w:p w:rsidR="007D53D0" w:rsidRPr="00396BDC" w:rsidRDefault="007D53D0" w:rsidP="00E30931">
      <w:pPr>
        <w:numPr>
          <w:ilvl w:val="0"/>
          <w:numId w:val="18"/>
        </w:numPr>
        <w:jc w:val="both"/>
        <w:rPr>
          <w:rFonts w:ascii="Times New Roman" w:hAnsi="Times New Roman"/>
          <w:sz w:val="20"/>
        </w:rPr>
      </w:pPr>
      <w:r w:rsidRPr="00396BDC">
        <w:rPr>
          <w:rFonts w:ascii="Times New Roman" w:hAnsi="Times New Roman"/>
          <w:sz w:val="20"/>
        </w:rPr>
        <w:t>We will always seek to clarify the reason for a child’s absence from school with the child’s parent or carer as soon as is practicable on the first day</w:t>
      </w:r>
      <w:r>
        <w:rPr>
          <w:rFonts w:ascii="Times New Roman" w:hAnsi="Times New Roman"/>
          <w:sz w:val="20"/>
        </w:rPr>
        <w:t>;</w:t>
      </w:r>
    </w:p>
    <w:p w:rsidR="007D53D0" w:rsidRPr="00396BDC" w:rsidRDefault="007D53D0" w:rsidP="007F03F5">
      <w:pPr>
        <w:pStyle w:val="ListParagraph"/>
        <w:jc w:val="both"/>
        <w:rPr>
          <w:rFonts w:ascii="Times New Roman" w:hAnsi="Times New Roman"/>
          <w:sz w:val="20"/>
          <w:szCs w:val="20"/>
        </w:rPr>
      </w:pPr>
    </w:p>
    <w:p w:rsidR="007D53D0" w:rsidRPr="00396BDC" w:rsidRDefault="007D53D0" w:rsidP="00E30931">
      <w:pPr>
        <w:numPr>
          <w:ilvl w:val="0"/>
          <w:numId w:val="18"/>
        </w:numPr>
        <w:jc w:val="both"/>
        <w:rPr>
          <w:rFonts w:ascii="Times New Roman" w:hAnsi="Times New Roman"/>
          <w:sz w:val="20"/>
        </w:rPr>
      </w:pPr>
      <w:r w:rsidRPr="00396BDC">
        <w:rPr>
          <w:rFonts w:ascii="Times New Roman" w:hAnsi="Times New Roman"/>
          <w:sz w:val="20"/>
        </w:rPr>
        <w:t>We will always report a continued absence about which we have not been notified by the parent or carer to the Education Welfare Service</w:t>
      </w:r>
      <w:r>
        <w:rPr>
          <w:rFonts w:ascii="Times New Roman" w:hAnsi="Times New Roman"/>
          <w:sz w:val="20"/>
        </w:rPr>
        <w:t>;</w:t>
      </w:r>
    </w:p>
    <w:p w:rsidR="007D53D0" w:rsidRPr="00396BDC" w:rsidRDefault="007D53D0" w:rsidP="007F03F5">
      <w:pPr>
        <w:pStyle w:val="ListParagraph"/>
        <w:jc w:val="both"/>
        <w:rPr>
          <w:rFonts w:ascii="Times New Roman" w:hAnsi="Times New Roman"/>
          <w:sz w:val="20"/>
          <w:szCs w:val="20"/>
        </w:rPr>
      </w:pPr>
    </w:p>
    <w:p w:rsidR="007D53D0" w:rsidRPr="00396BDC" w:rsidRDefault="007D53D0" w:rsidP="00E30931">
      <w:pPr>
        <w:numPr>
          <w:ilvl w:val="0"/>
          <w:numId w:val="18"/>
        </w:numPr>
        <w:jc w:val="both"/>
        <w:rPr>
          <w:rFonts w:ascii="Times New Roman" w:hAnsi="Times New Roman"/>
          <w:sz w:val="20"/>
        </w:rPr>
      </w:pPr>
      <w:r w:rsidRPr="00396BDC">
        <w:rPr>
          <w:rFonts w:ascii="Times New Roman" w:hAnsi="Times New Roman"/>
          <w:sz w:val="20"/>
        </w:rPr>
        <w:t>We will always report to the local authority the name of any child who has been newly registered to attend our school but does not arrive on the expected day</w:t>
      </w:r>
      <w:r>
        <w:rPr>
          <w:rFonts w:ascii="Times New Roman" w:hAnsi="Times New Roman"/>
          <w:sz w:val="20"/>
        </w:rPr>
        <w:t>;</w:t>
      </w:r>
      <w:r w:rsidRPr="00396BDC">
        <w:rPr>
          <w:rFonts w:ascii="Times New Roman" w:hAnsi="Times New Roman"/>
          <w:sz w:val="20"/>
        </w:rPr>
        <w:t xml:space="preserve"> </w:t>
      </w:r>
    </w:p>
    <w:p w:rsidR="007D53D0" w:rsidRPr="00396BDC" w:rsidRDefault="007D53D0" w:rsidP="007F03F5">
      <w:pPr>
        <w:pStyle w:val="ListParagraph"/>
        <w:jc w:val="both"/>
        <w:rPr>
          <w:rFonts w:ascii="Times New Roman" w:hAnsi="Times New Roman"/>
          <w:sz w:val="20"/>
          <w:szCs w:val="20"/>
        </w:rPr>
      </w:pPr>
    </w:p>
    <w:p w:rsidR="007D53D0" w:rsidRDefault="007D53D0" w:rsidP="00E30931">
      <w:pPr>
        <w:numPr>
          <w:ilvl w:val="0"/>
          <w:numId w:val="18"/>
        </w:numPr>
        <w:jc w:val="both"/>
        <w:rPr>
          <w:rFonts w:ascii="Times New Roman" w:hAnsi="Times New Roman"/>
          <w:sz w:val="20"/>
        </w:rPr>
      </w:pPr>
      <w:r w:rsidRPr="00396BDC">
        <w:rPr>
          <w:rFonts w:ascii="Times New Roman" w:hAnsi="Times New Roman"/>
          <w:sz w:val="20"/>
        </w:rPr>
        <w:t>We will always report to the Education Welfare Service the continued absence of a child known or thought to have been taken overseas if the child does not return to school on the expected return date.</w:t>
      </w:r>
    </w:p>
    <w:p w:rsidR="00A70414" w:rsidRDefault="00A70414" w:rsidP="00A70414">
      <w:pPr>
        <w:pStyle w:val="ListParagraph"/>
        <w:rPr>
          <w:rFonts w:ascii="Times New Roman" w:hAnsi="Times New Roman"/>
          <w:sz w:val="20"/>
        </w:rPr>
      </w:pPr>
    </w:p>
    <w:p w:rsidR="00A70414" w:rsidRPr="00396BDC" w:rsidRDefault="00A70414" w:rsidP="00A70414">
      <w:pPr>
        <w:ind w:left="1604"/>
        <w:jc w:val="both"/>
        <w:rPr>
          <w:rFonts w:ascii="Times New Roman" w:hAnsi="Times New Roman"/>
          <w:sz w:val="20"/>
        </w:rPr>
      </w:pPr>
    </w:p>
    <w:p w:rsidR="007D53D0" w:rsidRPr="00396BDC" w:rsidRDefault="007D53D0" w:rsidP="007F03F5">
      <w:pPr>
        <w:pStyle w:val="BodyText"/>
        <w:tabs>
          <w:tab w:val="clear" w:pos="0"/>
          <w:tab w:val="clear" w:pos="1440"/>
          <w:tab w:val="clear" w:pos="2160"/>
        </w:tabs>
        <w:ind w:left="720" w:hanging="720"/>
        <w:jc w:val="both"/>
        <w:rPr>
          <w:rFonts w:ascii="Times New Roman" w:hAnsi="Times New Roman"/>
          <w:b w:val="0"/>
          <w:sz w:val="20"/>
        </w:rPr>
      </w:pPr>
    </w:p>
    <w:p w:rsidR="007D53D0" w:rsidRDefault="007D53D0" w:rsidP="00E30931">
      <w:pPr>
        <w:pStyle w:val="BodyText"/>
        <w:numPr>
          <w:ilvl w:val="1"/>
          <w:numId w:val="37"/>
        </w:numPr>
        <w:tabs>
          <w:tab w:val="clear" w:pos="0"/>
          <w:tab w:val="clear" w:pos="720"/>
          <w:tab w:val="clear" w:pos="1440"/>
          <w:tab w:val="clear" w:pos="2160"/>
        </w:tabs>
        <w:jc w:val="both"/>
        <w:rPr>
          <w:rFonts w:ascii="Times New Roman" w:hAnsi="Times New Roman"/>
          <w:b w:val="0"/>
          <w:sz w:val="20"/>
        </w:rPr>
      </w:pPr>
      <w:r w:rsidRPr="00396BDC">
        <w:rPr>
          <w:rFonts w:ascii="Times New Roman" w:hAnsi="Times New Roman"/>
          <w:b w:val="0"/>
          <w:sz w:val="20"/>
        </w:rPr>
        <w:t>Curriculum</w:t>
      </w:r>
    </w:p>
    <w:p w:rsidR="007D53D0" w:rsidRPr="00396BDC" w:rsidRDefault="007D53D0" w:rsidP="004F36B6">
      <w:pPr>
        <w:pStyle w:val="BodyText"/>
        <w:tabs>
          <w:tab w:val="clear" w:pos="0"/>
          <w:tab w:val="clear" w:pos="720"/>
          <w:tab w:val="clear" w:pos="1440"/>
          <w:tab w:val="clear" w:pos="2160"/>
        </w:tabs>
        <w:ind w:left="426"/>
        <w:jc w:val="both"/>
        <w:rPr>
          <w:rFonts w:ascii="Times New Roman" w:hAnsi="Times New Roman"/>
          <w:b w:val="0"/>
          <w:sz w:val="20"/>
        </w:rPr>
      </w:pPr>
    </w:p>
    <w:p w:rsidR="007D53D0" w:rsidRPr="00396BDC" w:rsidRDefault="007D53D0" w:rsidP="005B5A9F">
      <w:pPr>
        <w:pStyle w:val="BodyText"/>
        <w:tabs>
          <w:tab w:val="clear" w:pos="0"/>
          <w:tab w:val="clear" w:pos="720"/>
          <w:tab w:val="clear" w:pos="1440"/>
          <w:tab w:val="clear" w:pos="2160"/>
        </w:tabs>
        <w:ind w:left="851" w:hanging="851"/>
        <w:jc w:val="both"/>
        <w:rPr>
          <w:rFonts w:ascii="Times New Roman" w:hAnsi="Times New Roman"/>
          <w:b w:val="0"/>
          <w:sz w:val="20"/>
        </w:rPr>
      </w:pPr>
      <w:r w:rsidRPr="00396BDC">
        <w:rPr>
          <w:rFonts w:ascii="Times New Roman" w:hAnsi="Times New Roman"/>
          <w:b w:val="0"/>
          <w:sz w:val="20"/>
        </w:rPr>
        <w:t xml:space="preserve">              </w:t>
      </w:r>
      <w:r>
        <w:rPr>
          <w:rFonts w:ascii="Times New Roman" w:hAnsi="Times New Roman"/>
          <w:b w:val="0"/>
          <w:sz w:val="20"/>
        </w:rPr>
        <w:t xml:space="preserve">   </w:t>
      </w:r>
      <w:r w:rsidRPr="00396BDC">
        <w:rPr>
          <w:rFonts w:ascii="Times New Roman" w:hAnsi="Times New Roman"/>
          <w:b w:val="0"/>
          <w:sz w:val="20"/>
        </w:rPr>
        <w:t>The P</w:t>
      </w:r>
      <w:r>
        <w:rPr>
          <w:rFonts w:ascii="Times New Roman" w:hAnsi="Times New Roman"/>
          <w:b w:val="0"/>
          <w:sz w:val="20"/>
        </w:rPr>
        <w:t>ersonal, Social, Health &amp; Economic &amp; Citizenship</w:t>
      </w:r>
      <w:r w:rsidRPr="00396BDC">
        <w:rPr>
          <w:rFonts w:ascii="Times New Roman" w:hAnsi="Times New Roman"/>
          <w:b w:val="0"/>
          <w:sz w:val="20"/>
        </w:rPr>
        <w:t xml:space="preserve"> scheme of work provide</w:t>
      </w:r>
      <w:r>
        <w:rPr>
          <w:rFonts w:ascii="Times New Roman" w:hAnsi="Times New Roman"/>
          <w:b w:val="0"/>
          <w:sz w:val="20"/>
        </w:rPr>
        <w:t>s</w:t>
      </w:r>
      <w:r w:rsidRPr="00396BDC">
        <w:rPr>
          <w:rFonts w:ascii="Times New Roman" w:hAnsi="Times New Roman"/>
          <w:b w:val="0"/>
          <w:sz w:val="20"/>
        </w:rPr>
        <w:t xml:space="preserve"> opportunities in the curriculum for pupils to learn about aspects of safeguarding including E-safety. Topics covered include decision making, assertiveness and support networks, cyber</w:t>
      </w:r>
      <w:r>
        <w:rPr>
          <w:rFonts w:ascii="Times New Roman" w:hAnsi="Times New Roman"/>
          <w:b w:val="0"/>
          <w:sz w:val="20"/>
        </w:rPr>
        <w:t xml:space="preserve"> </w:t>
      </w:r>
      <w:r w:rsidRPr="00396BDC">
        <w:rPr>
          <w:rFonts w:ascii="Times New Roman" w:hAnsi="Times New Roman"/>
          <w:b w:val="0"/>
          <w:sz w:val="20"/>
        </w:rPr>
        <w:t>bullying and taking risks. During these lessons opportunities will be provided for pupils to develop skills, concepts, attitudes and knowledge that promote their safety and well-being. The Dot Com journals also provide age appropriate opportunities for discussion of specific safeguarding topics e.g. domestic violence as well as providing the means for disclosures.  Assemblies and Circle Time are used to remind pupils about aspects of safety, e-safety and site security. Pupils are encouraged to tell somebody if they ae worried about anything and the “listening” ethos of the school is emphasised.</w:t>
      </w:r>
    </w:p>
    <w:p w:rsidR="007D53D0" w:rsidRPr="00396BDC" w:rsidRDefault="007D53D0" w:rsidP="007F03F5">
      <w:pPr>
        <w:pStyle w:val="BodyText"/>
        <w:tabs>
          <w:tab w:val="clear" w:pos="0"/>
          <w:tab w:val="clear" w:pos="1440"/>
          <w:tab w:val="clear" w:pos="2160"/>
        </w:tabs>
        <w:ind w:left="720" w:hanging="720"/>
        <w:jc w:val="both"/>
        <w:rPr>
          <w:rFonts w:ascii="Times New Roman" w:hAnsi="Times New Roman"/>
          <w:b w:val="0"/>
          <w:sz w:val="20"/>
        </w:rPr>
      </w:pPr>
    </w:p>
    <w:p w:rsidR="007D53D0" w:rsidRPr="00396BDC" w:rsidRDefault="007D53D0" w:rsidP="005B5A9F">
      <w:pPr>
        <w:pStyle w:val="BodyText"/>
        <w:tabs>
          <w:tab w:val="clear" w:pos="0"/>
          <w:tab w:val="clear" w:pos="720"/>
          <w:tab w:val="clear" w:pos="1440"/>
          <w:tab w:val="clear" w:pos="2160"/>
        </w:tabs>
        <w:ind w:left="851" w:hanging="851"/>
        <w:jc w:val="both"/>
        <w:rPr>
          <w:rFonts w:ascii="Times New Roman" w:hAnsi="Times New Roman"/>
          <w:b w:val="0"/>
          <w:sz w:val="20"/>
        </w:rPr>
      </w:pPr>
      <w:r w:rsidRPr="00396BDC">
        <w:rPr>
          <w:rFonts w:ascii="Times New Roman" w:hAnsi="Times New Roman"/>
          <w:b w:val="0"/>
          <w:sz w:val="20"/>
        </w:rPr>
        <w:t xml:space="preserve">             </w:t>
      </w:r>
      <w:r>
        <w:rPr>
          <w:rFonts w:ascii="Times New Roman" w:hAnsi="Times New Roman"/>
          <w:b w:val="0"/>
          <w:sz w:val="20"/>
        </w:rPr>
        <w:tab/>
      </w:r>
      <w:r w:rsidRPr="00396BDC">
        <w:rPr>
          <w:rFonts w:ascii="Times New Roman" w:hAnsi="Times New Roman"/>
          <w:b w:val="0"/>
          <w:sz w:val="20"/>
        </w:rPr>
        <w:t>All classes will have a “worry box” where pupils can anonymously write about anything that is troubling them</w:t>
      </w:r>
      <w:r>
        <w:rPr>
          <w:rFonts w:ascii="Times New Roman" w:hAnsi="Times New Roman"/>
          <w:b w:val="0"/>
          <w:sz w:val="20"/>
        </w:rPr>
        <w:t>.</w:t>
      </w:r>
    </w:p>
    <w:p w:rsidR="007D53D0" w:rsidRPr="00396BDC" w:rsidRDefault="007D53D0" w:rsidP="007F03F5">
      <w:pPr>
        <w:pStyle w:val="BodyText"/>
        <w:tabs>
          <w:tab w:val="clear" w:pos="0"/>
          <w:tab w:val="clear" w:pos="1440"/>
          <w:tab w:val="clear" w:pos="2160"/>
        </w:tabs>
        <w:ind w:left="720" w:hanging="720"/>
        <w:jc w:val="both"/>
        <w:rPr>
          <w:rFonts w:ascii="Times New Roman" w:hAnsi="Times New Roman"/>
          <w:b w:val="0"/>
          <w:sz w:val="20"/>
        </w:rPr>
      </w:pPr>
    </w:p>
    <w:p w:rsidR="007D53D0" w:rsidRPr="00396BDC" w:rsidRDefault="007D53D0" w:rsidP="005B5A9F">
      <w:pPr>
        <w:pStyle w:val="BodyText"/>
        <w:tabs>
          <w:tab w:val="clear" w:pos="0"/>
          <w:tab w:val="clear" w:pos="720"/>
          <w:tab w:val="clear" w:pos="1440"/>
          <w:tab w:val="clear" w:pos="2160"/>
        </w:tabs>
        <w:ind w:left="851" w:hanging="720"/>
        <w:jc w:val="both"/>
        <w:rPr>
          <w:rFonts w:ascii="Times New Roman" w:hAnsi="Times New Roman"/>
          <w:b w:val="0"/>
          <w:sz w:val="20"/>
        </w:rPr>
      </w:pPr>
      <w:r w:rsidRPr="00396BDC">
        <w:rPr>
          <w:rFonts w:ascii="Times New Roman" w:hAnsi="Times New Roman"/>
          <w:b w:val="0"/>
          <w:sz w:val="20"/>
        </w:rPr>
        <w:t xml:space="preserve">            </w:t>
      </w:r>
      <w:r>
        <w:rPr>
          <w:rFonts w:ascii="Times New Roman" w:hAnsi="Times New Roman"/>
          <w:b w:val="0"/>
          <w:sz w:val="20"/>
        </w:rPr>
        <w:t xml:space="preserve">   </w:t>
      </w:r>
      <w:r w:rsidRPr="00396BDC">
        <w:rPr>
          <w:rFonts w:ascii="Times New Roman" w:hAnsi="Times New Roman"/>
          <w:b w:val="0"/>
          <w:sz w:val="20"/>
        </w:rPr>
        <w:t>All pupils are taught the number of Childline and know that there is a telephone in school which they can use confidentially.</w:t>
      </w:r>
    </w:p>
    <w:p w:rsidR="007D53D0" w:rsidRPr="00396BDC" w:rsidRDefault="007D53D0" w:rsidP="007F03F5">
      <w:pPr>
        <w:pStyle w:val="BodyText"/>
        <w:tabs>
          <w:tab w:val="clear" w:pos="0"/>
          <w:tab w:val="clear" w:pos="1440"/>
          <w:tab w:val="clear" w:pos="2160"/>
        </w:tabs>
        <w:ind w:left="720" w:hanging="720"/>
        <w:jc w:val="both"/>
        <w:rPr>
          <w:rFonts w:ascii="Times New Roman" w:hAnsi="Times New Roman"/>
          <w:b w:val="0"/>
          <w:sz w:val="20"/>
        </w:rPr>
      </w:pPr>
    </w:p>
    <w:p w:rsidR="007D53D0" w:rsidRPr="00396BDC" w:rsidRDefault="007D53D0" w:rsidP="005B5A9F">
      <w:pPr>
        <w:pStyle w:val="BodyText"/>
        <w:tabs>
          <w:tab w:val="clear" w:pos="0"/>
          <w:tab w:val="clear" w:pos="720"/>
          <w:tab w:val="clear" w:pos="1440"/>
          <w:tab w:val="clear" w:pos="2160"/>
        </w:tabs>
        <w:ind w:left="851" w:hanging="851"/>
        <w:jc w:val="both"/>
        <w:rPr>
          <w:rFonts w:ascii="Times New Roman" w:hAnsi="Times New Roman"/>
          <w:b w:val="0"/>
          <w:sz w:val="20"/>
        </w:rPr>
      </w:pPr>
      <w:r w:rsidRPr="00396BDC">
        <w:rPr>
          <w:rFonts w:ascii="Times New Roman" w:hAnsi="Times New Roman"/>
          <w:b w:val="0"/>
          <w:sz w:val="20"/>
        </w:rPr>
        <w:t xml:space="preserve">            </w:t>
      </w:r>
      <w:r>
        <w:rPr>
          <w:rFonts w:ascii="Times New Roman" w:hAnsi="Times New Roman"/>
          <w:b w:val="0"/>
          <w:sz w:val="20"/>
        </w:rPr>
        <w:t xml:space="preserve">     </w:t>
      </w:r>
      <w:r w:rsidRPr="00396BDC">
        <w:rPr>
          <w:rFonts w:ascii="Times New Roman" w:hAnsi="Times New Roman"/>
          <w:b w:val="0"/>
          <w:sz w:val="20"/>
        </w:rPr>
        <w:t>Relevant issues will be addressed through other areas of the curriculum, for example, Circle Time, English, History, Drama, Art</w:t>
      </w:r>
      <w:r>
        <w:rPr>
          <w:rFonts w:ascii="Times New Roman" w:hAnsi="Times New Roman"/>
          <w:b w:val="0"/>
          <w:sz w:val="20"/>
        </w:rPr>
        <w:t>,</w:t>
      </w:r>
      <w:r w:rsidRPr="00396BDC">
        <w:rPr>
          <w:rFonts w:ascii="Times New Roman" w:hAnsi="Times New Roman"/>
          <w:b w:val="0"/>
          <w:sz w:val="20"/>
        </w:rPr>
        <w:t xml:space="preserve"> etc</w:t>
      </w:r>
      <w:r>
        <w:rPr>
          <w:rFonts w:ascii="Times New Roman" w:hAnsi="Times New Roman"/>
          <w:b w:val="0"/>
          <w:sz w:val="20"/>
        </w:rPr>
        <w:t>.</w:t>
      </w:r>
    </w:p>
    <w:p w:rsidR="007D53D0" w:rsidRPr="00396BDC" w:rsidRDefault="007D53D0" w:rsidP="005B5A9F">
      <w:pPr>
        <w:pStyle w:val="BodyText"/>
        <w:tabs>
          <w:tab w:val="clear" w:pos="0"/>
          <w:tab w:val="clear" w:pos="1440"/>
          <w:tab w:val="clear" w:pos="2160"/>
        </w:tabs>
        <w:ind w:left="851" w:hanging="851"/>
        <w:jc w:val="both"/>
        <w:rPr>
          <w:rFonts w:ascii="Times New Roman" w:hAnsi="Times New Roman"/>
          <w:b w:val="0"/>
          <w:sz w:val="20"/>
        </w:rPr>
      </w:pPr>
    </w:p>
    <w:p w:rsidR="007D53D0" w:rsidRPr="00396BDC" w:rsidRDefault="007D53D0" w:rsidP="005B5A9F">
      <w:pPr>
        <w:pStyle w:val="BodyText"/>
        <w:tabs>
          <w:tab w:val="clear" w:pos="0"/>
          <w:tab w:val="clear" w:pos="720"/>
          <w:tab w:val="clear" w:pos="1440"/>
          <w:tab w:val="clear" w:pos="2160"/>
        </w:tabs>
        <w:ind w:left="851" w:hanging="851"/>
        <w:jc w:val="both"/>
        <w:rPr>
          <w:rFonts w:ascii="Times New Roman" w:hAnsi="Times New Roman"/>
          <w:b w:val="0"/>
          <w:sz w:val="20"/>
        </w:rPr>
      </w:pPr>
      <w:r w:rsidRPr="00396BDC">
        <w:rPr>
          <w:rFonts w:ascii="Times New Roman" w:hAnsi="Times New Roman"/>
          <w:b w:val="0"/>
          <w:sz w:val="20"/>
        </w:rPr>
        <w:t xml:space="preserve">             </w:t>
      </w:r>
      <w:r>
        <w:rPr>
          <w:rFonts w:ascii="Times New Roman" w:hAnsi="Times New Roman"/>
          <w:b w:val="0"/>
          <w:sz w:val="20"/>
        </w:rPr>
        <w:t xml:space="preserve">    </w:t>
      </w:r>
      <w:r w:rsidRPr="00396BDC">
        <w:rPr>
          <w:rFonts w:ascii="Times New Roman" w:hAnsi="Times New Roman"/>
          <w:b w:val="0"/>
          <w:sz w:val="20"/>
        </w:rPr>
        <w:t>Visits and visitors from outside agencies such as the Police and the NSPCC are welcomed into school and play an important part in helping pupils to know how to keep themselves safe. Each year four agencies provide a Citizenship Day for Year 6 pupils.</w:t>
      </w:r>
    </w:p>
    <w:p w:rsidR="007D53D0" w:rsidRPr="00396BDC" w:rsidRDefault="007D53D0" w:rsidP="007F03F5">
      <w:pPr>
        <w:pStyle w:val="BodyText"/>
        <w:tabs>
          <w:tab w:val="clear" w:pos="0"/>
          <w:tab w:val="clear" w:pos="1440"/>
          <w:tab w:val="clear" w:pos="2160"/>
        </w:tabs>
        <w:ind w:left="720" w:hanging="720"/>
        <w:jc w:val="both"/>
        <w:rPr>
          <w:rFonts w:ascii="Times New Roman" w:hAnsi="Times New Roman"/>
          <w:b w:val="0"/>
          <w:sz w:val="20"/>
        </w:rPr>
      </w:pPr>
    </w:p>
    <w:p w:rsidR="00EC0626" w:rsidRDefault="007D53D0" w:rsidP="005B5A9F">
      <w:pPr>
        <w:pStyle w:val="BodyText"/>
        <w:tabs>
          <w:tab w:val="clear" w:pos="0"/>
          <w:tab w:val="clear" w:pos="720"/>
          <w:tab w:val="clear" w:pos="1440"/>
          <w:tab w:val="clear" w:pos="2160"/>
        </w:tabs>
        <w:ind w:left="851" w:hanging="851"/>
        <w:jc w:val="both"/>
        <w:rPr>
          <w:rFonts w:ascii="Times New Roman" w:hAnsi="Times New Roman"/>
          <w:b w:val="0"/>
          <w:sz w:val="20"/>
        </w:rPr>
      </w:pPr>
      <w:r w:rsidRPr="00396BDC">
        <w:rPr>
          <w:rFonts w:ascii="Times New Roman" w:hAnsi="Times New Roman"/>
          <w:b w:val="0"/>
          <w:sz w:val="20"/>
        </w:rPr>
        <w:t xml:space="preserve">             </w:t>
      </w:r>
      <w:r>
        <w:rPr>
          <w:rFonts w:ascii="Times New Roman" w:hAnsi="Times New Roman"/>
          <w:b w:val="0"/>
          <w:sz w:val="20"/>
        </w:rPr>
        <w:t xml:space="preserve">    </w:t>
      </w:r>
    </w:p>
    <w:p w:rsidR="00EC0626" w:rsidRPr="009C3C54" w:rsidRDefault="00EC0626" w:rsidP="00A671C0">
      <w:pPr>
        <w:pStyle w:val="BodyText"/>
        <w:numPr>
          <w:ilvl w:val="1"/>
          <w:numId w:val="37"/>
        </w:numPr>
        <w:tabs>
          <w:tab w:val="clear" w:pos="0"/>
          <w:tab w:val="clear" w:pos="720"/>
          <w:tab w:val="clear" w:pos="1440"/>
          <w:tab w:val="clear" w:pos="2160"/>
        </w:tabs>
        <w:jc w:val="both"/>
        <w:rPr>
          <w:rFonts w:ascii="Times New Roman" w:hAnsi="Times New Roman"/>
          <w:b w:val="0"/>
          <w:sz w:val="20"/>
        </w:rPr>
      </w:pPr>
      <w:r w:rsidRPr="009C3C54">
        <w:rPr>
          <w:rFonts w:ascii="Times New Roman" w:hAnsi="Times New Roman"/>
          <w:b w:val="0"/>
          <w:sz w:val="20"/>
        </w:rPr>
        <w:t xml:space="preserve">Rights Respecting </w:t>
      </w:r>
    </w:p>
    <w:p w:rsidR="00A671C0" w:rsidRPr="009C3C54" w:rsidRDefault="00A671C0" w:rsidP="00A671C0">
      <w:pPr>
        <w:pStyle w:val="BodyText"/>
        <w:tabs>
          <w:tab w:val="clear" w:pos="0"/>
          <w:tab w:val="clear" w:pos="720"/>
          <w:tab w:val="clear" w:pos="1440"/>
          <w:tab w:val="clear" w:pos="2160"/>
        </w:tabs>
        <w:jc w:val="both"/>
        <w:rPr>
          <w:rFonts w:ascii="Times New Roman" w:hAnsi="Times New Roman"/>
          <w:b w:val="0"/>
          <w:sz w:val="20"/>
        </w:rPr>
      </w:pPr>
    </w:p>
    <w:p w:rsidR="00A671C0" w:rsidRPr="009C3C54" w:rsidRDefault="00A671C0" w:rsidP="009D1BE1">
      <w:pPr>
        <w:pStyle w:val="BodyText"/>
        <w:ind w:left="876"/>
        <w:jc w:val="both"/>
        <w:rPr>
          <w:rFonts w:ascii="Times New Roman" w:hAnsi="Times New Roman"/>
          <w:b w:val="0"/>
          <w:sz w:val="20"/>
        </w:rPr>
      </w:pPr>
      <w:r w:rsidRPr="009C3C54">
        <w:rPr>
          <w:rFonts w:ascii="Times New Roman" w:hAnsi="Times New Roman"/>
          <w:b w:val="0"/>
          <w:sz w:val="20"/>
        </w:rPr>
        <w:t>At Elmwood</w:t>
      </w:r>
      <w:r w:rsidR="008B0572" w:rsidRPr="009C3C54">
        <w:rPr>
          <w:rFonts w:ascii="Times New Roman" w:hAnsi="Times New Roman"/>
          <w:b w:val="0"/>
          <w:sz w:val="20"/>
        </w:rPr>
        <w:t xml:space="preserve"> Junior School we are always</w:t>
      </w:r>
      <w:r w:rsidRPr="009C3C54">
        <w:rPr>
          <w:rFonts w:ascii="Times New Roman" w:hAnsi="Times New Roman"/>
          <w:b w:val="0"/>
          <w:sz w:val="20"/>
        </w:rPr>
        <w:t xml:space="preserve"> trying to introduce new initiatives to improve pupil well-being. Although our pupils have opportunities to make informed choices that contribute to their learning, we are of the view that making them aware of their rights and embedding the </w:t>
      </w:r>
      <w:r w:rsidR="008B0572" w:rsidRPr="009C3C54">
        <w:rPr>
          <w:rFonts w:ascii="Times New Roman" w:hAnsi="Times New Roman"/>
          <w:b w:val="0"/>
          <w:sz w:val="20"/>
        </w:rPr>
        <w:t>United Nations Convention on the Right of the Child (</w:t>
      </w:r>
      <w:r w:rsidRPr="009C3C54">
        <w:rPr>
          <w:rFonts w:ascii="Times New Roman" w:hAnsi="Times New Roman"/>
          <w:b w:val="0"/>
          <w:sz w:val="20"/>
        </w:rPr>
        <w:t>UNCRC</w:t>
      </w:r>
      <w:r w:rsidR="008B0572" w:rsidRPr="009C3C54">
        <w:rPr>
          <w:rFonts w:ascii="Times New Roman" w:hAnsi="Times New Roman"/>
          <w:b w:val="0"/>
          <w:sz w:val="20"/>
        </w:rPr>
        <w:t>)</w:t>
      </w:r>
      <w:r w:rsidRPr="009C3C54">
        <w:rPr>
          <w:rFonts w:ascii="Times New Roman" w:hAnsi="Times New Roman"/>
          <w:b w:val="0"/>
          <w:sz w:val="20"/>
        </w:rPr>
        <w:t xml:space="preserve"> will boost their confidence and self-esteem when participating in decision-making activities.</w:t>
      </w:r>
      <w:r w:rsidR="008B0572" w:rsidRPr="009C3C54">
        <w:rPr>
          <w:rFonts w:ascii="Times New Roman" w:hAnsi="Times New Roman"/>
          <w:b w:val="0"/>
          <w:sz w:val="20"/>
        </w:rPr>
        <w:t xml:space="preserve">  See appendix</w:t>
      </w:r>
      <w:r w:rsidR="009D1BE1" w:rsidRPr="009C3C54">
        <w:rPr>
          <w:rFonts w:ascii="Times New Roman" w:hAnsi="Times New Roman"/>
          <w:b w:val="0"/>
          <w:sz w:val="20"/>
        </w:rPr>
        <w:t xml:space="preserve"> 1.</w:t>
      </w:r>
    </w:p>
    <w:p w:rsidR="00A671C0" w:rsidRPr="009C3C54" w:rsidRDefault="00A671C0" w:rsidP="00A671C0">
      <w:pPr>
        <w:pStyle w:val="BodyText"/>
        <w:tabs>
          <w:tab w:val="clear" w:pos="0"/>
          <w:tab w:val="clear" w:pos="720"/>
          <w:tab w:val="clear" w:pos="1440"/>
          <w:tab w:val="clear" w:pos="2160"/>
        </w:tabs>
        <w:ind w:left="851"/>
        <w:jc w:val="both"/>
        <w:rPr>
          <w:rFonts w:ascii="Times New Roman" w:hAnsi="Times New Roman"/>
          <w:b w:val="0"/>
          <w:sz w:val="20"/>
        </w:rPr>
      </w:pPr>
    </w:p>
    <w:p w:rsidR="007D53D0" w:rsidRPr="00396BDC" w:rsidRDefault="007D53D0" w:rsidP="007F03F5">
      <w:pPr>
        <w:pStyle w:val="BodyText2"/>
        <w:jc w:val="both"/>
        <w:rPr>
          <w:rFonts w:ascii="Times New Roman" w:hAnsi="Times New Roman"/>
          <w:b w:val="0"/>
          <w:szCs w:val="24"/>
          <w:u w:val="single"/>
        </w:rPr>
      </w:pPr>
    </w:p>
    <w:p w:rsidR="007D53D0" w:rsidRPr="00396BDC" w:rsidRDefault="009C3C54" w:rsidP="005B5A9F">
      <w:pPr>
        <w:ind w:left="851" w:hanging="425"/>
        <w:jc w:val="both"/>
        <w:rPr>
          <w:rFonts w:ascii="Times New Roman" w:hAnsi="Times New Roman"/>
          <w:sz w:val="20"/>
        </w:rPr>
      </w:pPr>
      <w:r>
        <w:rPr>
          <w:rFonts w:ascii="Times New Roman" w:hAnsi="Times New Roman"/>
          <w:sz w:val="20"/>
        </w:rPr>
        <w:t>10.4</w:t>
      </w:r>
      <w:r w:rsidR="007D53D0" w:rsidRPr="00396BDC">
        <w:rPr>
          <w:rFonts w:ascii="Times New Roman" w:hAnsi="Times New Roman"/>
          <w:sz w:val="20"/>
        </w:rPr>
        <w:t xml:space="preserve">  E-Safety</w:t>
      </w:r>
    </w:p>
    <w:p w:rsidR="007D53D0" w:rsidRPr="00396BDC" w:rsidRDefault="007D53D0" w:rsidP="007F03F5">
      <w:pPr>
        <w:ind w:left="1440"/>
        <w:jc w:val="both"/>
        <w:rPr>
          <w:rFonts w:ascii="Times New Roman" w:hAnsi="Times New Roman"/>
        </w:rPr>
      </w:pPr>
    </w:p>
    <w:p w:rsidR="007D53D0" w:rsidRPr="00396BDC" w:rsidRDefault="007D53D0" w:rsidP="005B5A9F">
      <w:pPr>
        <w:ind w:left="851"/>
        <w:jc w:val="both"/>
        <w:rPr>
          <w:rFonts w:ascii="Times New Roman" w:hAnsi="Times New Roman"/>
          <w:sz w:val="20"/>
        </w:rPr>
      </w:pPr>
      <w:r w:rsidRPr="00396BDC">
        <w:rPr>
          <w:rFonts w:ascii="Times New Roman" w:hAnsi="Times New Roman"/>
          <w:sz w:val="20"/>
        </w:rPr>
        <w:t>We recognise that children’s use of the Internet is an important part of their education</w:t>
      </w:r>
      <w:r>
        <w:rPr>
          <w:rFonts w:ascii="Times New Roman" w:hAnsi="Times New Roman"/>
          <w:sz w:val="20"/>
        </w:rPr>
        <w:t xml:space="preserve">, </w:t>
      </w:r>
      <w:r w:rsidRPr="00396BDC">
        <w:rPr>
          <w:rFonts w:ascii="Times New Roman" w:hAnsi="Times New Roman"/>
          <w:sz w:val="20"/>
        </w:rPr>
        <w:t xml:space="preserve">but that there are risks of harm associated with its use.  We have a Computing Policy and E-Safety Policy which address how we minimise those risks in school and teach children how to stay safe when using the internet in their lives out of school.  </w:t>
      </w:r>
    </w:p>
    <w:p w:rsidR="007D53D0" w:rsidRPr="00396BDC" w:rsidRDefault="007D53D0" w:rsidP="007F03F5">
      <w:pPr>
        <w:ind w:left="1440"/>
        <w:jc w:val="both"/>
        <w:rPr>
          <w:rFonts w:ascii="Times New Roman" w:hAnsi="Times New Roman"/>
          <w:sz w:val="20"/>
        </w:rPr>
      </w:pPr>
    </w:p>
    <w:p w:rsidR="007D53D0" w:rsidRPr="00396BDC" w:rsidRDefault="007D53D0" w:rsidP="005B5A9F">
      <w:pPr>
        <w:ind w:left="851"/>
        <w:jc w:val="both"/>
        <w:rPr>
          <w:rFonts w:ascii="Times New Roman" w:hAnsi="Times New Roman"/>
          <w:sz w:val="20"/>
        </w:rPr>
      </w:pPr>
      <w:r w:rsidRPr="00396BDC">
        <w:rPr>
          <w:rFonts w:ascii="Times New Roman" w:hAnsi="Times New Roman"/>
          <w:sz w:val="20"/>
        </w:rPr>
        <w:lastRenderedPageBreak/>
        <w:t>We also recognise that all members of staff</w:t>
      </w:r>
      <w:r>
        <w:rPr>
          <w:rFonts w:ascii="Times New Roman" w:hAnsi="Times New Roman"/>
          <w:sz w:val="20"/>
        </w:rPr>
        <w:t>,</w:t>
      </w:r>
      <w:r w:rsidRPr="00396BDC">
        <w:rPr>
          <w:rFonts w:ascii="Times New Roman" w:hAnsi="Times New Roman"/>
          <w:sz w:val="20"/>
        </w:rPr>
        <w:t xml:space="preserve"> volunteers</w:t>
      </w:r>
      <w:r>
        <w:rPr>
          <w:rFonts w:ascii="Times New Roman" w:hAnsi="Times New Roman"/>
          <w:sz w:val="20"/>
        </w:rPr>
        <w:t xml:space="preserve"> parents and governors </w:t>
      </w:r>
      <w:r w:rsidRPr="00396BDC">
        <w:rPr>
          <w:rFonts w:ascii="Times New Roman" w:hAnsi="Times New Roman"/>
          <w:sz w:val="20"/>
        </w:rPr>
        <w:t>must always be mindful of the need to follow our policy of acceptable use of our IT equipment.</w:t>
      </w:r>
    </w:p>
    <w:p w:rsidR="007D53D0" w:rsidRPr="00396BDC" w:rsidRDefault="007D53D0" w:rsidP="007F03F5">
      <w:pPr>
        <w:jc w:val="both"/>
        <w:rPr>
          <w:rFonts w:ascii="Times New Roman" w:hAnsi="Times New Roman"/>
          <w:sz w:val="20"/>
        </w:rPr>
      </w:pPr>
    </w:p>
    <w:p w:rsidR="007D53D0" w:rsidRPr="00396BDC" w:rsidRDefault="009C3C54" w:rsidP="00A516F7">
      <w:pPr>
        <w:ind w:left="993" w:hanging="567"/>
        <w:jc w:val="both"/>
        <w:rPr>
          <w:rFonts w:ascii="Times New Roman" w:hAnsi="Times New Roman"/>
          <w:b/>
          <w:sz w:val="20"/>
        </w:rPr>
      </w:pPr>
      <w:r>
        <w:rPr>
          <w:rFonts w:ascii="Times New Roman" w:hAnsi="Times New Roman"/>
          <w:sz w:val="20"/>
        </w:rPr>
        <w:t>10.5</w:t>
      </w:r>
      <w:r w:rsidR="007D53D0">
        <w:rPr>
          <w:rFonts w:ascii="Times New Roman" w:hAnsi="Times New Roman"/>
          <w:sz w:val="20"/>
        </w:rPr>
        <w:t xml:space="preserve"> </w:t>
      </w:r>
      <w:r w:rsidR="007D53D0" w:rsidRPr="00396BDC">
        <w:rPr>
          <w:rFonts w:ascii="Times New Roman" w:hAnsi="Times New Roman"/>
          <w:sz w:val="20"/>
        </w:rPr>
        <w:t xml:space="preserve">Photography and Images </w:t>
      </w:r>
    </w:p>
    <w:p w:rsidR="007D53D0" w:rsidRPr="00396BDC" w:rsidRDefault="007D53D0" w:rsidP="007F03F5">
      <w:pPr>
        <w:ind w:left="1440"/>
        <w:jc w:val="both"/>
        <w:rPr>
          <w:rFonts w:ascii="Times New Roman" w:hAnsi="Times New Roman"/>
          <w:sz w:val="20"/>
        </w:rPr>
      </w:pPr>
    </w:p>
    <w:p w:rsidR="007D53D0" w:rsidRPr="00396BDC" w:rsidRDefault="007D53D0" w:rsidP="00A516F7">
      <w:pPr>
        <w:ind w:left="851"/>
        <w:jc w:val="both"/>
        <w:rPr>
          <w:rFonts w:ascii="Times New Roman" w:hAnsi="Times New Roman"/>
          <w:sz w:val="20"/>
        </w:rPr>
      </w:pPr>
      <w:r w:rsidRPr="00396BDC">
        <w:rPr>
          <w:rFonts w:ascii="Times New Roman" w:hAnsi="Times New Roman"/>
          <w:sz w:val="20"/>
        </w:rPr>
        <w:t>To protect pupils we will always seek parental consent before photographs are taken for use on our website, for school publications or in newspapers.</w:t>
      </w:r>
    </w:p>
    <w:p w:rsidR="007D53D0" w:rsidRPr="00396BDC" w:rsidRDefault="007D53D0" w:rsidP="007F03F5">
      <w:pPr>
        <w:ind w:left="1440"/>
        <w:jc w:val="both"/>
        <w:rPr>
          <w:rFonts w:ascii="Times New Roman" w:hAnsi="Times New Roman"/>
          <w:sz w:val="20"/>
        </w:rPr>
      </w:pPr>
    </w:p>
    <w:p w:rsidR="007D53D0" w:rsidRPr="00396BDC" w:rsidRDefault="007D53D0" w:rsidP="00A516F7">
      <w:pPr>
        <w:ind w:left="851"/>
        <w:jc w:val="both"/>
        <w:rPr>
          <w:rFonts w:ascii="Times New Roman" w:hAnsi="Times New Roman"/>
          <w:sz w:val="20"/>
        </w:rPr>
      </w:pPr>
      <w:r w:rsidRPr="00396BDC">
        <w:rPr>
          <w:rFonts w:ascii="Times New Roman" w:hAnsi="Times New Roman"/>
          <w:sz w:val="20"/>
        </w:rPr>
        <w:t>We will never take a photograph if the pupil is not in agreement and would encourage pupils to tell us if they are worried about any photographs that are taken of them.</w:t>
      </w:r>
    </w:p>
    <w:p w:rsidR="007D53D0" w:rsidRPr="00396BDC" w:rsidRDefault="007D53D0" w:rsidP="007F03F5">
      <w:pPr>
        <w:jc w:val="both"/>
        <w:rPr>
          <w:rFonts w:ascii="Times New Roman" w:hAnsi="Times New Roman"/>
          <w:sz w:val="20"/>
        </w:rPr>
      </w:pPr>
    </w:p>
    <w:p w:rsidR="007D53D0" w:rsidRPr="00396BDC" w:rsidRDefault="007D53D0" w:rsidP="00A516F7">
      <w:pPr>
        <w:ind w:left="851"/>
        <w:jc w:val="both"/>
        <w:rPr>
          <w:rFonts w:ascii="Times New Roman" w:hAnsi="Times New Roman"/>
          <w:sz w:val="20"/>
        </w:rPr>
      </w:pPr>
      <w:r w:rsidRPr="00396BDC">
        <w:rPr>
          <w:rFonts w:ascii="Times New Roman" w:hAnsi="Times New Roman"/>
          <w:sz w:val="20"/>
        </w:rPr>
        <w:t>At school events where parents may wish to photograph or film their own child, e.g. school concerts, we ask that images are for personal use only and not posted on any social media site.</w:t>
      </w:r>
    </w:p>
    <w:p w:rsidR="007D53D0" w:rsidRPr="00396BDC" w:rsidRDefault="007D53D0" w:rsidP="007F03F5">
      <w:pPr>
        <w:jc w:val="both"/>
        <w:rPr>
          <w:rFonts w:ascii="Times New Roman" w:hAnsi="Times New Roman"/>
          <w:sz w:val="20"/>
        </w:rPr>
      </w:pPr>
    </w:p>
    <w:p w:rsidR="007D53D0" w:rsidRPr="00396BDC" w:rsidRDefault="009C3C54" w:rsidP="00A516F7">
      <w:pPr>
        <w:ind w:left="851" w:hanging="425"/>
        <w:jc w:val="both"/>
        <w:rPr>
          <w:rFonts w:ascii="Times New Roman" w:hAnsi="Times New Roman"/>
          <w:sz w:val="20"/>
        </w:rPr>
      </w:pPr>
      <w:r>
        <w:rPr>
          <w:rFonts w:ascii="Times New Roman" w:hAnsi="Times New Roman"/>
          <w:sz w:val="20"/>
        </w:rPr>
        <w:t>10.6</w:t>
      </w:r>
      <w:r w:rsidR="007D53D0" w:rsidRPr="00396BDC">
        <w:rPr>
          <w:rFonts w:ascii="Times New Roman" w:hAnsi="Times New Roman"/>
          <w:sz w:val="20"/>
        </w:rPr>
        <w:t xml:space="preserve"> Mobile phones</w:t>
      </w:r>
    </w:p>
    <w:p w:rsidR="007D53D0" w:rsidRPr="00396BDC" w:rsidRDefault="007D53D0" w:rsidP="007F03F5">
      <w:pPr>
        <w:jc w:val="both"/>
        <w:rPr>
          <w:rFonts w:ascii="Times New Roman" w:hAnsi="Times New Roman"/>
          <w:sz w:val="20"/>
        </w:rPr>
      </w:pPr>
    </w:p>
    <w:p w:rsidR="005651A6" w:rsidRDefault="007D53D0" w:rsidP="00A70414">
      <w:pPr>
        <w:ind w:left="851"/>
        <w:jc w:val="both"/>
        <w:rPr>
          <w:rFonts w:ascii="Times New Roman" w:hAnsi="Times New Roman"/>
          <w:sz w:val="20"/>
        </w:rPr>
      </w:pPr>
      <w:r w:rsidRPr="00396BDC">
        <w:rPr>
          <w:rFonts w:ascii="Times New Roman" w:hAnsi="Times New Roman"/>
          <w:sz w:val="20"/>
        </w:rPr>
        <w:t xml:space="preserve">Mobile phones are only to be used </w:t>
      </w:r>
      <w:r w:rsidR="00592174" w:rsidRPr="00AC68E1">
        <w:rPr>
          <w:rFonts w:ascii="Times New Roman" w:hAnsi="Times New Roman"/>
          <w:sz w:val="20"/>
        </w:rPr>
        <w:t xml:space="preserve">by staff </w:t>
      </w:r>
      <w:r w:rsidRPr="00AC68E1">
        <w:rPr>
          <w:rFonts w:ascii="Times New Roman" w:hAnsi="Times New Roman"/>
          <w:sz w:val="20"/>
        </w:rPr>
        <w:t>in designated</w:t>
      </w:r>
      <w:r w:rsidRPr="00396BDC">
        <w:rPr>
          <w:rFonts w:ascii="Times New Roman" w:hAnsi="Times New Roman"/>
          <w:sz w:val="20"/>
        </w:rPr>
        <w:t xml:space="preserve"> places in school where pupils </w:t>
      </w:r>
      <w:r w:rsidR="00592174">
        <w:rPr>
          <w:rFonts w:ascii="Times New Roman" w:hAnsi="Times New Roman"/>
          <w:sz w:val="20"/>
        </w:rPr>
        <w:t xml:space="preserve">have no access. When on visits, </w:t>
      </w:r>
      <w:r w:rsidRPr="00396BDC">
        <w:rPr>
          <w:rFonts w:ascii="Times New Roman" w:hAnsi="Times New Roman"/>
          <w:sz w:val="20"/>
        </w:rPr>
        <w:t xml:space="preserve">staff should communicate with the </w:t>
      </w:r>
      <w:r>
        <w:rPr>
          <w:rFonts w:ascii="Times New Roman" w:hAnsi="Times New Roman"/>
          <w:sz w:val="20"/>
        </w:rPr>
        <w:t>S</w:t>
      </w:r>
      <w:r w:rsidRPr="00396BDC">
        <w:rPr>
          <w:rFonts w:ascii="Times New Roman" w:hAnsi="Times New Roman"/>
          <w:sz w:val="20"/>
        </w:rPr>
        <w:t>chool using a school phone which does not have the facility for taking photographs.</w:t>
      </w:r>
      <w:r w:rsidR="00592174">
        <w:rPr>
          <w:rFonts w:ascii="Times New Roman" w:hAnsi="Times New Roman"/>
          <w:sz w:val="20"/>
        </w:rPr>
        <w:t xml:space="preserve"> </w:t>
      </w:r>
      <w:r w:rsidRPr="00396BDC">
        <w:rPr>
          <w:rFonts w:ascii="Times New Roman" w:hAnsi="Times New Roman"/>
          <w:sz w:val="20"/>
        </w:rPr>
        <w:t xml:space="preserve">The </w:t>
      </w:r>
      <w:r w:rsidR="00592174" w:rsidRPr="00AC68E1">
        <w:rPr>
          <w:rFonts w:ascii="Times New Roman" w:hAnsi="Times New Roman"/>
          <w:sz w:val="20"/>
        </w:rPr>
        <w:t>caretaker</w:t>
      </w:r>
      <w:r w:rsidRPr="00AC68E1">
        <w:rPr>
          <w:rFonts w:ascii="Times New Roman" w:hAnsi="Times New Roman"/>
          <w:sz w:val="20"/>
        </w:rPr>
        <w:t xml:space="preserve"> also uses</w:t>
      </w:r>
      <w:r w:rsidRPr="00396BDC">
        <w:rPr>
          <w:rFonts w:ascii="Times New Roman" w:hAnsi="Times New Roman"/>
          <w:sz w:val="20"/>
        </w:rPr>
        <w:t xml:space="preserve"> a school phone for use in the building</w:t>
      </w:r>
      <w:r w:rsidR="005651A6">
        <w:rPr>
          <w:rFonts w:ascii="Times New Roman" w:hAnsi="Times New Roman"/>
          <w:sz w:val="20"/>
        </w:rPr>
        <w:t>.</w:t>
      </w:r>
    </w:p>
    <w:p w:rsidR="005651A6" w:rsidRDefault="005651A6" w:rsidP="005651A6">
      <w:pPr>
        <w:jc w:val="both"/>
        <w:rPr>
          <w:rFonts w:ascii="Times New Roman" w:hAnsi="Times New Roman"/>
          <w:sz w:val="20"/>
        </w:rPr>
      </w:pPr>
    </w:p>
    <w:p w:rsidR="005651A6" w:rsidRDefault="005651A6" w:rsidP="005651A6">
      <w:pPr>
        <w:jc w:val="both"/>
        <w:rPr>
          <w:rFonts w:ascii="Times New Roman" w:hAnsi="Times New Roman"/>
          <w:sz w:val="20"/>
        </w:rPr>
      </w:pPr>
    </w:p>
    <w:p w:rsidR="007D53D0" w:rsidRPr="00AC68E1" w:rsidRDefault="005651A6" w:rsidP="005651A6">
      <w:pPr>
        <w:jc w:val="both"/>
        <w:rPr>
          <w:rFonts w:ascii="Times New Roman" w:hAnsi="Times New Roman"/>
          <w:sz w:val="20"/>
        </w:rPr>
      </w:pPr>
      <w:r>
        <w:rPr>
          <w:rFonts w:ascii="Times New Roman" w:hAnsi="Times New Roman"/>
          <w:sz w:val="20"/>
        </w:rPr>
        <w:t xml:space="preserve">        </w:t>
      </w:r>
      <w:r w:rsidRPr="00AC68E1">
        <w:rPr>
          <w:rFonts w:ascii="Times New Roman" w:hAnsi="Times New Roman"/>
          <w:sz w:val="20"/>
        </w:rPr>
        <w:t xml:space="preserve">10.7 </w:t>
      </w:r>
      <w:r w:rsidR="007D53D0" w:rsidRPr="00AC68E1">
        <w:rPr>
          <w:rFonts w:ascii="Times New Roman" w:hAnsi="Times New Roman"/>
          <w:sz w:val="20"/>
        </w:rPr>
        <w:t xml:space="preserve"> </w:t>
      </w:r>
      <w:r w:rsidR="002B2479" w:rsidRPr="00AC68E1">
        <w:rPr>
          <w:rFonts w:ascii="Times New Roman" w:hAnsi="Times New Roman"/>
          <w:sz w:val="20"/>
        </w:rPr>
        <w:t>Offensive Weapons</w:t>
      </w:r>
    </w:p>
    <w:p w:rsidR="002B2479" w:rsidRPr="00AC68E1" w:rsidRDefault="002B2479" w:rsidP="005651A6">
      <w:pPr>
        <w:jc w:val="both"/>
        <w:rPr>
          <w:rFonts w:ascii="Times New Roman" w:hAnsi="Times New Roman"/>
          <w:sz w:val="20"/>
        </w:rPr>
      </w:pPr>
    </w:p>
    <w:p w:rsidR="002B2479" w:rsidRDefault="002B2479" w:rsidP="002B2479">
      <w:pPr>
        <w:ind w:left="720"/>
        <w:jc w:val="both"/>
        <w:rPr>
          <w:rFonts w:ascii="Times New Roman" w:hAnsi="Times New Roman"/>
          <w:sz w:val="20"/>
        </w:rPr>
      </w:pPr>
      <w:r w:rsidRPr="00AC68E1">
        <w:rPr>
          <w:rFonts w:ascii="Times New Roman" w:hAnsi="Times New Roman"/>
          <w:sz w:val="20"/>
        </w:rPr>
        <w:t>In the event of a child or adult bringing an offensive weapon into school, the police will immediately be informed (via 101) in accordance with ‘Offensive Weapons Guidance for Education Providers – Croydon, version 2 October 2017’.</w:t>
      </w:r>
      <w:r>
        <w:rPr>
          <w:rFonts w:ascii="Times New Roman" w:hAnsi="Times New Roman"/>
          <w:sz w:val="20"/>
        </w:rPr>
        <w:t xml:space="preserve"> </w:t>
      </w:r>
    </w:p>
    <w:p w:rsidR="00A70414" w:rsidRPr="00396BDC" w:rsidRDefault="00A70414" w:rsidP="00A70414">
      <w:pPr>
        <w:ind w:left="851"/>
        <w:jc w:val="both"/>
        <w:rPr>
          <w:rFonts w:ascii="Times New Roman" w:hAnsi="Times New Roman"/>
          <w:sz w:val="20"/>
        </w:rPr>
      </w:pPr>
    </w:p>
    <w:p w:rsidR="007D53D0" w:rsidRPr="00396BDC" w:rsidRDefault="007D53D0" w:rsidP="007F03F5">
      <w:pPr>
        <w:jc w:val="both"/>
        <w:rPr>
          <w:rFonts w:ascii="Times New Roman" w:hAnsi="Times New Roman"/>
          <w:sz w:val="20"/>
        </w:rPr>
      </w:pPr>
    </w:p>
    <w:p w:rsidR="007D53D0" w:rsidRPr="00396BDC" w:rsidRDefault="009C3C54" w:rsidP="00A516F7">
      <w:pPr>
        <w:ind w:left="851" w:hanging="425"/>
        <w:jc w:val="both"/>
        <w:rPr>
          <w:rFonts w:ascii="Times New Roman" w:hAnsi="Times New Roman"/>
          <w:sz w:val="20"/>
        </w:rPr>
      </w:pPr>
      <w:r>
        <w:rPr>
          <w:rFonts w:ascii="Times New Roman" w:hAnsi="Times New Roman"/>
          <w:sz w:val="20"/>
        </w:rPr>
        <w:t>10.</w:t>
      </w:r>
      <w:r w:rsidR="002B2479">
        <w:rPr>
          <w:rFonts w:ascii="Times New Roman" w:hAnsi="Times New Roman"/>
          <w:sz w:val="20"/>
        </w:rPr>
        <w:t>8</w:t>
      </w:r>
      <w:r w:rsidR="007D53D0" w:rsidRPr="00396BDC">
        <w:rPr>
          <w:rFonts w:ascii="Times New Roman" w:hAnsi="Times New Roman"/>
          <w:sz w:val="20"/>
        </w:rPr>
        <w:t xml:space="preserve"> Whistleblowing</w:t>
      </w:r>
    </w:p>
    <w:p w:rsidR="007D53D0" w:rsidRPr="00396BDC" w:rsidRDefault="007D53D0" w:rsidP="007F03F5">
      <w:pPr>
        <w:jc w:val="both"/>
        <w:rPr>
          <w:rFonts w:ascii="Times New Roman" w:hAnsi="Times New Roman"/>
          <w:b/>
        </w:rPr>
      </w:pPr>
    </w:p>
    <w:p w:rsidR="007D53D0" w:rsidRPr="00396BDC" w:rsidRDefault="007D53D0" w:rsidP="00A516F7">
      <w:pPr>
        <w:ind w:left="851"/>
        <w:jc w:val="both"/>
        <w:rPr>
          <w:rFonts w:ascii="Times New Roman" w:hAnsi="Times New Roman"/>
          <w:sz w:val="20"/>
        </w:rPr>
      </w:pPr>
      <w:r w:rsidRPr="00396BDC">
        <w:rPr>
          <w:rFonts w:ascii="Times New Roman" w:hAnsi="Times New Roman"/>
          <w:sz w:val="20"/>
        </w:rPr>
        <w:t>The school’s Whistle</w:t>
      </w:r>
      <w:r>
        <w:rPr>
          <w:rFonts w:ascii="Times New Roman" w:hAnsi="Times New Roman"/>
          <w:sz w:val="20"/>
        </w:rPr>
        <w:t>b</w:t>
      </w:r>
      <w:r w:rsidR="00A70414">
        <w:rPr>
          <w:rFonts w:ascii="Times New Roman" w:hAnsi="Times New Roman"/>
          <w:sz w:val="20"/>
        </w:rPr>
        <w:t>lowing P</w:t>
      </w:r>
      <w:r w:rsidRPr="00396BDC">
        <w:rPr>
          <w:rFonts w:ascii="Times New Roman" w:hAnsi="Times New Roman"/>
          <w:sz w:val="20"/>
        </w:rPr>
        <w:t>olicy enables staff who have concerns about the conduct of a colleague towards a pupil, to raise concerns in confidence. All staff should remember that the welfare of the child is paramount and that all concerns, however minor, should be reported to the DSL or Head Teacher. Concerns about the Head Teacher should be reported to the Chair of Governors. For further details please refer to our Whistle</w:t>
      </w:r>
      <w:r>
        <w:rPr>
          <w:rFonts w:ascii="Times New Roman" w:hAnsi="Times New Roman"/>
          <w:sz w:val="20"/>
        </w:rPr>
        <w:t>b</w:t>
      </w:r>
      <w:r w:rsidRPr="00396BDC">
        <w:rPr>
          <w:rFonts w:ascii="Times New Roman" w:hAnsi="Times New Roman"/>
          <w:sz w:val="20"/>
        </w:rPr>
        <w:t xml:space="preserve">lowing </w:t>
      </w:r>
      <w:r>
        <w:rPr>
          <w:rFonts w:ascii="Times New Roman" w:hAnsi="Times New Roman"/>
          <w:sz w:val="20"/>
        </w:rPr>
        <w:t>P</w:t>
      </w:r>
      <w:r w:rsidRPr="00396BDC">
        <w:rPr>
          <w:rFonts w:ascii="Times New Roman" w:hAnsi="Times New Roman"/>
          <w:sz w:val="20"/>
        </w:rPr>
        <w:t>olicy</w:t>
      </w:r>
      <w:r>
        <w:rPr>
          <w:rFonts w:ascii="Times New Roman" w:hAnsi="Times New Roman"/>
          <w:sz w:val="20"/>
        </w:rPr>
        <w:t xml:space="preserve"> and Procedure</w:t>
      </w:r>
      <w:r w:rsidRPr="00396BDC">
        <w:rPr>
          <w:rFonts w:ascii="Times New Roman" w:hAnsi="Times New Roman"/>
          <w:sz w:val="20"/>
        </w:rPr>
        <w:t>.</w:t>
      </w:r>
    </w:p>
    <w:p w:rsidR="007D53D0" w:rsidRPr="00396BDC" w:rsidRDefault="007D53D0" w:rsidP="007F03F5">
      <w:pPr>
        <w:ind w:left="567"/>
        <w:jc w:val="both"/>
        <w:rPr>
          <w:rFonts w:ascii="Times New Roman" w:hAnsi="Times New Roman"/>
          <w:sz w:val="20"/>
        </w:rPr>
      </w:pPr>
    </w:p>
    <w:p w:rsidR="007D53D0" w:rsidRPr="00396BDC" w:rsidRDefault="007D53D0" w:rsidP="00A516F7">
      <w:pPr>
        <w:ind w:left="851"/>
        <w:jc w:val="both"/>
        <w:rPr>
          <w:rFonts w:ascii="Times New Roman" w:hAnsi="Times New Roman"/>
          <w:sz w:val="20"/>
        </w:rPr>
      </w:pPr>
      <w:r w:rsidRPr="00396BDC">
        <w:rPr>
          <w:rFonts w:ascii="Times New Roman" w:hAnsi="Times New Roman"/>
          <w:sz w:val="20"/>
        </w:rPr>
        <w:t>Where a member of staff feels unable to raise a concern with their employer or feels that their genuine concerns are not being addressed, advice may be sought from the NSPCC. help@nspcc.org.uk</w:t>
      </w:r>
    </w:p>
    <w:p w:rsidR="007D53D0" w:rsidRPr="00396BDC" w:rsidRDefault="007D53D0" w:rsidP="00A516F7">
      <w:pPr>
        <w:ind w:left="851"/>
        <w:jc w:val="both"/>
        <w:rPr>
          <w:rFonts w:ascii="Times New Roman" w:hAnsi="Times New Roman"/>
          <w:i/>
          <w:sz w:val="20"/>
        </w:rPr>
      </w:pPr>
      <w:r w:rsidRPr="00396BDC">
        <w:rPr>
          <w:rFonts w:ascii="Times New Roman" w:hAnsi="Times New Roman"/>
          <w:sz w:val="20"/>
        </w:rPr>
        <w:t>The NSPCC whistle</w:t>
      </w:r>
      <w:r>
        <w:rPr>
          <w:rFonts w:ascii="Times New Roman" w:hAnsi="Times New Roman"/>
          <w:sz w:val="20"/>
        </w:rPr>
        <w:t xml:space="preserve"> </w:t>
      </w:r>
      <w:r w:rsidRPr="00396BDC">
        <w:rPr>
          <w:rFonts w:ascii="Times New Roman" w:hAnsi="Times New Roman"/>
          <w:sz w:val="20"/>
        </w:rPr>
        <w:t>blowing helpline is available for staff who do not feel able to raise concerns regarding child protection failures internally in the school. Staff can call 0800 028 0285-line is available from 8.00a.m. - 8.00p.m.</w:t>
      </w:r>
    </w:p>
    <w:p w:rsidR="007D53D0" w:rsidRPr="00396BDC" w:rsidRDefault="007D53D0" w:rsidP="007F03F5">
      <w:pPr>
        <w:pStyle w:val="BodyText2"/>
        <w:jc w:val="both"/>
        <w:rPr>
          <w:rFonts w:ascii="Times New Roman" w:hAnsi="Times New Roman"/>
          <w:b w:val="0"/>
          <w:szCs w:val="24"/>
        </w:rPr>
      </w:pPr>
    </w:p>
    <w:p w:rsidR="007D53D0" w:rsidRDefault="002B2479" w:rsidP="00EB64D3">
      <w:pPr>
        <w:pStyle w:val="Header"/>
        <w:tabs>
          <w:tab w:val="clear" w:pos="4153"/>
          <w:tab w:val="clear" w:pos="8306"/>
        </w:tabs>
        <w:ind w:left="851" w:hanging="425"/>
        <w:jc w:val="both"/>
      </w:pPr>
      <w:r>
        <w:t>10.9</w:t>
      </w:r>
      <w:r w:rsidR="007D53D0" w:rsidRPr="00396BDC">
        <w:t xml:space="preserve"> </w:t>
      </w:r>
      <w:r w:rsidR="007D53D0" w:rsidRPr="0052605F">
        <w:t>Complaints</w:t>
      </w:r>
    </w:p>
    <w:p w:rsidR="00EB64D3" w:rsidRDefault="00EB64D3" w:rsidP="00EB64D3">
      <w:pPr>
        <w:pStyle w:val="Header"/>
        <w:tabs>
          <w:tab w:val="clear" w:pos="4153"/>
          <w:tab w:val="clear" w:pos="8306"/>
        </w:tabs>
        <w:ind w:left="851" w:hanging="425"/>
        <w:jc w:val="both"/>
      </w:pPr>
    </w:p>
    <w:p w:rsidR="00EB64D3" w:rsidRPr="00EB64D3" w:rsidRDefault="00EB64D3" w:rsidP="00EB64D3">
      <w:pPr>
        <w:pStyle w:val="Header"/>
        <w:ind w:left="851"/>
        <w:jc w:val="both"/>
        <w:rPr>
          <w:szCs w:val="24"/>
        </w:rPr>
      </w:pPr>
      <w:r w:rsidRPr="00EB64D3">
        <w:rPr>
          <w:szCs w:val="24"/>
        </w:rPr>
        <w:t>Complaints are any clear expression of dissatisfaction with the group, its personnel, or its services that calls for a</w:t>
      </w:r>
    </w:p>
    <w:p w:rsidR="00EB64D3" w:rsidRPr="00EB64D3" w:rsidRDefault="00EB64D3" w:rsidP="00EB64D3">
      <w:pPr>
        <w:pStyle w:val="Header"/>
        <w:ind w:left="851"/>
        <w:jc w:val="both"/>
        <w:rPr>
          <w:szCs w:val="24"/>
        </w:rPr>
      </w:pPr>
      <w:r w:rsidRPr="00EB64D3">
        <w:rPr>
          <w:szCs w:val="24"/>
        </w:rPr>
        <w:t>response. The procedure deals with specific concerns including:-</w:t>
      </w:r>
    </w:p>
    <w:p w:rsidR="00EB64D3" w:rsidRPr="00EB64D3" w:rsidRDefault="00EB64D3" w:rsidP="006D64AD">
      <w:pPr>
        <w:pStyle w:val="Header"/>
        <w:numPr>
          <w:ilvl w:val="0"/>
          <w:numId w:val="50"/>
        </w:numPr>
        <w:jc w:val="both"/>
        <w:rPr>
          <w:szCs w:val="24"/>
        </w:rPr>
      </w:pPr>
      <w:r w:rsidRPr="00EB64D3">
        <w:rPr>
          <w:szCs w:val="24"/>
        </w:rPr>
        <w:t>A risk to the health or safety of any individual or improper conduct or unethical behaviour or inappropriate behaviour in relation to children.</w:t>
      </w:r>
    </w:p>
    <w:p w:rsidR="00EB64D3" w:rsidRPr="00EB64D3" w:rsidRDefault="00EB64D3" w:rsidP="00EB64D3">
      <w:pPr>
        <w:pStyle w:val="Header"/>
        <w:ind w:left="851" w:hanging="425"/>
        <w:jc w:val="both"/>
        <w:rPr>
          <w:szCs w:val="24"/>
        </w:rPr>
      </w:pPr>
    </w:p>
    <w:p w:rsidR="00EB64D3" w:rsidRPr="00EB64D3" w:rsidRDefault="00EB64D3" w:rsidP="00EB64D3">
      <w:pPr>
        <w:pStyle w:val="Header"/>
        <w:ind w:left="709"/>
        <w:jc w:val="both"/>
        <w:rPr>
          <w:szCs w:val="24"/>
        </w:rPr>
      </w:pPr>
      <w:r w:rsidRPr="00EB64D3">
        <w:rPr>
          <w:szCs w:val="24"/>
        </w:rPr>
        <w:t>Anyone may make a complaint including children, parents/carers, volunteers, paid workers, or other people outside the group.</w:t>
      </w:r>
    </w:p>
    <w:p w:rsidR="00EB64D3" w:rsidRPr="00EB64D3" w:rsidRDefault="00EB64D3" w:rsidP="00EB64D3">
      <w:pPr>
        <w:pStyle w:val="Header"/>
        <w:ind w:left="851" w:hanging="425"/>
        <w:jc w:val="both"/>
        <w:rPr>
          <w:szCs w:val="24"/>
        </w:rPr>
      </w:pPr>
    </w:p>
    <w:p w:rsidR="00EB64D3" w:rsidRPr="00EB64D3" w:rsidRDefault="00EB64D3" w:rsidP="00EB64D3">
      <w:pPr>
        <w:pStyle w:val="Header"/>
        <w:ind w:left="709"/>
        <w:jc w:val="both"/>
        <w:rPr>
          <w:szCs w:val="24"/>
        </w:rPr>
      </w:pPr>
      <w:r>
        <w:rPr>
          <w:szCs w:val="24"/>
        </w:rPr>
        <w:t xml:space="preserve">All complaints will be treated </w:t>
      </w:r>
      <w:r w:rsidRPr="00EB64D3">
        <w:rPr>
          <w:szCs w:val="24"/>
        </w:rPr>
        <w:t>seriously whether made in person, by telephone, by letter, by fax, or by e-mail. Complaints will be dealt with promptly, politely, and with respect – give timescales to resolve. Please see our Complaints Policy for further details.</w:t>
      </w:r>
    </w:p>
    <w:p w:rsidR="00EB64D3" w:rsidRPr="00EB64D3" w:rsidRDefault="00EB64D3" w:rsidP="00EB64D3">
      <w:pPr>
        <w:pStyle w:val="Header"/>
        <w:ind w:left="851" w:hanging="425"/>
        <w:jc w:val="both"/>
        <w:rPr>
          <w:szCs w:val="24"/>
        </w:rPr>
      </w:pPr>
    </w:p>
    <w:p w:rsidR="00EB64D3" w:rsidRPr="00EB64D3" w:rsidRDefault="00EB64D3" w:rsidP="00EB64D3">
      <w:pPr>
        <w:pStyle w:val="Header"/>
        <w:ind w:left="851" w:hanging="425"/>
        <w:jc w:val="both"/>
        <w:rPr>
          <w:szCs w:val="24"/>
        </w:rPr>
      </w:pPr>
    </w:p>
    <w:p w:rsidR="00EB64D3" w:rsidRPr="00EB64D3" w:rsidRDefault="00EB64D3" w:rsidP="00EB64D3">
      <w:pPr>
        <w:pStyle w:val="Header"/>
        <w:ind w:left="851" w:hanging="851"/>
        <w:jc w:val="both"/>
        <w:rPr>
          <w:b/>
          <w:szCs w:val="24"/>
        </w:rPr>
      </w:pPr>
      <w:r w:rsidRPr="00EB64D3">
        <w:rPr>
          <w:b/>
          <w:szCs w:val="24"/>
        </w:rPr>
        <w:t>11.  WORKING WITH PARENTS AND CARERS</w:t>
      </w:r>
    </w:p>
    <w:p w:rsidR="00EB64D3" w:rsidRPr="00EB64D3" w:rsidRDefault="00EB64D3" w:rsidP="00EB64D3">
      <w:pPr>
        <w:pStyle w:val="Header"/>
        <w:ind w:left="851" w:hanging="425"/>
        <w:jc w:val="both"/>
        <w:rPr>
          <w:szCs w:val="24"/>
        </w:rPr>
      </w:pPr>
    </w:p>
    <w:p w:rsidR="00EB64D3" w:rsidRPr="00EB64D3" w:rsidRDefault="00EB64D3" w:rsidP="00EB64D3">
      <w:pPr>
        <w:pStyle w:val="Header"/>
        <w:ind w:left="709"/>
        <w:jc w:val="both"/>
        <w:rPr>
          <w:szCs w:val="24"/>
        </w:rPr>
      </w:pPr>
      <w:r w:rsidRPr="00EB64D3">
        <w:rPr>
          <w:szCs w:val="24"/>
        </w:rPr>
        <w:t xml:space="preserve">As a rule, we will discuss any child protection concerns with parents/carers before approaching other agencies and     will seek their consent to making a referral to another agency. Appropriate staff will approach parents/carers after consultation with </w:t>
      </w:r>
      <w:r>
        <w:rPr>
          <w:szCs w:val="24"/>
        </w:rPr>
        <w:t xml:space="preserve">the DSL. </w:t>
      </w:r>
      <w:r w:rsidRPr="00EB64D3">
        <w:rPr>
          <w:szCs w:val="24"/>
        </w:rPr>
        <w:t>However, there be occasions when the school will contact another agency before informing parents/carers if the school considers that contacting parents/carers may increase the risk of significant harm to the child.</w:t>
      </w:r>
    </w:p>
    <w:p w:rsidR="00EB64D3" w:rsidRPr="00EB64D3" w:rsidRDefault="00EB64D3" w:rsidP="00EB64D3">
      <w:pPr>
        <w:pStyle w:val="Header"/>
        <w:ind w:left="851" w:hanging="425"/>
        <w:jc w:val="both"/>
        <w:rPr>
          <w:szCs w:val="24"/>
        </w:rPr>
      </w:pPr>
    </w:p>
    <w:p w:rsidR="00EB64D3" w:rsidRPr="00EB64D3" w:rsidRDefault="00EB64D3" w:rsidP="00EB64D3">
      <w:pPr>
        <w:pStyle w:val="Header"/>
        <w:tabs>
          <w:tab w:val="clear" w:pos="4153"/>
          <w:tab w:val="clear" w:pos="8306"/>
        </w:tabs>
        <w:ind w:left="709"/>
        <w:jc w:val="both"/>
        <w:rPr>
          <w:szCs w:val="24"/>
        </w:rPr>
      </w:pPr>
      <w:r w:rsidRPr="00EB64D3">
        <w:rPr>
          <w:szCs w:val="24"/>
        </w:rPr>
        <w:lastRenderedPageBreak/>
        <w:t>Our policy will be available for parents/carers on the school website and from the school office and updates on safeguarding matters will be sent out in brochures/newsletters and bulletins.</w:t>
      </w:r>
    </w:p>
    <w:p w:rsidR="007D53D0" w:rsidRPr="0052605F" w:rsidRDefault="007D53D0" w:rsidP="00E60A1C">
      <w:pPr>
        <w:pStyle w:val="ListBullet"/>
      </w:pPr>
    </w:p>
    <w:p w:rsidR="007D53D0" w:rsidRPr="00396BDC" w:rsidRDefault="007D53D0" w:rsidP="00E60A1C">
      <w:pPr>
        <w:pStyle w:val="ListBullet"/>
      </w:pPr>
    </w:p>
    <w:p w:rsidR="007D53D0" w:rsidRPr="00396BDC" w:rsidRDefault="007D53D0" w:rsidP="00BB36C1">
      <w:pPr>
        <w:pStyle w:val="BodyText2"/>
        <w:ind w:left="426" w:hanging="426"/>
        <w:jc w:val="both"/>
        <w:rPr>
          <w:rFonts w:ascii="Times New Roman" w:hAnsi="Times New Roman"/>
          <w:sz w:val="20"/>
        </w:rPr>
      </w:pPr>
      <w:r w:rsidRPr="00396BDC">
        <w:rPr>
          <w:rFonts w:ascii="Times New Roman" w:hAnsi="Times New Roman"/>
          <w:sz w:val="20"/>
        </w:rPr>
        <w:t xml:space="preserve">12. </w:t>
      </w:r>
      <w:r>
        <w:rPr>
          <w:rFonts w:ascii="Times New Roman" w:hAnsi="Times New Roman"/>
          <w:sz w:val="20"/>
        </w:rPr>
        <w:t xml:space="preserve"> </w:t>
      </w:r>
      <w:r w:rsidRPr="00396BDC">
        <w:rPr>
          <w:rFonts w:ascii="Times New Roman" w:hAnsi="Times New Roman"/>
          <w:sz w:val="20"/>
        </w:rPr>
        <w:t xml:space="preserve"> CHILDREN WITH SPECIAL EDUCATIONAL NEEDS AND DISABILITIES</w:t>
      </w:r>
      <w:r>
        <w:rPr>
          <w:rFonts w:ascii="Times New Roman" w:hAnsi="Times New Roman"/>
          <w:sz w:val="20"/>
        </w:rPr>
        <w:t xml:space="preserve"> (SEND)</w:t>
      </w:r>
    </w:p>
    <w:p w:rsidR="007D53D0" w:rsidRPr="00396BDC" w:rsidRDefault="007D53D0" w:rsidP="007F03F5">
      <w:pPr>
        <w:pStyle w:val="BodyText2"/>
        <w:jc w:val="both"/>
        <w:rPr>
          <w:rFonts w:ascii="Times New Roman" w:hAnsi="Times New Roman"/>
          <w:b w:val="0"/>
          <w:sz w:val="20"/>
          <w:u w:val="single"/>
        </w:rPr>
      </w:pPr>
    </w:p>
    <w:p w:rsidR="007D53D0" w:rsidRPr="00396BDC" w:rsidRDefault="007D53D0" w:rsidP="00BB36C1">
      <w:pPr>
        <w:pStyle w:val="BodyText2"/>
        <w:ind w:left="426"/>
        <w:jc w:val="both"/>
        <w:rPr>
          <w:rFonts w:ascii="Times New Roman" w:hAnsi="Times New Roman"/>
          <w:b w:val="0"/>
          <w:sz w:val="20"/>
        </w:rPr>
      </w:pPr>
      <w:r w:rsidRPr="00396BDC">
        <w:rPr>
          <w:rFonts w:ascii="Times New Roman" w:hAnsi="Times New Roman"/>
          <w:b w:val="0"/>
          <w:sz w:val="20"/>
        </w:rPr>
        <w:t>Children with SEN</w:t>
      </w:r>
      <w:r>
        <w:rPr>
          <w:rFonts w:ascii="Times New Roman" w:hAnsi="Times New Roman"/>
          <w:b w:val="0"/>
          <w:sz w:val="20"/>
        </w:rPr>
        <w:t>D</w:t>
      </w:r>
      <w:r w:rsidRPr="00396BDC">
        <w:rPr>
          <w:rFonts w:ascii="Times New Roman" w:hAnsi="Times New Roman"/>
          <w:b w:val="0"/>
          <w:sz w:val="20"/>
        </w:rPr>
        <w:t xml:space="preserve"> </w:t>
      </w:r>
      <w:r>
        <w:rPr>
          <w:rFonts w:ascii="Times New Roman" w:hAnsi="Times New Roman"/>
          <w:b w:val="0"/>
          <w:sz w:val="20"/>
        </w:rPr>
        <w:t>c</w:t>
      </w:r>
      <w:r w:rsidRPr="00396BDC">
        <w:rPr>
          <w:rFonts w:ascii="Times New Roman" w:hAnsi="Times New Roman"/>
          <w:b w:val="0"/>
          <w:sz w:val="20"/>
        </w:rPr>
        <w:t xml:space="preserve">an face additional safeguarding challenges. When working with children with disabilities, practitioners need to be aware that additional </w:t>
      </w:r>
      <w:r w:rsidRPr="00396BDC">
        <w:rPr>
          <w:rFonts w:ascii="Times New Roman" w:hAnsi="Times New Roman"/>
          <w:b w:val="0"/>
          <w:bCs/>
          <w:sz w:val="20"/>
        </w:rPr>
        <w:t>possible indicators of</w:t>
      </w:r>
      <w:r w:rsidRPr="00396BDC">
        <w:rPr>
          <w:rFonts w:ascii="Times New Roman" w:hAnsi="Times New Roman"/>
          <w:b w:val="0"/>
          <w:sz w:val="20"/>
        </w:rPr>
        <w:t xml:space="preserve"> </w:t>
      </w:r>
      <w:r w:rsidRPr="00396BDC">
        <w:rPr>
          <w:rFonts w:ascii="Times New Roman" w:hAnsi="Times New Roman"/>
          <w:b w:val="0"/>
          <w:bCs/>
          <w:sz w:val="20"/>
        </w:rPr>
        <w:t xml:space="preserve">abuse </w:t>
      </w:r>
      <w:r w:rsidRPr="00396BDC">
        <w:rPr>
          <w:rFonts w:ascii="Times New Roman" w:hAnsi="Times New Roman"/>
          <w:b w:val="0"/>
          <w:sz w:val="20"/>
        </w:rPr>
        <w:t>and/or neglect may also include:</w:t>
      </w:r>
      <w:r>
        <w:rPr>
          <w:rFonts w:ascii="Times New Roman" w:hAnsi="Times New Roman"/>
          <w:b w:val="0"/>
          <w:sz w:val="20"/>
        </w:rPr>
        <w:t>-</w:t>
      </w:r>
    </w:p>
    <w:p w:rsidR="007D53D0" w:rsidRPr="00396BDC" w:rsidRDefault="007D53D0" w:rsidP="007F03F5">
      <w:pPr>
        <w:pStyle w:val="BodyText2"/>
        <w:jc w:val="both"/>
        <w:rPr>
          <w:rFonts w:ascii="Times New Roman" w:hAnsi="Times New Roman"/>
          <w:b w:val="0"/>
          <w:sz w:val="20"/>
        </w:rPr>
      </w:pPr>
    </w:p>
    <w:p w:rsidR="007D53D0" w:rsidRPr="00396BDC" w:rsidRDefault="007D53D0" w:rsidP="00E30931">
      <w:pPr>
        <w:pStyle w:val="BodyText2"/>
        <w:numPr>
          <w:ilvl w:val="0"/>
          <w:numId w:val="30"/>
        </w:numPr>
        <w:ind w:left="1134" w:hanging="283"/>
        <w:jc w:val="both"/>
        <w:rPr>
          <w:rFonts w:ascii="Times New Roman" w:hAnsi="Times New Roman"/>
          <w:b w:val="0"/>
          <w:sz w:val="20"/>
        </w:rPr>
      </w:pPr>
      <w:r w:rsidRPr="00396BDC">
        <w:rPr>
          <w:rFonts w:ascii="Times New Roman" w:hAnsi="Times New Roman"/>
          <w:b w:val="0"/>
          <w:sz w:val="20"/>
        </w:rPr>
        <w:t>Assumptions that indicators of possible abuse such as behaviour, mood and injury relate to the child’s disability without further exploration</w:t>
      </w:r>
      <w:r>
        <w:rPr>
          <w:rFonts w:ascii="Times New Roman" w:hAnsi="Times New Roman"/>
          <w:b w:val="0"/>
          <w:sz w:val="20"/>
        </w:rPr>
        <w:t>;</w:t>
      </w:r>
    </w:p>
    <w:p w:rsidR="007D53D0" w:rsidRPr="00396BDC" w:rsidRDefault="007D53D0" w:rsidP="007F03F5">
      <w:pPr>
        <w:pStyle w:val="BodyText2"/>
        <w:ind w:left="720"/>
        <w:jc w:val="both"/>
        <w:rPr>
          <w:rFonts w:ascii="Times New Roman" w:hAnsi="Times New Roman"/>
          <w:b w:val="0"/>
          <w:sz w:val="20"/>
        </w:rPr>
      </w:pPr>
    </w:p>
    <w:p w:rsidR="007D53D0" w:rsidRPr="00396BDC" w:rsidRDefault="007D53D0" w:rsidP="00E30931">
      <w:pPr>
        <w:pStyle w:val="BodyText2"/>
        <w:numPr>
          <w:ilvl w:val="0"/>
          <w:numId w:val="30"/>
        </w:numPr>
        <w:ind w:left="1134" w:hanging="283"/>
        <w:jc w:val="both"/>
        <w:rPr>
          <w:rFonts w:ascii="Times New Roman" w:hAnsi="Times New Roman"/>
          <w:b w:val="0"/>
          <w:sz w:val="20"/>
        </w:rPr>
      </w:pPr>
      <w:r w:rsidRPr="00396BDC">
        <w:rPr>
          <w:rFonts w:ascii="Times New Roman" w:hAnsi="Times New Roman"/>
          <w:b w:val="0"/>
          <w:sz w:val="20"/>
        </w:rPr>
        <w:t>Children with SEN</w:t>
      </w:r>
      <w:r>
        <w:rPr>
          <w:rFonts w:ascii="Times New Roman" w:hAnsi="Times New Roman"/>
          <w:b w:val="0"/>
          <w:sz w:val="20"/>
        </w:rPr>
        <w:t>D</w:t>
      </w:r>
      <w:r w:rsidRPr="00396BDC">
        <w:rPr>
          <w:rFonts w:ascii="Times New Roman" w:hAnsi="Times New Roman"/>
          <w:b w:val="0"/>
          <w:sz w:val="20"/>
        </w:rPr>
        <w:t xml:space="preserve"> can be disproportionally impacted by things like bullying-without outwardly showing any signs</w:t>
      </w:r>
      <w:r>
        <w:rPr>
          <w:rFonts w:ascii="Times New Roman" w:hAnsi="Times New Roman"/>
          <w:b w:val="0"/>
          <w:sz w:val="20"/>
        </w:rPr>
        <w:t>;</w:t>
      </w:r>
    </w:p>
    <w:p w:rsidR="007D53D0" w:rsidRPr="00396BDC" w:rsidRDefault="007D53D0" w:rsidP="007F03F5">
      <w:pPr>
        <w:pStyle w:val="BodyText2"/>
        <w:ind w:left="720"/>
        <w:jc w:val="both"/>
        <w:rPr>
          <w:rFonts w:ascii="Times New Roman" w:hAnsi="Times New Roman"/>
          <w:b w:val="0"/>
          <w:sz w:val="20"/>
        </w:rPr>
      </w:pPr>
    </w:p>
    <w:p w:rsidR="007D53D0" w:rsidRPr="00396BDC" w:rsidRDefault="007D53D0" w:rsidP="00E30931">
      <w:pPr>
        <w:pStyle w:val="BodyText2"/>
        <w:numPr>
          <w:ilvl w:val="0"/>
          <w:numId w:val="30"/>
        </w:numPr>
        <w:ind w:left="1134" w:hanging="283"/>
        <w:jc w:val="both"/>
        <w:rPr>
          <w:rFonts w:ascii="Times New Roman" w:hAnsi="Times New Roman"/>
          <w:b w:val="0"/>
          <w:sz w:val="20"/>
        </w:rPr>
      </w:pPr>
      <w:r w:rsidRPr="00396BDC">
        <w:rPr>
          <w:rFonts w:ascii="Times New Roman" w:hAnsi="Times New Roman"/>
          <w:b w:val="0"/>
          <w:sz w:val="20"/>
        </w:rPr>
        <w:t>Communication barriers</w:t>
      </w:r>
      <w:r>
        <w:rPr>
          <w:rFonts w:ascii="Times New Roman" w:hAnsi="Times New Roman"/>
          <w:b w:val="0"/>
          <w:sz w:val="20"/>
        </w:rPr>
        <w:t>;</w:t>
      </w:r>
    </w:p>
    <w:p w:rsidR="007D53D0" w:rsidRPr="00396BDC" w:rsidRDefault="007D53D0" w:rsidP="007F03F5">
      <w:pPr>
        <w:pStyle w:val="BodyText2"/>
        <w:ind w:left="720"/>
        <w:jc w:val="both"/>
        <w:rPr>
          <w:rFonts w:ascii="Times New Roman" w:hAnsi="Times New Roman"/>
          <w:b w:val="0"/>
          <w:sz w:val="20"/>
        </w:rPr>
      </w:pPr>
    </w:p>
    <w:p w:rsidR="007D53D0" w:rsidRPr="00396BDC" w:rsidRDefault="007D53D0" w:rsidP="00E30931">
      <w:pPr>
        <w:pStyle w:val="BodyText2"/>
        <w:numPr>
          <w:ilvl w:val="0"/>
          <w:numId w:val="30"/>
        </w:numPr>
        <w:ind w:left="1134" w:hanging="283"/>
        <w:jc w:val="both"/>
        <w:rPr>
          <w:rFonts w:ascii="Times New Roman" w:hAnsi="Times New Roman"/>
          <w:b w:val="0"/>
          <w:sz w:val="20"/>
        </w:rPr>
      </w:pPr>
      <w:r w:rsidRPr="00396BDC">
        <w:rPr>
          <w:rFonts w:ascii="Times New Roman" w:hAnsi="Times New Roman"/>
          <w:b w:val="0"/>
          <w:sz w:val="20"/>
        </w:rPr>
        <w:t>A bruise in a site that might not be of concern on an ambulant child such as the shin, might be of concern on a non-mobile child</w:t>
      </w:r>
      <w:r>
        <w:rPr>
          <w:rFonts w:ascii="Times New Roman" w:hAnsi="Times New Roman"/>
          <w:b w:val="0"/>
          <w:sz w:val="20"/>
        </w:rPr>
        <w:t>;</w:t>
      </w:r>
    </w:p>
    <w:p w:rsidR="007D53D0" w:rsidRPr="00396BDC" w:rsidRDefault="007D53D0" w:rsidP="007F03F5">
      <w:pPr>
        <w:pStyle w:val="BodyText2"/>
        <w:ind w:left="720"/>
        <w:jc w:val="both"/>
        <w:rPr>
          <w:rFonts w:ascii="Times New Roman" w:hAnsi="Times New Roman"/>
          <w:b w:val="0"/>
          <w:sz w:val="20"/>
        </w:rPr>
      </w:pPr>
    </w:p>
    <w:p w:rsidR="007D53D0" w:rsidRPr="00396BDC" w:rsidRDefault="007D53D0" w:rsidP="00E30931">
      <w:pPr>
        <w:pStyle w:val="BodyText2"/>
        <w:numPr>
          <w:ilvl w:val="0"/>
          <w:numId w:val="30"/>
        </w:numPr>
        <w:ind w:left="1134" w:hanging="283"/>
        <w:jc w:val="both"/>
        <w:rPr>
          <w:rFonts w:ascii="Times New Roman" w:hAnsi="Times New Roman"/>
          <w:b w:val="0"/>
          <w:sz w:val="20"/>
        </w:rPr>
      </w:pPr>
      <w:r w:rsidRPr="00396BDC">
        <w:rPr>
          <w:rFonts w:ascii="Times New Roman" w:hAnsi="Times New Roman"/>
          <w:b w:val="0"/>
          <w:sz w:val="20"/>
        </w:rPr>
        <w:t>Not getting enough help with feeding leading to malnourishment</w:t>
      </w:r>
      <w:r>
        <w:rPr>
          <w:rFonts w:ascii="Times New Roman" w:hAnsi="Times New Roman"/>
          <w:b w:val="0"/>
          <w:sz w:val="20"/>
        </w:rPr>
        <w:t>;</w:t>
      </w:r>
    </w:p>
    <w:p w:rsidR="007D53D0" w:rsidRPr="00396BDC" w:rsidRDefault="007D53D0" w:rsidP="007F03F5">
      <w:pPr>
        <w:pStyle w:val="BodyText2"/>
        <w:ind w:left="720"/>
        <w:jc w:val="both"/>
        <w:rPr>
          <w:rFonts w:ascii="Times New Roman" w:hAnsi="Times New Roman"/>
          <w:b w:val="0"/>
          <w:sz w:val="20"/>
        </w:rPr>
      </w:pPr>
    </w:p>
    <w:p w:rsidR="007D53D0" w:rsidRPr="00396BDC" w:rsidRDefault="007D53D0" w:rsidP="00E30931">
      <w:pPr>
        <w:pStyle w:val="BodyText2"/>
        <w:numPr>
          <w:ilvl w:val="0"/>
          <w:numId w:val="30"/>
        </w:numPr>
        <w:ind w:left="1134" w:hanging="283"/>
        <w:jc w:val="both"/>
        <w:rPr>
          <w:rFonts w:ascii="Times New Roman" w:hAnsi="Times New Roman"/>
          <w:b w:val="0"/>
          <w:sz w:val="20"/>
        </w:rPr>
      </w:pPr>
      <w:r w:rsidRPr="00396BDC">
        <w:rPr>
          <w:rFonts w:ascii="Times New Roman" w:hAnsi="Times New Roman"/>
          <w:b w:val="0"/>
          <w:sz w:val="20"/>
        </w:rPr>
        <w:t>Poor toileting arrangements</w:t>
      </w:r>
      <w:r>
        <w:rPr>
          <w:rFonts w:ascii="Times New Roman" w:hAnsi="Times New Roman"/>
          <w:b w:val="0"/>
          <w:sz w:val="20"/>
        </w:rPr>
        <w:t>;</w:t>
      </w:r>
    </w:p>
    <w:p w:rsidR="007D53D0" w:rsidRPr="00396BDC" w:rsidRDefault="007D53D0" w:rsidP="007F03F5">
      <w:pPr>
        <w:pStyle w:val="BodyText2"/>
        <w:ind w:left="720"/>
        <w:jc w:val="both"/>
        <w:rPr>
          <w:rFonts w:ascii="Times New Roman" w:hAnsi="Times New Roman"/>
          <w:b w:val="0"/>
          <w:sz w:val="20"/>
        </w:rPr>
      </w:pPr>
    </w:p>
    <w:p w:rsidR="007D53D0" w:rsidRPr="00396BDC" w:rsidRDefault="007D53D0" w:rsidP="00E30931">
      <w:pPr>
        <w:pStyle w:val="BodyText2"/>
        <w:numPr>
          <w:ilvl w:val="0"/>
          <w:numId w:val="30"/>
        </w:numPr>
        <w:ind w:left="1134" w:hanging="283"/>
        <w:jc w:val="both"/>
        <w:rPr>
          <w:rFonts w:ascii="Times New Roman" w:hAnsi="Times New Roman"/>
          <w:b w:val="0"/>
          <w:sz w:val="20"/>
        </w:rPr>
      </w:pPr>
      <w:r w:rsidRPr="00396BDC">
        <w:rPr>
          <w:rFonts w:ascii="Times New Roman" w:hAnsi="Times New Roman"/>
          <w:b w:val="0"/>
          <w:sz w:val="20"/>
        </w:rPr>
        <w:t>Lack of stimulation</w:t>
      </w:r>
      <w:r>
        <w:rPr>
          <w:rFonts w:ascii="Times New Roman" w:hAnsi="Times New Roman"/>
          <w:b w:val="0"/>
          <w:sz w:val="20"/>
        </w:rPr>
        <w:t>;</w:t>
      </w:r>
    </w:p>
    <w:p w:rsidR="007D53D0" w:rsidRPr="00396BDC" w:rsidRDefault="007D53D0" w:rsidP="007F03F5">
      <w:pPr>
        <w:pStyle w:val="BodyText2"/>
        <w:ind w:left="720"/>
        <w:jc w:val="both"/>
        <w:rPr>
          <w:rFonts w:ascii="Times New Roman" w:hAnsi="Times New Roman"/>
          <w:b w:val="0"/>
          <w:sz w:val="20"/>
        </w:rPr>
      </w:pPr>
    </w:p>
    <w:p w:rsidR="007D53D0" w:rsidRPr="00396BDC" w:rsidRDefault="007D53D0" w:rsidP="00E30931">
      <w:pPr>
        <w:pStyle w:val="BodyText2"/>
        <w:numPr>
          <w:ilvl w:val="0"/>
          <w:numId w:val="30"/>
        </w:numPr>
        <w:ind w:left="1134" w:hanging="283"/>
        <w:jc w:val="both"/>
        <w:rPr>
          <w:rFonts w:ascii="Times New Roman" w:hAnsi="Times New Roman"/>
          <w:b w:val="0"/>
          <w:sz w:val="20"/>
        </w:rPr>
      </w:pPr>
      <w:r w:rsidRPr="00396BDC">
        <w:rPr>
          <w:rFonts w:ascii="Times New Roman" w:hAnsi="Times New Roman"/>
          <w:b w:val="0"/>
          <w:sz w:val="20"/>
        </w:rPr>
        <w:t>Unjustified and/or excessive use of restraint</w:t>
      </w:r>
      <w:r>
        <w:rPr>
          <w:rFonts w:ascii="Times New Roman" w:hAnsi="Times New Roman"/>
          <w:b w:val="0"/>
          <w:sz w:val="20"/>
        </w:rPr>
        <w:t>;</w:t>
      </w:r>
    </w:p>
    <w:p w:rsidR="007D53D0" w:rsidRPr="00396BDC" w:rsidRDefault="007D53D0" w:rsidP="007F03F5">
      <w:pPr>
        <w:pStyle w:val="BodyText2"/>
        <w:ind w:left="720"/>
        <w:jc w:val="both"/>
        <w:rPr>
          <w:rFonts w:ascii="Times New Roman" w:hAnsi="Times New Roman"/>
          <w:b w:val="0"/>
          <w:sz w:val="20"/>
        </w:rPr>
      </w:pPr>
    </w:p>
    <w:p w:rsidR="007D53D0" w:rsidRPr="00396BDC" w:rsidRDefault="007D53D0" w:rsidP="00E30931">
      <w:pPr>
        <w:pStyle w:val="BodyText2"/>
        <w:numPr>
          <w:ilvl w:val="0"/>
          <w:numId w:val="30"/>
        </w:numPr>
        <w:ind w:left="1134" w:hanging="283"/>
        <w:jc w:val="both"/>
        <w:rPr>
          <w:rFonts w:ascii="Times New Roman" w:hAnsi="Times New Roman"/>
          <w:b w:val="0"/>
          <w:sz w:val="20"/>
        </w:rPr>
      </w:pPr>
      <w:r w:rsidRPr="00396BDC">
        <w:rPr>
          <w:rFonts w:ascii="Times New Roman" w:hAnsi="Times New Roman"/>
          <w:b w:val="0"/>
          <w:sz w:val="20"/>
        </w:rPr>
        <w:t>Rough handling, extreme behaviour modification such as deprivation of medication, food or clothing, disabling wheelchair batteries</w:t>
      </w:r>
      <w:r>
        <w:rPr>
          <w:rFonts w:ascii="Times New Roman" w:hAnsi="Times New Roman"/>
          <w:b w:val="0"/>
          <w:sz w:val="20"/>
        </w:rPr>
        <w:t>;</w:t>
      </w:r>
    </w:p>
    <w:p w:rsidR="007D53D0" w:rsidRPr="00396BDC" w:rsidRDefault="007D53D0" w:rsidP="007F03F5">
      <w:pPr>
        <w:pStyle w:val="BodyText2"/>
        <w:ind w:left="720"/>
        <w:jc w:val="both"/>
        <w:rPr>
          <w:rFonts w:ascii="Times New Roman" w:hAnsi="Times New Roman"/>
          <w:b w:val="0"/>
          <w:sz w:val="20"/>
        </w:rPr>
      </w:pPr>
    </w:p>
    <w:p w:rsidR="007D53D0" w:rsidRPr="00396BDC" w:rsidRDefault="007D53D0" w:rsidP="00E30931">
      <w:pPr>
        <w:pStyle w:val="BodyText2"/>
        <w:numPr>
          <w:ilvl w:val="0"/>
          <w:numId w:val="30"/>
        </w:numPr>
        <w:ind w:left="1134" w:hanging="283"/>
        <w:jc w:val="both"/>
        <w:rPr>
          <w:rFonts w:ascii="Times New Roman" w:hAnsi="Times New Roman"/>
          <w:b w:val="0"/>
          <w:sz w:val="20"/>
        </w:rPr>
      </w:pPr>
      <w:r w:rsidRPr="00396BDC">
        <w:rPr>
          <w:rFonts w:ascii="Times New Roman" w:hAnsi="Times New Roman"/>
          <w:b w:val="0"/>
          <w:sz w:val="20"/>
        </w:rPr>
        <w:t>Unwillingness to try to learn a child’s means of communication</w:t>
      </w:r>
      <w:r>
        <w:rPr>
          <w:rFonts w:ascii="Times New Roman" w:hAnsi="Times New Roman"/>
          <w:b w:val="0"/>
          <w:sz w:val="20"/>
        </w:rPr>
        <w:t>;</w:t>
      </w:r>
    </w:p>
    <w:p w:rsidR="007D53D0" w:rsidRPr="00396BDC" w:rsidRDefault="007D53D0" w:rsidP="007F03F5">
      <w:pPr>
        <w:pStyle w:val="BodyText2"/>
        <w:ind w:left="720"/>
        <w:jc w:val="both"/>
        <w:rPr>
          <w:rFonts w:ascii="Times New Roman" w:hAnsi="Times New Roman"/>
          <w:b w:val="0"/>
          <w:sz w:val="20"/>
        </w:rPr>
      </w:pPr>
    </w:p>
    <w:p w:rsidR="007D53D0" w:rsidRDefault="007D53D0" w:rsidP="00E30931">
      <w:pPr>
        <w:pStyle w:val="BodyText2"/>
        <w:numPr>
          <w:ilvl w:val="0"/>
          <w:numId w:val="30"/>
        </w:numPr>
        <w:ind w:left="1134" w:hanging="283"/>
        <w:jc w:val="both"/>
        <w:rPr>
          <w:rFonts w:ascii="Times New Roman" w:hAnsi="Times New Roman"/>
          <w:b w:val="0"/>
          <w:sz w:val="20"/>
        </w:rPr>
      </w:pPr>
      <w:r w:rsidRPr="00396BDC">
        <w:rPr>
          <w:rFonts w:ascii="Times New Roman" w:hAnsi="Times New Roman"/>
          <w:b w:val="0"/>
          <w:sz w:val="20"/>
        </w:rPr>
        <w:t>Ill-fitting equipment. for example callipers, sleep boards, inappropriate splinting</w:t>
      </w:r>
      <w:r>
        <w:rPr>
          <w:rFonts w:ascii="Times New Roman" w:hAnsi="Times New Roman"/>
          <w:b w:val="0"/>
          <w:sz w:val="20"/>
        </w:rPr>
        <w:t>.</w:t>
      </w:r>
    </w:p>
    <w:p w:rsidR="007D53D0" w:rsidRDefault="007D53D0" w:rsidP="002516CD">
      <w:pPr>
        <w:pStyle w:val="BodyText2"/>
        <w:jc w:val="both"/>
        <w:rPr>
          <w:rFonts w:ascii="Times New Roman" w:hAnsi="Times New Roman"/>
          <w:b w:val="0"/>
          <w:sz w:val="20"/>
        </w:rPr>
      </w:pPr>
    </w:p>
    <w:p w:rsidR="007D53D0" w:rsidRPr="00396BDC" w:rsidRDefault="007D53D0" w:rsidP="00E30931">
      <w:pPr>
        <w:pStyle w:val="BodyText2"/>
        <w:numPr>
          <w:ilvl w:val="0"/>
          <w:numId w:val="30"/>
        </w:numPr>
        <w:ind w:left="1134" w:hanging="283"/>
        <w:jc w:val="both"/>
        <w:rPr>
          <w:rFonts w:ascii="Times New Roman" w:hAnsi="Times New Roman"/>
          <w:b w:val="0"/>
          <w:sz w:val="20"/>
        </w:rPr>
      </w:pPr>
      <w:r w:rsidRPr="00396BDC">
        <w:rPr>
          <w:rFonts w:ascii="Times New Roman" w:hAnsi="Times New Roman"/>
          <w:b w:val="0"/>
          <w:sz w:val="20"/>
        </w:rPr>
        <w:t>Misappropriation of a child’s finances</w:t>
      </w:r>
      <w:r>
        <w:rPr>
          <w:rFonts w:ascii="Times New Roman" w:hAnsi="Times New Roman"/>
          <w:b w:val="0"/>
          <w:sz w:val="20"/>
        </w:rPr>
        <w:t>.</w:t>
      </w:r>
    </w:p>
    <w:p w:rsidR="007D53D0" w:rsidRPr="00396BDC" w:rsidRDefault="007D53D0" w:rsidP="007F03F5">
      <w:pPr>
        <w:pStyle w:val="BodyText2"/>
        <w:ind w:left="720"/>
        <w:jc w:val="both"/>
        <w:rPr>
          <w:rFonts w:ascii="Times New Roman" w:hAnsi="Times New Roman"/>
          <w:b w:val="0"/>
          <w:sz w:val="20"/>
        </w:rPr>
      </w:pPr>
    </w:p>
    <w:p w:rsidR="007D53D0" w:rsidRDefault="007D53D0" w:rsidP="00E30931">
      <w:pPr>
        <w:pStyle w:val="BodyText2"/>
        <w:numPr>
          <w:ilvl w:val="0"/>
          <w:numId w:val="30"/>
        </w:numPr>
        <w:ind w:left="1134" w:hanging="283"/>
        <w:jc w:val="both"/>
        <w:rPr>
          <w:rFonts w:ascii="Times New Roman" w:hAnsi="Times New Roman"/>
          <w:b w:val="0"/>
          <w:sz w:val="20"/>
        </w:rPr>
      </w:pPr>
      <w:r w:rsidRPr="00396BDC">
        <w:rPr>
          <w:rFonts w:ascii="Times New Roman" w:hAnsi="Times New Roman"/>
          <w:b w:val="0"/>
          <w:sz w:val="20"/>
        </w:rPr>
        <w:t>Inappropriate invasive procedures</w:t>
      </w:r>
      <w:r>
        <w:rPr>
          <w:rFonts w:ascii="Times New Roman" w:hAnsi="Times New Roman"/>
          <w:b w:val="0"/>
          <w:sz w:val="20"/>
        </w:rPr>
        <w:t>.</w:t>
      </w:r>
    </w:p>
    <w:p w:rsidR="007D53D0" w:rsidRDefault="007D53D0" w:rsidP="002516CD">
      <w:pPr>
        <w:pStyle w:val="Default"/>
        <w:jc w:val="both"/>
        <w:rPr>
          <w:rFonts w:ascii="Times New Roman" w:hAnsi="Times New Roman" w:cs="Times New Roman"/>
          <w:color w:val="auto"/>
          <w:sz w:val="20"/>
          <w:szCs w:val="20"/>
        </w:rPr>
      </w:pPr>
    </w:p>
    <w:p w:rsidR="007D53D0" w:rsidRDefault="007D53D0" w:rsidP="002516CD">
      <w:pPr>
        <w:pStyle w:val="Default"/>
        <w:jc w:val="both"/>
        <w:rPr>
          <w:rFonts w:ascii="Times New Roman" w:hAnsi="Times New Roman" w:cs="Times New Roman"/>
          <w:color w:val="auto"/>
          <w:sz w:val="20"/>
          <w:szCs w:val="20"/>
        </w:rPr>
      </w:pPr>
    </w:p>
    <w:p w:rsidR="007D53D0" w:rsidRPr="00847D14" w:rsidRDefault="007D53D0" w:rsidP="00847D14">
      <w:pPr>
        <w:pStyle w:val="Default"/>
        <w:tabs>
          <w:tab w:val="left" w:pos="426"/>
        </w:tabs>
        <w:jc w:val="both"/>
        <w:rPr>
          <w:rFonts w:ascii="Times New Roman" w:hAnsi="Times New Roman" w:cs="Times New Roman"/>
          <w:b/>
          <w:color w:val="auto"/>
          <w:sz w:val="20"/>
          <w:szCs w:val="20"/>
        </w:rPr>
      </w:pPr>
      <w:r>
        <w:rPr>
          <w:rFonts w:ascii="Times New Roman" w:hAnsi="Times New Roman" w:cs="Times New Roman"/>
          <w:b/>
          <w:color w:val="auto"/>
          <w:sz w:val="20"/>
          <w:szCs w:val="20"/>
        </w:rPr>
        <w:t>13.</w:t>
      </w:r>
      <w:r>
        <w:rPr>
          <w:rFonts w:ascii="Times New Roman" w:hAnsi="Times New Roman" w:cs="Times New Roman"/>
          <w:b/>
          <w:color w:val="auto"/>
          <w:sz w:val="20"/>
          <w:szCs w:val="20"/>
        </w:rPr>
        <w:tab/>
        <w:t>SIGNS AND INDICATORS OF ABUSE</w:t>
      </w:r>
    </w:p>
    <w:p w:rsidR="007D53D0" w:rsidRDefault="007D53D0" w:rsidP="002516CD">
      <w:pPr>
        <w:pStyle w:val="Default"/>
        <w:jc w:val="both"/>
        <w:rPr>
          <w:rFonts w:ascii="Times New Roman" w:hAnsi="Times New Roman" w:cs="Times New Roman"/>
          <w:color w:val="auto"/>
          <w:sz w:val="20"/>
          <w:szCs w:val="20"/>
        </w:rPr>
      </w:pPr>
    </w:p>
    <w:p w:rsidR="007D53D0" w:rsidRDefault="007D53D0" w:rsidP="00847D14">
      <w:pPr>
        <w:pStyle w:val="Default"/>
        <w:ind w:left="426"/>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We recognise that children who are abused or who witness violence may find it difficult to develop a sense of </w:t>
      </w:r>
      <w:r w:rsidR="00AC68E1" w:rsidRPr="00396BDC">
        <w:rPr>
          <w:rFonts w:ascii="Times New Roman" w:hAnsi="Times New Roman" w:cs="Times New Roman"/>
          <w:color w:val="auto"/>
          <w:sz w:val="20"/>
          <w:szCs w:val="20"/>
        </w:rPr>
        <w:t>self-worth</w:t>
      </w:r>
      <w:r w:rsidRPr="00396BDC">
        <w:rPr>
          <w:rFonts w:ascii="Times New Roman" w:hAnsi="Times New Roman" w:cs="Times New Roman"/>
          <w:color w:val="auto"/>
          <w:sz w:val="20"/>
          <w:szCs w:val="20"/>
        </w:rPr>
        <w:t xml:space="preserve"> or view the world as a positive place. We will try to ensure that this School provides a stable and secure place for all pupils through the development of policies and procedures that encourage </w:t>
      </w:r>
      <w:r w:rsidR="00E30931" w:rsidRPr="00396BDC">
        <w:rPr>
          <w:rFonts w:ascii="Times New Roman" w:hAnsi="Times New Roman" w:cs="Times New Roman"/>
          <w:color w:val="auto"/>
          <w:sz w:val="20"/>
          <w:szCs w:val="20"/>
        </w:rPr>
        <w:t>self-esteem</w:t>
      </w:r>
      <w:r w:rsidRPr="00396BDC">
        <w:rPr>
          <w:rFonts w:ascii="Times New Roman" w:hAnsi="Times New Roman" w:cs="Times New Roman"/>
          <w:color w:val="auto"/>
          <w:sz w:val="20"/>
          <w:szCs w:val="20"/>
        </w:rPr>
        <w:t xml:space="preserve"> and </w:t>
      </w:r>
      <w:r w:rsidR="00E30931" w:rsidRPr="00396BDC">
        <w:rPr>
          <w:rFonts w:ascii="Times New Roman" w:hAnsi="Times New Roman" w:cs="Times New Roman"/>
          <w:color w:val="auto"/>
          <w:sz w:val="20"/>
          <w:szCs w:val="20"/>
        </w:rPr>
        <w:t>self-motivation</w:t>
      </w:r>
      <w:r w:rsidRPr="00396BDC">
        <w:rPr>
          <w:rFonts w:ascii="Times New Roman" w:hAnsi="Times New Roman" w:cs="Times New Roman"/>
          <w:color w:val="auto"/>
          <w:sz w:val="20"/>
          <w:szCs w:val="20"/>
        </w:rPr>
        <w:t xml:space="preserve">, and good behaviour. </w:t>
      </w:r>
    </w:p>
    <w:p w:rsidR="007D53D0" w:rsidRPr="00396BDC" w:rsidRDefault="007D53D0" w:rsidP="00847D14">
      <w:pPr>
        <w:pStyle w:val="Default"/>
        <w:ind w:left="426"/>
        <w:jc w:val="both"/>
        <w:rPr>
          <w:rFonts w:ascii="Times New Roman" w:hAnsi="Times New Roman" w:cs="Times New Roman"/>
          <w:color w:val="auto"/>
          <w:sz w:val="20"/>
          <w:szCs w:val="20"/>
        </w:rPr>
      </w:pPr>
    </w:p>
    <w:p w:rsidR="007D53D0" w:rsidRDefault="007D53D0" w:rsidP="00847D14">
      <w:pPr>
        <w:pStyle w:val="Default"/>
        <w:ind w:left="426"/>
        <w:jc w:val="both"/>
        <w:rPr>
          <w:rFonts w:ascii="Times New Roman" w:hAnsi="Times New Roman" w:cs="Times New Roman"/>
          <w:b/>
          <w:bCs/>
          <w:color w:val="auto"/>
          <w:sz w:val="20"/>
          <w:szCs w:val="20"/>
        </w:rPr>
      </w:pPr>
      <w:r w:rsidRPr="00396BDC">
        <w:rPr>
          <w:rFonts w:ascii="Times New Roman" w:hAnsi="Times New Roman" w:cs="Times New Roman"/>
          <w:color w:val="auto"/>
          <w:sz w:val="20"/>
          <w:szCs w:val="20"/>
        </w:rPr>
        <w:t xml:space="preserve">The </w:t>
      </w:r>
      <w:r>
        <w:rPr>
          <w:rFonts w:ascii="Times New Roman" w:hAnsi="Times New Roman" w:cs="Times New Roman"/>
          <w:color w:val="auto"/>
          <w:sz w:val="20"/>
          <w:szCs w:val="20"/>
        </w:rPr>
        <w:t>s</w:t>
      </w:r>
      <w:r w:rsidRPr="00396BDC">
        <w:rPr>
          <w:rFonts w:ascii="Times New Roman" w:hAnsi="Times New Roman" w:cs="Times New Roman"/>
          <w:color w:val="auto"/>
          <w:sz w:val="20"/>
          <w:szCs w:val="20"/>
        </w:rPr>
        <w:t>chool community will therefore</w:t>
      </w:r>
      <w:r w:rsidRPr="00396BDC">
        <w:rPr>
          <w:rFonts w:ascii="Times New Roman" w:hAnsi="Times New Roman" w:cs="Times New Roman"/>
          <w:b/>
          <w:bCs/>
          <w:color w:val="auto"/>
          <w:sz w:val="20"/>
          <w:szCs w:val="20"/>
        </w:rPr>
        <w:t>:</w:t>
      </w:r>
      <w:r>
        <w:rPr>
          <w:rFonts w:ascii="Times New Roman" w:hAnsi="Times New Roman" w:cs="Times New Roman"/>
          <w:b/>
          <w:bCs/>
          <w:color w:val="auto"/>
          <w:sz w:val="20"/>
          <w:szCs w:val="20"/>
        </w:rPr>
        <w:t>-</w:t>
      </w:r>
    </w:p>
    <w:p w:rsidR="007D53D0" w:rsidRPr="00396BDC" w:rsidRDefault="007D53D0" w:rsidP="00847D14">
      <w:pPr>
        <w:pStyle w:val="Default"/>
        <w:ind w:left="426"/>
        <w:jc w:val="both"/>
        <w:rPr>
          <w:rFonts w:ascii="Times New Roman" w:hAnsi="Times New Roman" w:cs="Times New Roman"/>
          <w:color w:val="auto"/>
          <w:sz w:val="20"/>
          <w:szCs w:val="20"/>
        </w:rPr>
      </w:pPr>
    </w:p>
    <w:p w:rsidR="007D53D0" w:rsidRPr="00396BDC" w:rsidRDefault="007D53D0" w:rsidP="00E30931">
      <w:pPr>
        <w:pStyle w:val="Default"/>
        <w:numPr>
          <w:ilvl w:val="0"/>
          <w:numId w:val="29"/>
        </w:numPr>
        <w:spacing w:after="37"/>
        <w:ind w:left="1134" w:hanging="283"/>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Establish and maintain an ethos, which is understood by all staff, which enables children to feel secure and encourages them to talk knowing</w:t>
      </w:r>
      <w:r>
        <w:rPr>
          <w:rFonts w:ascii="Times New Roman" w:hAnsi="Times New Roman" w:cs="Times New Roman"/>
          <w:color w:val="auto"/>
          <w:sz w:val="20"/>
          <w:szCs w:val="20"/>
        </w:rPr>
        <w:t xml:space="preserve"> that they will be listened to;</w:t>
      </w:r>
    </w:p>
    <w:p w:rsidR="007D53D0" w:rsidRPr="00396BDC" w:rsidRDefault="007D53D0" w:rsidP="00E30931">
      <w:pPr>
        <w:pStyle w:val="Default"/>
        <w:numPr>
          <w:ilvl w:val="0"/>
          <w:numId w:val="29"/>
        </w:numPr>
        <w:spacing w:after="37"/>
        <w:ind w:left="1134" w:hanging="283"/>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Ensure that all children know there is an adult in the School whom they can approach if the</w:t>
      </w:r>
      <w:r>
        <w:rPr>
          <w:rFonts w:ascii="Times New Roman" w:hAnsi="Times New Roman" w:cs="Times New Roman"/>
          <w:color w:val="auto"/>
          <w:sz w:val="20"/>
          <w:szCs w:val="20"/>
        </w:rPr>
        <w:t>y are worried or in difficulty;</w:t>
      </w:r>
    </w:p>
    <w:p w:rsidR="007D53D0" w:rsidRPr="00396BDC" w:rsidRDefault="007D53D0" w:rsidP="00E30931">
      <w:pPr>
        <w:pStyle w:val="Default"/>
        <w:numPr>
          <w:ilvl w:val="0"/>
          <w:numId w:val="29"/>
        </w:numPr>
        <w:spacing w:after="37"/>
        <w:ind w:left="1134" w:hanging="283"/>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Provide across the curriculum, opportunities which equip children with the skills they need to stay safe from harm and to know to whom they should turn for help. </w:t>
      </w:r>
    </w:p>
    <w:p w:rsidR="007D53D0" w:rsidRPr="00396BDC" w:rsidRDefault="007D53D0" w:rsidP="00E60A1C">
      <w:pPr>
        <w:pStyle w:val="ListBullet"/>
      </w:pPr>
    </w:p>
    <w:p w:rsidR="007D53D0" w:rsidRPr="00396BDC" w:rsidRDefault="007D53D0" w:rsidP="00847D14">
      <w:pPr>
        <w:autoSpaceDE w:val="0"/>
        <w:autoSpaceDN w:val="0"/>
        <w:adjustRightInd w:val="0"/>
        <w:ind w:left="426"/>
        <w:jc w:val="both"/>
        <w:rPr>
          <w:rFonts w:ascii="Times New Roman" w:hAnsi="Times New Roman"/>
          <w:sz w:val="20"/>
        </w:rPr>
      </w:pPr>
      <w:r w:rsidRPr="00396BDC">
        <w:rPr>
          <w:rFonts w:ascii="Times New Roman" w:hAnsi="Times New Roman"/>
          <w:bCs/>
          <w:sz w:val="20"/>
        </w:rPr>
        <w:t>Abuse is</w:t>
      </w:r>
      <w:r w:rsidRPr="00396BDC">
        <w:rPr>
          <w:rFonts w:ascii="Times New Roman" w:hAnsi="Times New Roman"/>
          <w:b/>
          <w:bCs/>
          <w:sz w:val="20"/>
        </w:rPr>
        <w:t xml:space="preserve"> </w:t>
      </w:r>
      <w:r w:rsidRPr="00396BDC">
        <w:rPr>
          <w:rFonts w:ascii="Times New Roman" w:hAnsi="Times New Roman"/>
          <w:sz w:val="20"/>
        </w:rPr>
        <w:t>a form of maltreatment of a child. Somebody may abuse or neglect a child by inflicting harm, or by failing to act to prevent harm. They may be abused in a family or in an institutional or community setting by those known or unknown to them ( e.g. via the internet) They may be abused by an adult or adults or another child or children. All staff should be aware that abuse, neglect and safeguarding issues are rarely standalone events that can be covered by one definition or label .In most cases ,issues will overlap hence requiring a co-ordinated approach.</w:t>
      </w:r>
    </w:p>
    <w:p w:rsidR="007D53D0" w:rsidRPr="00396BDC" w:rsidRDefault="007D53D0" w:rsidP="002516CD">
      <w:pPr>
        <w:autoSpaceDE w:val="0"/>
        <w:autoSpaceDN w:val="0"/>
        <w:adjustRightInd w:val="0"/>
        <w:jc w:val="both"/>
        <w:rPr>
          <w:rFonts w:ascii="Times New Roman" w:hAnsi="Times New Roman"/>
          <w:sz w:val="20"/>
        </w:rPr>
      </w:pPr>
      <w:r w:rsidRPr="00396BDC">
        <w:rPr>
          <w:rFonts w:ascii="Times New Roman" w:hAnsi="Times New Roman"/>
          <w:sz w:val="20"/>
        </w:rPr>
        <w:t xml:space="preserve"> </w:t>
      </w:r>
    </w:p>
    <w:p w:rsidR="007D53D0" w:rsidRPr="00847D14" w:rsidRDefault="007D53D0" w:rsidP="00F75871">
      <w:pPr>
        <w:autoSpaceDE w:val="0"/>
        <w:autoSpaceDN w:val="0"/>
        <w:adjustRightInd w:val="0"/>
        <w:ind w:left="851" w:hanging="425"/>
        <w:jc w:val="both"/>
        <w:rPr>
          <w:rFonts w:ascii="Times New Roman" w:hAnsi="Times New Roman"/>
          <w:bCs/>
          <w:sz w:val="20"/>
        </w:rPr>
      </w:pPr>
      <w:r>
        <w:rPr>
          <w:rFonts w:ascii="Times New Roman" w:hAnsi="Times New Roman"/>
          <w:bCs/>
          <w:sz w:val="20"/>
        </w:rPr>
        <w:t xml:space="preserve">13.1 </w:t>
      </w:r>
      <w:r w:rsidRPr="00847D14">
        <w:rPr>
          <w:rFonts w:ascii="Times New Roman" w:hAnsi="Times New Roman"/>
          <w:bCs/>
          <w:sz w:val="20"/>
        </w:rPr>
        <w:t xml:space="preserve">PHYSICAL ABUSE </w:t>
      </w:r>
    </w:p>
    <w:p w:rsidR="007D53D0" w:rsidRPr="00396BDC" w:rsidRDefault="007D53D0" w:rsidP="00847D14">
      <w:pPr>
        <w:autoSpaceDE w:val="0"/>
        <w:autoSpaceDN w:val="0"/>
        <w:adjustRightInd w:val="0"/>
        <w:ind w:left="426"/>
        <w:jc w:val="both"/>
        <w:rPr>
          <w:rFonts w:ascii="Times New Roman" w:hAnsi="Times New Roman"/>
          <w:sz w:val="20"/>
        </w:rPr>
      </w:pPr>
    </w:p>
    <w:tbl>
      <w:tblPr>
        <w:tblW w:w="0" w:type="auto"/>
        <w:tblLayout w:type="fixed"/>
        <w:tblLook w:val="0000" w:firstRow="0" w:lastRow="0" w:firstColumn="0" w:lastColumn="0" w:noHBand="0" w:noVBand="0"/>
      </w:tblPr>
      <w:tblGrid>
        <w:gridCol w:w="4786"/>
        <w:gridCol w:w="4394"/>
        <w:gridCol w:w="142"/>
        <w:gridCol w:w="851"/>
      </w:tblGrid>
      <w:tr w:rsidR="007D53D0" w:rsidRPr="00396BDC" w:rsidTr="00E65A24">
        <w:trPr>
          <w:trHeight w:val="112"/>
        </w:trPr>
        <w:tc>
          <w:tcPr>
            <w:tcW w:w="10173" w:type="dxa"/>
            <w:gridSpan w:val="4"/>
          </w:tcPr>
          <w:p w:rsidR="007D53D0" w:rsidRPr="00396BDC" w:rsidRDefault="007D53D0" w:rsidP="00E65A24">
            <w:pPr>
              <w:autoSpaceDE w:val="0"/>
              <w:autoSpaceDN w:val="0"/>
              <w:adjustRightInd w:val="0"/>
              <w:ind w:left="426"/>
              <w:jc w:val="both"/>
              <w:rPr>
                <w:rFonts w:ascii="Times New Roman" w:hAnsi="Times New Roman"/>
                <w:sz w:val="20"/>
              </w:rPr>
            </w:pPr>
            <w:r w:rsidRPr="00396BDC">
              <w:rPr>
                <w:rFonts w:ascii="Times New Roman" w:hAnsi="Times New Roman"/>
                <w:sz w:val="20"/>
              </w:rPr>
              <w:t>Physical abuse may involve hitting, shaking, throwing, poisoning, burning or scalding, drowning, suffocating, or otherwise causing physical harm to a child. Physical harm may also be caused when a parent fabricates the symptoms of, or deliberately induces, illness in a child.</w:t>
            </w:r>
          </w:p>
          <w:p w:rsidR="007D53D0" w:rsidRPr="00396BDC" w:rsidRDefault="007D53D0" w:rsidP="00847D14">
            <w:pPr>
              <w:autoSpaceDE w:val="0"/>
              <w:autoSpaceDN w:val="0"/>
              <w:adjustRightInd w:val="0"/>
              <w:ind w:left="426"/>
              <w:jc w:val="both"/>
              <w:rPr>
                <w:rFonts w:ascii="Times New Roman" w:hAnsi="Times New Roman"/>
                <w:sz w:val="20"/>
              </w:rPr>
            </w:pPr>
          </w:p>
          <w:p w:rsidR="007D53D0" w:rsidRPr="00796C4C" w:rsidRDefault="007D53D0" w:rsidP="00847D14">
            <w:pPr>
              <w:autoSpaceDE w:val="0"/>
              <w:autoSpaceDN w:val="0"/>
              <w:adjustRightInd w:val="0"/>
              <w:ind w:left="426"/>
              <w:jc w:val="both"/>
              <w:rPr>
                <w:rFonts w:ascii="Times New Roman" w:hAnsi="Times New Roman"/>
                <w:color w:val="000000"/>
                <w:sz w:val="20"/>
                <w:u w:val="single"/>
              </w:rPr>
            </w:pPr>
            <w:r w:rsidRPr="00796C4C">
              <w:rPr>
                <w:rFonts w:ascii="Times New Roman" w:hAnsi="Times New Roman"/>
                <w:color w:val="000000"/>
                <w:sz w:val="20"/>
                <w:u w:val="single"/>
              </w:rPr>
              <w:t>Physical Abuse – Indicators</w:t>
            </w:r>
          </w:p>
          <w:p w:rsidR="007D53D0" w:rsidRPr="00847D14" w:rsidRDefault="007D53D0" w:rsidP="00847D14">
            <w:pPr>
              <w:autoSpaceDE w:val="0"/>
              <w:autoSpaceDN w:val="0"/>
              <w:adjustRightInd w:val="0"/>
              <w:ind w:left="426"/>
              <w:jc w:val="both"/>
              <w:rPr>
                <w:rFonts w:ascii="Times New Roman" w:hAnsi="Times New Roman"/>
                <w:color w:val="000000"/>
                <w:sz w:val="20"/>
              </w:rPr>
            </w:pPr>
            <w:r w:rsidRPr="00847D14">
              <w:rPr>
                <w:rFonts w:ascii="Times New Roman" w:hAnsi="Times New Roman"/>
                <w:color w:val="000000"/>
                <w:sz w:val="20"/>
              </w:rPr>
              <w:t xml:space="preserve"> </w:t>
            </w:r>
          </w:p>
        </w:tc>
      </w:tr>
      <w:tr w:rsidR="007D53D0" w:rsidRPr="00396BDC" w:rsidTr="00E65A24">
        <w:trPr>
          <w:trHeight w:val="112"/>
        </w:trPr>
        <w:tc>
          <w:tcPr>
            <w:tcW w:w="4786" w:type="dxa"/>
          </w:tcPr>
          <w:p w:rsidR="007D53D0" w:rsidRPr="00396BDC" w:rsidRDefault="007D53D0" w:rsidP="000C5280">
            <w:pPr>
              <w:autoSpaceDE w:val="0"/>
              <w:autoSpaceDN w:val="0"/>
              <w:adjustRightInd w:val="0"/>
              <w:ind w:firstLine="426"/>
              <w:jc w:val="both"/>
              <w:rPr>
                <w:rFonts w:ascii="Times New Roman" w:hAnsi="Times New Roman"/>
                <w:color w:val="000000"/>
                <w:sz w:val="20"/>
              </w:rPr>
            </w:pPr>
            <w:r w:rsidRPr="00396BDC">
              <w:rPr>
                <w:rFonts w:ascii="Times New Roman" w:hAnsi="Times New Roman"/>
                <w:color w:val="000000"/>
                <w:sz w:val="20"/>
              </w:rPr>
              <w:t xml:space="preserve">Physical Indicators </w:t>
            </w:r>
          </w:p>
        </w:tc>
        <w:tc>
          <w:tcPr>
            <w:tcW w:w="5387" w:type="dxa"/>
            <w:gridSpan w:val="3"/>
          </w:tcPr>
          <w:p w:rsidR="007D53D0" w:rsidRPr="00396BDC" w:rsidRDefault="007D53D0" w:rsidP="003F5965">
            <w:p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Behavioural Indicators </w:t>
            </w:r>
          </w:p>
        </w:tc>
      </w:tr>
      <w:tr w:rsidR="007D53D0" w:rsidRPr="00396BDC" w:rsidTr="0071328C">
        <w:trPr>
          <w:gridAfter w:val="2"/>
          <w:wAfter w:w="993" w:type="dxa"/>
          <w:trHeight w:val="2462"/>
        </w:trPr>
        <w:tc>
          <w:tcPr>
            <w:tcW w:w="4786" w:type="dxa"/>
          </w:tcPr>
          <w:p w:rsidR="007D53D0" w:rsidRPr="00396BDC" w:rsidRDefault="007D53D0" w:rsidP="003F5965">
            <w:pPr>
              <w:autoSpaceDE w:val="0"/>
              <w:autoSpaceDN w:val="0"/>
              <w:adjustRightInd w:val="0"/>
              <w:jc w:val="both"/>
              <w:rPr>
                <w:rFonts w:ascii="Times New Roman" w:hAnsi="Times New Roman"/>
                <w:sz w:val="20"/>
              </w:rPr>
            </w:pPr>
          </w:p>
          <w:p w:rsidR="007D53D0" w:rsidRPr="00396BDC" w:rsidRDefault="007D53D0" w:rsidP="00E30931">
            <w:pPr>
              <w:numPr>
                <w:ilvl w:val="0"/>
                <w:numId w:val="38"/>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Unexplained injuries – bruises/abrasions/ lacerations/bite marks </w:t>
            </w:r>
          </w:p>
          <w:p w:rsidR="007D53D0" w:rsidRPr="00396BDC" w:rsidRDefault="007D53D0" w:rsidP="00E30931">
            <w:pPr>
              <w:numPr>
                <w:ilvl w:val="0"/>
                <w:numId w:val="38"/>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The account of the accident may be vague or may vary from one telling to another or may be improbable </w:t>
            </w:r>
          </w:p>
          <w:p w:rsidR="007D53D0" w:rsidRPr="00396BDC" w:rsidRDefault="007D53D0" w:rsidP="00E30931">
            <w:pPr>
              <w:numPr>
                <w:ilvl w:val="0"/>
                <w:numId w:val="38"/>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Unexplained burns, site and size is unusual, repeat/multiple. </w:t>
            </w:r>
          </w:p>
          <w:p w:rsidR="007D53D0" w:rsidRPr="00396BDC" w:rsidRDefault="007D53D0" w:rsidP="00E30931">
            <w:pPr>
              <w:numPr>
                <w:ilvl w:val="0"/>
                <w:numId w:val="38"/>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Regular occurrence of unexplained injuries. </w:t>
            </w:r>
          </w:p>
          <w:p w:rsidR="007D53D0" w:rsidRPr="00396BDC" w:rsidRDefault="007D53D0" w:rsidP="00E30931">
            <w:pPr>
              <w:numPr>
                <w:ilvl w:val="0"/>
                <w:numId w:val="38"/>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Fractures – delay in seeking medical attention, old fractures. </w:t>
            </w:r>
          </w:p>
          <w:p w:rsidR="007D53D0" w:rsidRPr="00396BDC" w:rsidRDefault="007D53D0" w:rsidP="00E30931">
            <w:pPr>
              <w:numPr>
                <w:ilvl w:val="0"/>
                <w:numId w:val="38"/>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Injuries not typical of accidental injury</w:t>
            </w:r>
          </w:p>
          <w:p w:rsidR="007D53D0" w:rsidRPr="00396BDC" w:rsidRDefault="007D53D0" w:rsidP="00E30931">
            <w:pPr>
              <w:numPr>
                <w:ilvl w:val="0"/>
                <w:numId w:val="38"/>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Fabricated or induced illness</w:t>
            </w:r>
          </w:p>
          <w:p w:rsidR="007D53D0" w:rsidRPr="00396BDC" w:rsidRDefault="007D53D0" w:rsidP="00E30931">
            <w:pPr>
              <w:numPr>
                <w:ilvl w:val="0"/>
                <w:numId w:val="38"/>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Repeated or multiple injuries</w:t>
            </w:r>
          </w:p>
          <w:p w:rsidR="007D53D0" w:rsidRPr="00396BDC" w:rsidRDefault="007D53D0" w:rsidP="002F6BE3">
            <w:pPr>
              <w:autoSpaceDE w:val="0"/>
              <w:autoSpaceDN w:val="0"/>
              <w:adjustRightInd w:val="0"/>
              <w:ind w:left="709"/>
              <w:jc w:val="both"/>
              <w:rPr>
                <w:rFonts w:ascii="Times New Roman" w:hAnsi="Times New Roman"/>
                <w:color w:val="000000"/>
                <w:sz w:val="20"/>
              </w:rPr>
            </w:pPr>
            <w:r w:rsidRPr="00396BDC">
              <w:rPr>
                <w:rFonts w:ascii="Times New Roman" w:hAnsi="Times New Roman"/>
                <w:color w:val="000000"/>
                <w:sz w:val="20"/>
              </w:rPr>
              <w:t xml:space="preserve">Most accidental injuries occur on parts of the body where the skin passes over a bony protrusion. </w:t>
            </w:r>
          </w:p>
        </w:tc>
        <w:tc>
          <w:tcPr>
            <w:tcW w:w="4394" w:type="dxa"/>
          </w:tcPr>
          <w:p w:rsidR="007D53D0" w:rsidRPr="00396BDC" w:rsidRDefault="007D53D0" w:rsidP="0071328C">
            <w:pPr>
              <w:tabs>
                <w:tab w:val="left" w:pos="419"/>
              </w:tabs>
              <w:autoSpaceDE w:val="0"/>
              <w:autoSpaceDN w:val="0"/>
              <w:adjustRightInd w:val="0"/>
              <w:jc w:val="both"/>
              <w:rPr>
                <w:rFonts w:ascii="Times New Roman" w:hAnsi="Times New Roman"/>
                <w:sz w:val="20"/>
              </w:rPr>
            </w:pPr>
          </w:p>
          <w:p w:rsidR="007D53D0" w:rsidRDefault="007D53D0" w:rsidP="00E30931">
            <w:pPr>
              <w:numPr>
                <w:ilvl w:val="0"/>
                <w:numId w:val="38"/>
              </w:numPr>
              <w:tabs>
                <w:tab w:val="clear" w:pos="720"/>
                <w:tab w:val="left" w:pos="317"/>
              </w:tabs>
              <w:autoSpaceDE w:val="0"/>
              <w:autoSpaceDN w:val="0"/>
              <w:adjustRightInd w:val="0"/>
              <w:ind w:left="0" w:firstLine="0"/>
              <w:jc w:val="both"/>
              <w:rPr>
                <w:rFonts w:ascii="Times New Roman" w:hAnsi="Times New Roman"/>
                <w:color w:val="000000"/>
                <w:sz w:val="20"/>
              </w:rPr>
            </w:pPr>
            <w:r w:rsidRPr="00396BDC">
              <w:rPr>
                <w:rFonts w:ascii="Times New Roman" w:hAnsi="Times New Roman"/>
                <w:color w:val="000000"/>
                <w:sz w:val="20"/>
              </w:rPr>
              <w:t>Withdrawn or aggressive behavioural extremes</w:t>
            </w:r>
            <w:r>
              <w:rPr>
                <w:rFonts w:ascii="Times New Roman" w:hAnsi="Times New Roman"/>
                <w:color w:val="000000"/>
                <w:sz w:val="20"/>
              </w:rPr>
              <w:t xml:space="preserve"> </w:t>
            </w:r>
          </w:p>
          <w:p w:rsidR="007D53D0" w:rsidRDefault="007D53D0" w:rsidP="00E30931">
            <w:pPr>
              <w:numPr>
                <w:ilvl w:val="0"/>
                <w:numId w:val="38"/>
              </w:numPr>
              <w:tabs>
                <w:tab w:val="clear" w:pos="720"/>
                <w:tab w:val="left" w:pos="317"/>
              </w:tabs>
              <w:autoSpaceDE w:val="0"/>
              <w:autoSpaceDN w:val="0"/>
              <w:adjustRightInd w:val="0"/>
              <w:ind w:left="317" w:hanging="317"/>
              <w:jc w:val="both"/>
              <w:rPr>
                <w:rFonts w:ascii="Times New Roman" w:hAnsi="Times New Roman"/>
                <w:color w:val="000000"/>
                <w:sz w:val="20"/>
              </w:rPr>
            </w:pPr>
            <w:r w:rsidRPr="00396BDC">
              <w:rPr>
                <w:rFonts w:ascii="Times New Roman" w:hAnsi="Times New Roman"/>
                <w:color w:val="000000"/>
                <w:sz w:val="20"/>
              </w:rPr>
              <w:t xml:space="preserve">Admission of punishment which appears </w:t>
            </w:r>
            <w:r>
              <w:rPr>
                <w:rFonts w:ascii="Times New Roman" w:hAnsi="Times New Roman"/>
                <w:color w:val="000000"/>
                <w:sz w:val="20"/>
              </w:rPr>
              <w:t xml:space="preserve">     </w:t>
            </w:r>
            <w:r w:rsidRPr="00396BDC">
              <w:rPr>
                <w:rFonts w:ascii="Times New Roman" w:hAnsi="Times New Roman"/>
                <w:color w:val="000000"/>
                <w:sz w:val="20"/>
              </w:rPr>
              <w:t>excessive</w:t>
            </w:r>
          </w:p>
          <w:p w:rsidR="007D53D0" w:rsidRPr="00396BDC" w:rsidRDefault="007D53D0" w:rsidP="00E30931">
            <w:pPr>
              <w:numPr>
                <w:ilvl w:val="0"/>
                <w:numId w:val="39"/>
              </w:numPr>
              <w:tabs>
                <w:tab w:val="clear" w:pos="720"/>
                <w:tab w:val="num" w:pos="317"/>
                <w:tab w:val="left" w:pos="419"/>
              </w:tabs>
              <w:autoSpaceDE w:val="0"/>
              <w:autoSpaceDN w:val="0"/>
              <w:adjustRightInd w:val="0"/>
              <w:ind w:left="317" w:hanging="317"/>
              <w:jc w:val="both"/>
              <w:rPr>
                <w:rFonts w:ascii="Times New Roman" w:hAnsi="Times New Roman"/>
                <w:color w:val="000000"/>
                <w:sz w:val="20"/>
              </w:rPr>
            </w:pPr>
            <w:r w:rsidRPr="00396BDC">
              <w:rPr>
                <w:rFonts w:ascii="Times New Roman" w:hAnsi="Times New Roman"/>
                <w:color w:val="000000"/>
                <w:sz w:val="20"/>
              </w:rPr>
              <w:t xml:space="preserve">Uncomfortable with/withdrawal from physical </w:t>
            </w:r>
            <w:r>
              <w:rPr>
                <w:rFonts w:ascii="Times New Roman" w:hAnsi="Times New Roman"/>
                <w:color w:val="000000"/>
                <w:sz w:val="20"/>
              </w:rPr>
              <w:t xml:space="preserve">                               </w:t>
            </w:r>
            <w:r w:rsidRPr="00396BDC">
              <w:rPr>
                <w:rFonts w:ascii="Times New Roman" w:hAnsi="Times New Roman"/>
                <w:color w:val="000000"/>
                <w:sz w:val="20"/>
              </w:rPr>
              <w:t xml:space="preserve">contact </w:t>
            </w:r>
          </w:p>
          <w:p w:rsidR="007D53D0" w:rsidRPr="00396BDC" w:rsidRDefault="007D53D0" w:rsidP="00E30931">
            <w:pPr>
              <w:numPr>
                <w:ilvl w:val="0"/>
                <w:numId w:val="39"/>
              </w:numPr>
              <w:tabs>
                <w:tab w:val="clear" w:pos="720"/>
                <w:tab w:val="num" w:pos="317"/>
              </w:tabs>
              <w:autoSpaceDE w:val="0"/>
              <w:autoSpaceDN w:val="0"/>
              <w:adjustRightInd w:val="0"/>
              <w:ind w:left="317" w:hanging="283"/>
              <w:jc w:val="both"/>
              <w:rPr>
                <w:rFonts w:ascii="Times New Roman" w:hAnsi="Times New Roman"/>
                <w:color w:val="000000"/>
                <w:sz w:val="20"/>
              </w:rPr>
            </w:pPr>
            <w:r w:rsidRPr="00396BDC">
              <w:rPr>
                <w:rFonts w:ascii="Times New Roman" w:hAnsi="Times New Roman"/>
                <w:color w:val="000000"/>
                <w:sz w:val="20"/>
              </w:rPr>
              <w:t xml:space="preserve">Seems afraid to go home/fear of parents being contacted </w:t>
            </w:r>
          </w:p>
          <w:p w:rsidR="007D53D0" w:rsidRPr="00396BDC" w:rsidRDefault="007D53D0" w:rsidP="00E30931">
            <w:pPr>
              <w:numPr>
                <w:ilvl w:val="0"/>
                <w:numId w:val="39"/>
              </w:numPr>
              <w:tabs>
                <w:tab w:val="clear" w:pos="720"/>
                <w:tab w:val="num" w:pos="317"/>
              </w:tabs>
              <w:autoSpaceDE w:val="0"/>
              <w:autoSpaceDN w:val="0"/>
              <w:adjustRightInd w:val="0"/>
              <w:ind w:left="0" w:firstLine="0"/>
              <w:jc w:val="both"/>
              <w:rPr>
                <w:rFonts w:ascii="Times New Roman" w:hAnsi="Times New Roman"/>
                <w:color w:val="000000"/>
                <w:sz w:val="20"/>
              </w:rPr>
            </w:pPr>
            <w:r w:rsidRPr="00396BDC">
              <w:rPr>
                <w:rFonts w:ascii="Times New Roman" w:hAnsi="Times New Roman"/>
                <w:color w:val="000000"/>
                <w:sz w:val="20"/>
              </w:rPr>
              <w:t xml:space="preserve">Complains of soreness or moves uncomfortably </w:t>
            </w:r>
          </w:p>
          <w:p w:rsidR="007D53D0" w:rsidRPr="00396BDC" w:rsidRDefault="007D53D0" w:rsidP="00E30931">
            <w:pPr>
              <w:numPr>
                <w:ilvl w:val="0"/>
                <w:numId w:val="39"/>
              </w:numPr>
              <w:tabs>
                <w:tab w:val="clear" w:pos="720"/>
                <w:tab w:val="left" w:pos="317"/>
                <w:tab w:val="num" w:pos="459"/>
              </w:tabs>
              <w:autoSpaceDE w:val="0"/>
              <w:autoSpaceDN w:val="0"/>
              <w:adjustRightInd w:val="0"/>
              <w:ind w:left="317" w:hanging="283"/>
              <w:jc w:val="both"/>
              <w:rPr>
                <w:rFonts w:ascii="Times New Roman" w:hAnsi="Times New Roman"/>
                <w:color w:val="000000"/>
                <w:sz w:val="20"/>
              </w:rPr>
            </w:pPr>
            <w:r w:rsidRPr="00396BDC">
              <w:rPr>
                <w:rFonts w:ascii="Times New Roman" w:hAnsi="Times New Roman"/>
                <w:color w:val="000000"/>
                <w:sz w:val="20"/>
              </w:rPr>
              <w:t xml:space="preserve">Wears clothing inappropriate for the weather, in order to cover body. </w:t>
            </w:r>
          </w:p>
          <w:p w:rsidR="007D53D0" w:rsidRPr="00396BDC" w:rsidRDefault="007D53D0" w:rsidP="00E30931">
            <w:pPr>
              <w:numPr>
                <w:ilvl w:val="0"/>
                <w:numId w:val="39"/>
              </w:numPr>
              <w:tabs>
                <w:tab w:val="clear" w:pos="720"/>
                <w:tab w:val="left" w:pos="317"/>
                <w:tab w:val="num" w:pos="459"/>
              </w:tabs>
              <w:autoSpaceDE w:val="0"/>
              <w:autoSpaceDN w:val="0"/>
              <w:adjustRightInd w:val="0"/>
              <w:ind w:left="317" w:hanging="317"/>
              <w:jc w:val="both"/>
              <w:rPr>
                <w:rFonts w:ascii="Times New Roman" w:hAnsi="Times New Roman"/>
                <w:color w:val="000000"/>
                <w:sz w:val="20"/>
              </w:rPr>
            </w:pPr>
            <w:r w:rsidRPr="00396BDC">
              <w:rPr>
                <w:rFonts w:ascii="Times New Roman" w:hAnsi="Times New Roman"/>
                <w:color w:val="000000"/>
                <w:sz w:val="20"/>
              </w:rPr>
              <w:t xml:space="preserve">The interaction between the child and its carer </w:t>
            </w:r>
          </w:p>
          <w:p w:rsidR="007D53D0" w:rsidRPr="00396BDC" w:rsidRDefault="007D53D0" w:rsidP="00E30931">
            <w:pPr>
              <w:numPr>
                <w:ilvl w:val="0"/>
                <w:numId w:val="39"/>
              </w:numPr>
              <w:tabs>
                <w:tab w:val="clear" w:pos="720"/>
                <w:tab w:val="left" w:pos="317"/>
                <w:tab w:val="num" w:pos="459"/>
              </w:tabs>
              <w:autoSpaceDE w:val="0"/>
              <w:autoSpaceDN w:val="0"/>
              <w:adjustRightInd w:val="0"/>
              <w:ind w:left="0" w:firstLine="0"/>
              <w:jc w:val="both"/>
              <w:rPr>
                <w:rFonts w:ascii="Times New Roman" w:hAnsi="Times New Roman"/>
                <w:color w:val="000000"/>
                <w:sz w:val="20"/>
              </w:rPr>
            </w:pPr>
            <w:r w:rsidRPr="00396BDC">
              <w:rPr>
                <w:rFonts w:ascii="Times New Roman" w:hAnsi="Times New Roman"/>
                <w:color w:val="000000"/>
                <w:sz w:val="20"/>
              </w:rPr>
              <w:t>Aggression towards others</w:t>
            </w:r>
          </w:p>
          <w:p w:rsidR="007D53D0" w:rsidRPr="00396BDC" w:rsidRDefault="007D53D0" w:rsidP="00E30931">
            <w:pPr>
              <w:numPr>
                <w:ilvl w:val="0"/>
                <w:numId w:val="39"/>
              </w:numPr>
              <w:tabs>
                <w:tab w:val="clear" w:pos="720"/>
                <w:tab w:val="left" w:pos="317"/>
                <w:tab w:val="num" w:pos="459"/>
              </w:tabs>
              <w:autoSpaceDE w:val="0"/>
              <w:autoSpaceDN w:val="0"/>
              <w:adjustRightInd w:val="0"/>
              <w:ind w:left="0" w:firstLine="0"/>
              <w:jc w:val="both"/>
              <w:rPr>
                <w:rFonts w:ascii="Times New Roman" w:hAnsi="Times New Roman"/>
                <w:color w:val="000000"/>
                <w:sz w:val="20"/>
              </w:rPr>
            </w:pPr>
            <w:r w:rsidRPr="00396BDC">
              <w:rPr>
                <w:rFonts w:ascii="Times New Roman" w:hAnsi="Times New Roman"/>
                <w:color w:val="000000"/>
                <w:sz w:val="20"/>
              </w:rPr>
              <w:t>Frequently absent from school</w:t>
            </w:r>
          </w:p>
        </w:tc>
      </w:tr>
      <w:tr w:rsidR="007D53D0" w:rsidRPr="00396BDC" w:rsidTr="0071328C">
        <w:trPr>
          <w:gridAfter w:val="1"/>
          <w:wAfter w:w="851" w:type="dxa"/>
          <w:trHeight w:val="238"/>
        </w:trPr>
        <w:tc>
          <w:tcPr>
            <w:tcW w:w="4786" w:type="dxa"/>
          </w:tcPr>
          <w:p w:rsidR="007D53D0" w:rsidRPr="00396BDC" w:rsidRDefault="007D53D0" w:rsidP="003F5965">
            <w:pPr>
              <w:autoSpaceDE w:val="0"/>
              <w:autoSpaceDN w:val="0"/>
              <w:adjustRightInd w:val="0"/>
              <w:jc w:val="both"/>
              <w:rPr>
                <w:rFonts w:ascii="Times New Roman" w:hAnsi="Times New Roman"/>
                <w:sz w:val="20"/>
              </w:rPr>
            </w:pPr>
          </w:p>
        </w:tc>
        <w:tc>
          <w:tcPr>
            <w:tcW w:w="4536" w:type="dxa"/>
            <w:gridSpan w:val="2"/>
          </w:tcPr>
          <w:p w:rsidR="007D53D0" w:rsidRPr="00396BDC" w:rsidRDefault="007D53D0" w:rsidP="00E65A24">
            <w:pPr>
              <w:tabs>
                <w:tab w:val="left" w:pos="419"/>
              </w:tabs>
              <w:autoSpaceDE w:val="0"/>
              <w:autoSpaceDN w:val="0"/>
              <w:adjustRightInd w:val="0"/>
              <w:jc w:val="both"/>
              <w:rPr>
                <w:rFonts w:ascii="Times New Roman" w:hAnsi="Times New Roman"/>
                <w:sz w:val="20"/>
              </w:rPr>
            </w:pPr>
          </w:p>
        </w:tc>
      </w:tr>
    </w:tbl>
    <w:p w:rsidR="007D53D0" w:rsidRPr="00E60A1C" w:rsidRDefault="007D53D0" w:rsidP="00E60A1C">
      <w:pPr>
        <w:pStyle w:val="ListBullet"/>
        <w:ind w:left="426"/>
        <w:jc w:val="both"/>
        <w:rPr>
          <w:b w:val="0"/>
        </w:rPr>
      </w:pPr>
      <w:r w:rsidRPr="00E60A1C">
        <w:rPr>
          <w:b w:val="0"/>
        </w:rPr>
        <w:t>It may also be an indicator of concern if a parent gives an explanation inconsistent with the injuries or gives several different explanations for the injury.</w:t>
      </w:r>
    </w:p>
    <w:p w:rsidR="007D53D0" w:rsidRPr="00E60A1C" w:rsidRDefault="007D53D0" w:rsidP="00E60A1C">
      <w:pPr>
        <w:pStyle w:val="ListBullet"/>
        <w:jc w:val="both"/>
        <w:rPr>
          <w:b w:val="0"/>
        </w:rPr>
      </w:pPr>
    </w:p>
    <w:p w:rsidR="007D53D0" w:rsidRPr="00E60A1C" w:rsidRDefault="007D53D0" w:rsidP="00E60A1C">
      <w:pPr>
        <w:pStyle w:val="ListBullet"/>
        <w:jc w:val="both"/>
        <w:rPr>
          <w:b w:val="0"/>
        </w:rPr>
      </w:pPr>
      <w:r w:rsidRPr="00E60A1C">
        <w:rPr>
          <w:b w:val="0"/>
        </w:rPr>
        <w:t xml:space="preserve">         It is not appropriate for any member of staff to undress a child in order to see a physical injury or to take photographs.</w:t>
      </w:r>
    </w:p>
    <w:p w:rsidR="007D53D0" w:rsidRPr="002F6BE3" w:rsidRDefault="007D53D0" w:rsidP="00E60A1C">
      <w:pPr>
        <w:pStyle w:val="ListBullet"/>
      </w:pPr>
    </w:p>
    <w:p w:rsidR="007D53D0" w:rsidRDefault="007D53D0" w:rsidP="00246AFE">
      <w:pPr>
        <w:pStyle w:val="Default"/>
        <w:ind w:left="851" w:hanging="425"/>
        <w:jc w:val="both"/>
        <w:rPr>
          <w:rFonts w:ascii="Times New Roman" w:hAnsi="Times New Roman" w:cs="Times New Roman"/>
          <w:sz w:val="20"/>
          <w:szCs w:val="20"/>
        </w:rPr>
      </w:pPr>
      <w:r w:rsidRPr="00246AFE">
        <w:rPr>
          <w:rFonts w:ascii="Times New Roman" w:hAnsi="Times New Roman" w:cs="Times New Roman"/>
          <w:sz w:val="20"/>
          <w:szCs w:val="20"/>
        </w:rPr>
        <w:t>13.2</w:t>
      </w:r>
      <w:r>
        <w:rPr>
          <w:rFonts w:ascii="Times New Roman" w:hAnsi="Times New Roman" w:cs="Times New Roman"/>
          <w:sz w:val="20"/>
          <w:szCs w:val="20"/>
        </w:rPr>
        <w:t xml:space="preserve"> </w:t>
      </w:r>
      <w:r w:rsidRPr="00246AFE">
        <w:rPr>
          <w:rFonts w:ascii="Times New Roman" w:hAnsi="Times New Roman" w:cs="Times New Roman"/>
          <w:sz w:val="20"/>
          <w:szCs w:val="20"/>
        </w:rPr>
        <w:t>NEGLECT</w:t>
      </w:r>
    </w:p>
    <w:p w:rsidR="007D53D0" w:rsidRPr="00246AFE" w:rsidRDefault="007D53D0" w:rsidP="00246AFE">
      <w:pPr>
        <w:pStyle w:val="Default"/>
        <w:ind w:left="851" w:hanging="425"/>
        <w:jc w:val="both"/>
        <w:rPr>
          <w:rFonts w:ascii="Times New Roman" w:hAnsi="Times New Roman" w:cs="Times New Roman"/>
          <w:sz w:val="20"/>
          <w:szCs w:val="20"/>
        </w:rPr>
      </w:pPr>
    </w:p>
    <w:p w:rsidR="007D53D0" w:rsidRPr="00396BDC" w:rsidRDefault="007D53D0" w:rsidP="00E60A1C">
      <w:pPr>
        <w:pStyle w:val="Default"/>
        <w:ind w:left="426"/>
        <w:jc w:val="both"/>
        <w:rPr>
          <w:rFonts w:ascii="Times New Roman" w:hAnsi="Times New Roman" w:cs="Times New Roman"/>
          <w:sz w:val="20"/>
          <w:szCs w:val="20"/>
        </w:rPr>
      </w:pPr>
      <w:r w:rsidRPr="00396BDC">
        <w:rPr>
          <w:rFonts w:ascii="Times New Roman" w:hAnsi="Times New Roman" w:cs="Times New Roman"/>
          <w:sz w:val="20"/>
          <w:szCs w:val="20"/>
        </w:rPr>
        <w:t>Neglect is the persistent failure to meet a child’s basic physical and/or psychological needs and is likely to result in the serious impairment of the child’s health or development(growth or intellect).Neglect may occur during pregnancy as a result of substance abuse.</w:t>
      </w:r>
    </w:p>
    <w:p w:rsidR="007D53D0" w:rsidRDefault="007D53D0" w:rsidP="00E60A1C">
      <w:pPr>
        <w:pStyle w:val="Default"/>
        <w:ind w:left="426"/>
        <w:jc w:val="both"/>
        <w:rPr>
          <w:rFonts w:ascii="Times New Roman" w:hAnsi="Times New Roman" w:cs="Times New Roman"/>
          <w:sz w:val="20"/>
          <w:szCs w:val="20"/>
        </w:rPr>
      </w:pPr>
    </w:p>
    <w:p w:rsidR="007D53D0" w:rsidRDefault="007D53D0" w:rsidP="00E60A1C">
      <w:pPr>
        <w:pStyle w:val="Default"/>
        <w:ind w:left="426"/>
        <w:jc w:val="both"/>
        <w:rPr>
          <w:rFonts w:ascii="Times New Roman" w:hAnsi="Times New Roman" w:cs="Times New Roman"/>
          <w:sz w:val="20"/>
          <w:szCs w:val="20"/>
        </w:rPr>
      </w:pPr>
      <w:r w:rsidRPr="00396BDC">
        <w:rPr>
          <w:rFonts w:ascii="Times New Roman" w:hAnsi="Times New Roman" w:cs="Times New Roman"/>
          <w:sz w:val="20"/>
          <w:szCs w:val="20"/>
        </w:rPr>
        <w:t>Neglect may involve a parent failing to:</w:t>
      </w:r>
      <w:r>
        <w:rPr>
          <w:rFonts w:ascii="Times New Roman" w:hAnsi="Times New Roman" w:cs="Times New Roman"/>
          <w:sz w:val="20"/>
          <w:szCs w:val="20"/>
        </w:rPr>
        <w:t>-</w:t>
      </w:r>
    </w:p>
    <w:p w:rsidR="007D53D0" w:rsidRPr="00396BDC" w:rsidRDefault="007D53D0" w:rsidP="00246AFE">
      <w:pPr>
        <w:pStyle w:val="Default"/>
        <w:ind w:firstLine="851"/>
        <w:jc w:val="both"/>
        <w:rPr>
          <w:rFonts w:ascii="Times New Roman" w:hAnsi="Times New Roman" w:cs="Times New Roman"/>
          <w:sz w:val="20"/>
          <w:szCs w:val="20"/>
        </w:rPr>
      </w:pPr>
      <w:r w:rsidRPr="00396BDC">
        <w:rPr>
          <w:rFonts w:ascii="Times New Roman" w:hAnsi="Times New Roman" w:cs="Times New Roman"/>
          <w:sz w:val="20"/>
          <w:szCs w:val="20"/>
        </w:rPr>
        <w:t xml:space="preserve"> </w:t>
      </w:r>
    </w:p>
    <w:p w:rsidR="007D53D0" w:rsidRPr="00396BDC" w:rsidRDefault="007D53D0" w:rsidP="00246AFE">
      <w:pPr>
        <w:pStyle w:val="Default"/>
        <w:ind w:left="1560" w:hanging="284"/>
        <w:jc w:val="both"/>
        <w:rPr>
          <w:rFonts w:ascii="Times New Roman" w:hAnsi="Times New Roman" w:cs="Times New Roman"/>
          <w:sz w:val="20"/>
          <w:szCs w:val="20"/>
        </w:rPr>
      </w:pPr>
      <w:r w:rsidRPr="00396BDC">
        <w:rPr>
          <w:rFonts w:ascii="Times New Roman" w:hAnsi="Times New Roman" w:cs="Times New Roman"/>
          <w:sz w:val="20"/>
          <w:szCs w:val="20"/>
        </w:rPr>
        <w:t xml:space="preserve">• </w:t>
      </w:r>
      <w:r>
        <w:rPr>
          <w:rFonts w:ascii="Times New Roman" w:hAnsi="Times New Roman" w:cs="Times New Roman"/>
          <w:sz w:val="20"/>
          <w:szCs w:val="20"/>
        </w:rPr>
        <w:tab/>
      </w:r>
      <w:r w:rsidRPr="00396BDC">
        <w:rPr>
          <w:rFonts w:ascii="Times New Roman" w:hAnsi="Times New Roman" w:cs="Times New Roman"/>
          <w:sz w:val="20"/>
          <w:szCs w:val="20"/>
        </w:rPr>
        <w:t>Provide adequate food, clothing and shelter (including exclusion from home or abandonment)</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Pr="00396BDC" w:rsidRDefault="007D53D0" w:rsidP="00246AFE">
      <w:pPr>
        <w:pStyle w:val="Default"/>
        <w:ind w:left="1560" w:hanging="284"/>
        <w:jc w:val="both"/>
        <w:rPr>
          <w:rFonts w:ascii="Times New Roman" w:hAnsi="Times New Roman" w:cs="Times New Roman"/>
          <w:sz w:val="20"/>
          <w:szCs w:val="20"/>
        </w:rPr>
      </w:pPr>
      <w:r w:rsidRPr="00396BDC">
        <w:rPr>
          <w:rFonts w:ascii="Times New Roman" w:hAnsi="Times New Roman" w:cs="Times New Roman"/>
          <w:sz w:val="20"/>
          <w:szCs w:val="20"/>
        </w:rPr>
        <w:t xml:space="preserve">• </w:t>
      </w:r>
      <w:r>
        <w:rPr>
          <w:rFonts w:ascii="Times New Roman" w:hAnsi="Times New Roman" w:cs="Times New Roman"/>
          <w:sz w:val="20"/>
          <w:szCs w:val="20"/>
        </w:rPr>
        <w:tab/>
      </w:r>
      <w:r w:rsidRPr="00396BDC">
        <w:rPr>
          <w:rFonts w:ascii="Times New Roman" w:hAnsi="Times New Roman" w:cs="Times New Roman"/>
          <w:sz w:val="20"/>
          <w:szCs w:val="20"/>
        </w:rPr>
        <w:t xml:space="preserve">Protect a child from physical and emotional harm or danger; </w:t>
      </w:r>
    </w:p>
    <w:p w:rsidR="007D53D0" w:rsidRPr="00396BDC" w:rsidRDefault="007D53D0" w:rsidP="00246AFE">
      <w:pPr>
        <w:pStyle w:val="Default"/>
        <w:ind w:left="1560" w:hanging="284"/>
        <w:jc w:val="both"/>
        <w:rPr>
          <w:rFonts w:ascii="Times New Roman" w:hAnsi="Times New Roman" w:cs="Times New Roman"/>
          <w:sz w:val="20"/>
          <w:szCs w:val="20"/>
        </w:rPr>
      </w:pPr>
      <w:r w:rsidRPr="00396BDC">
        <w:rPr>
          <w:rFonts w:ascii="Times New Roman" w:hAnsi="Times New Roman" w:cs="Times New Roman"/>
          <w:sz w:val="20"/>
          <w:szCs w:val="20"/>
        </w:rPr>
        <w:t xml:space="preserve">• </w:t>
      </w:r>
      <w:r>
        <w:rPr>
          <w:rFonts w:ascii="Times New Roman" w:hAnsi="Times New Roman" w:cs="Times New Roman"/>
          <w:sz w:val="20"/>
          <w:szCs w:val="20"/>
        </w:rPr>
        <w:tab/>
      </w:r>
      <w:r w:rsidRPr="00396BDC">
        <w:rPr>
          <w:rFonts w:ascii="Times New Roman" w:hAnsi="Times New Roman" w:cs="Times New Roman"/>
          <w:sz w:val="20"/>
          <w:szCs w:val="20"/>
        </w:rPr>
        <w:t xml:space="preserve">Ensure adequate supervision (including the use of inadequate care-givers); </w:t>
      </w:r>
    </w:p>
    <w:p w:rsidR="007D53D0" w:rsidRPr="00396BDC" w:rsidRDefault="007D53D0" w:rsidP="00246AFE">
      <w:pPr>
        <w:pStyle w:val="Default"/>
        <w:ind w:left="1560" w:hanging="284"/>
        <w:jc w:val="both"/>
        <w:rPr>
          <w:rFonts w:ascii="Times New Roman" w:hAnsi="Times New Roman" w:cs="Times New Roman"/>
          <w:sz w:val="20"/>
          <w:szCs w:val="20"/>
        </w:rPr>
      </w:pPr>
      <w:r w:rsidRPr="00396BDC">
        <w:rPr>
          <w:rFonts w:ascii="Times New Roman" w:hAnsi="Times New Roman" w:cs="Times New Roman"/>
          <w:sz w:val="20"/>
          <w:szCs w:val="20"/>
        </w:rPr>
        <w:t xml:space="preserve">• </w:t>
      </w:r>
      <w:r>
        <w:rPr>
          <w:rFonts w:ascii="Times New Roman" w:hAnsi="Times New Roman" w:cs="Times New Roman"/>
          <w:sz w:val="20"/>
          <w:szCs w:val="20"/>
        </w:rPr>
        <w:tab/>
      </w:r>
      <w:r w:rsidRPr="00396BDC">
        <w:rPr>
          <w:rFonts w:ascii="Times New Roman" w:hAnsi="Times New Roman" w:cs="Times New Roman"/>
          <w:sz w:val="20"/>
          <w:szCs w:val="20"/>
        </w:rPr>
        <w:t>Ensure access to approp</w:t>
      </w:r>
      <w:r>
        <w:rPr>
          <w:rFonts w:ascii="Times New Roman" w:hAnsi="Times New Roman" w:cs="Times New Roman"/>
          <w:sz w:val="20"/>
          <w:szCs w:val="20"/>
        </w:rPr>
        <w:t>riate medical care or treatment;</w:t>
      </w:r>
      <w:r w:rsidRPr="00396BDC">
        <w:rPr>
          <w:rFonts w:ascii="Times New Roman" w:hAnsi="Times New Roman" w:cs="Times New Roman"/>
          <w:sz w:val="20"/>
          <w:szCs w:val="20"/>
        </w:rPr>
        <w:t xml:space="preserve"> </w:t>
      </w:r>
    </w:p>
    <w:p w:rsidR="007D53D0" w:rsidRDefault="007D53D0" w:rsidP="00246AFE">
      <w:pPr>
        <w:pStyle w:val="Default"/>
        <w:ind w:left="1560" w:hanging="284"/>
        <w:jc w:val="both"/>
        <w:rPr>
          <w:rFonts w:ascii="Times New Roman" w:hAnsi="Times New Roman" w:cs="Times New Roman"/>
          <w:sz w:val="20"/>
          <w:szCs w:val="20"/>
        </w:rPr>
      </w:pPr>
      <w:r w:rsidRPr="00396BDC">
        <w:rPr>
          <w:rFonts w:ascii="Times New Roman" w:hAnsi="Times New Roman" w:cs="Times New Roman"/>
          <w:sz w:val="20"/>
          <w:szCs w:val="20"/>
        </w:rPr>
        <w:t xml:space="preserve">• </w:t>
      </w:r>
      <w:r>
        <w:rPr>
          <w:rFonts w:ascii="Times New Roman" w:hAnsi="Times New Roman" w:cs="Times New Roman"/>
          <w:sz w:val="20"/>
          <w:szCs w:val="20"/>
        </w:rPr>
        <w:tab/>
      </w:r>
      <w:r w:rsidRPr="00396BDC">
        <w:rPr>
          <w:rFonts w:ascii="Times New Roman" w:hAnsi="Times New Roman" w:cs="Times New Roman"/>
          <w:sz w:val="20"/>
          <w:szCs w:val="20"/>
        </w:rPr>
        <w:t xml:space="preserve">Leave a child with a responsible adult e.g. leaving a child in the care of an adult under the influence of alcohol or drugs. </w:t>
      </w:r>
    </w:p>
    <w:p w:rsidR="007D53D0" w:rsidRPr="00396BDC" w:rsidRDefault="007D53D0" w:rsidP="00246AFE">
      <w:pPr>
        <w:pStyle w:val="Default"/>
        <w:ind w:left="1560" w:hanging="284"/>
        <w:jc w:val="both"/>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4669"/>
        <w:gridCol w:w="4370"/>
      </w:tblGrid>
      <w:tr w:rsidR="007D53D0" w:rsidRPr="00396BDC" w:rsidTr="0001620C">
        <w:trPr>
          <w:trHeight w:val="112"/>
        </w:trPr>
        <w:tc>
          <w:tcPr>
            <w:tcW w:w="9039" w:type="dxa"/>
            <w:gridSpan w:val="2"/>
          </w:tcPr>
          <w:p w:rsidR="007D53D0" w:rsidRDefault="007D53D0" w:rsidP="00796C4C">
            <w:pPr>
              <w:pStyle w:val="Default"/>
              <w:ind w:firstLine="851"/>
              <w:jc w:val="both"/>
              <w:rPr>
                <w:rFonts w:ascii="Times New Roman" w:hAnsi="Times New Roman" w:cs="Times New Roman"/>
                <w:sz w:val="20"/>
                <w:szCs w:val="20"/>
              </w:rPr>
            </w:pPr>
          </w:p>
          <w:p w:rsidR="007D53D0" w:rsidRPr="00396BDC" w:rsidRDefault="007D53D0" w:rsidP="00796C4C">
            <w:pPr>
              <w:pStyle w:val="Default"/>
              <w:ind w:firstLine="851"/>
              <w:jc w:val="both"/>
              <w:rPr>
                <w:rFonts w:ascii="Times New Roman" w:hAnsi="Times New Roman" w:cs="Times New Roman"/>
                <w:sz w:val="20"/>
                <w:szCs w:val="20"/>
              </w:rPr>
            </w:pPr>
            <w:r w:rsidRPr="00396BDC">
              <w:rPr>
                <w:rFonts w:ascii="Times New Roman" w:hAnsi="Times New Roman" w:cs="Times New Roman"/>
                <w:sz w:val="20"/>
                <w:szCs w:val="20"/>
              </w:rPr>
              <w:t xml:space="preserve">It may also include neglect of, or unresponsiveness to, a child’s basic emotional needs. </w:t>
            </w:r>
          </w:p>
          <w:p w:rsidR="007D53D0" w:rsidRPr="00396BDC" w:rsidRDefault="007D53D0" w:rsidP="007F03F5">
            <w:pPr>
              <w:pStyle w:val="Default"/>
              <w:jc w:val="both"/>
              <w:rPr>
                <w:rFonts w:ascii="Times New Roman" w:hAnsi="Times New Roman" w:cs="Times New Roman"/>
                <w:sz w:val="20"/>
                <w:szCs w:val="20"/>
              </w:rPr>
            </w:pPr>
          </w:p>
          <w:p w:rsidR="007D53D0" w:rsidRPr="00796C4C" w:rsidRDefault="007D53D0" w:rsidP="00796C4C">
            <w:pPr>
              <w:pStyle w:val="Default"/>
              <w:ind w:firstLine="851"/>
              <w:jc w:val="both"/>
              <w:rPr>
                <w:rFonts w:ascii="Times New Roman" w:hAnsi="Times New Roman" w:cs="Times New Roman"/>
                <w:sz w:val="20"/>
                <w:szCs w:val="20"/>
                <w:u w:val="single"/>
              </w:rPr>
            </w:pPr>
            <w:r w:rsidRPr="00796C4C">
              <w:rPr>
                <w:rFonts w:ascii="Times New Roman" w:hAnsi="Times New Roman" w:cs="Times New Roman"/>
                <w:sz w:val="20"/>
                <w:szCs w:val="20"/>
                <w:u w:val="single"/>
              </w:rPr>
              <w:t xml:space="preserve"> Neglect – Indicators</w:t>
            </w:r>
          </w:p>
          <w:p w:rsidR="007D53D0" w:rsidRPr="00396BDC" w:rsidRDefault="007D53D0" w:rsidP="007F03F5">
            <w:pPr>
              <w:pStyle w:val="Default"/>
              <w:jc w:val="both"/>
              <w:rPr>
                <w:rFonts w:ascii="Times New Roman" w:hAnsi="Times New Roman" w:cs="Times New Roman"/>
                <w:sz w:val="20"/>
                <w:szCs w:val="20"/>
              </w:rPr>
            </w:pPr>
            <w:r w:rsidRPr="00396BDC">
              <w:rPr>
                <w:rFonts w:ascii="Times New Roman" w:hAnsi="Times New Roman" w:cs="Times New Roman"/>
                <w:sz w:val="20"/>
                <w:szCs w:val="20"/>
              </w:rPr>
              <w:t xml:space="preserve"> </w:t>
            </w:r>
          </w:p>
        </w:tc>
      </w:tr>
      <w:tr w:rsidR="007D53D0" w:rsidRPr="00396BDC" w:rsidTr="0001620C">
        <w:trPr>
          <w:trHeight w:val="112"/>
        </w:trPr>
        <w:tc>
          <w:tcPr>
            <w:tcW w:w="4669" w:type="dxa"/>
          </w:tcPr>
          <w:p w:rsidR="007D53D0" w:rsidRPr="00396BDC" w:rsidRDefault="007D53D0" w:rsidP="00796C4C">
            <w:pPr>
              <w:pStyle w:val="Default"/>
              <w:ind w:firstLine="851"/>
              <w:jc w:val="both"/>
              <w:rPr>
                <w:rFonts w:ascii="Times New Roman" w:hAnsi="Times New Roman" w:cs="Times New Roman"/>
                <w:sz w:val="20"/>
                <w:szCs w:val="20"/>
              </w:rPr>
            </w:pPr>
            <w:r w:rsidRPr="00396BDC">
              <w:rPr>
                <w:rFonts w:ascii="Times New Roman" w:hAnsi="Times New Roman" w:cs="Times New Roman"/>
                <w:sz w:val="20"/>
                <w:szCs w:val="20"/>
              </w:rPr>
              <w:t xml:space="preserve">Physical Indicators </w:t>
            </w:r>
          </w:p>
        </w:tc>
        <w:tc>
          <w:tcPr>
            <w:tcW w:w="4370" w:type="dxa"/>
          </w:tcPr>
          <w:p w:rsidR="007D53D0" w:rsidRPr="00396BDC" w:rsidRDefault="007D53D0" w:rsidP="007F03F5">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r w:rsidRPr="00396BDC">
              <w:rPr>
                <w:rFonts w:ascii="Times New Roman" w:hAnsi="Times New Roman" w:cs="Times New Roman"/>
                <w:sz w:val="20"/>
                <w:szCs w:val="20"/>
              </w:rPr>
              <w:t xml:space="preserve">Behavioural Indicators </w:t>
            </w:r>
          </w:p>
        </w:tc>
      </w:tr>
      <w:tr w:rsidR="007D53D0" w:rsidRPr="00396BDC" w:rsidTr="0001620C">
        <w:trPr>
          <w:trHeight w:val="3485"/>
        </w:trPr>
        <w:tc>
          <w:tcPr>
            <w:tcW w:w="4669" w:type="dxa"/>
          </w:tcPr>
          <w:p w:rsidR="007D53D0" w:rsidRPr="00396BDC" w:rsidRDefault="007D53D0" w:rsidP="007F03F5">
            <w:pPr>
              <w:pStyle w:val="Default"/>
              <w:jc w:val="both"/>
              <w:rPr>
                <w:rFonts w:ascii="Times New Roman" w:hAnsi="Times New Roman" w:cs="Times New Roman"/>
                <w:color w:val="auto"/>
                <w:sz w:val="20"/>
                <w:szCs w:val="20"/>
              </w:rPr>
            </w:pPr>
          </w:p>
          <w:p w:rsidR="007D53D0" w:rsidRPr="00396BDC" w:rsidRDefault="007D53D0" w:rsidP="00E30931">
            <w:pPr>
              <w:pStyle w:val="Default"/>
              <w:numPr>
                <w:ilvl w:val="0"/>
                <w:numId w:val="20"/>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Unattended/untreated medical need </w:t>
            </w:r>
          </w:p>
          <w:p w:rsidR="007D53D0" w:rsidRPr="00396BDC" w:rsidRDefault="007D53D0" w:rsidP="00E30931">
            <w:pPr>
              <w:pStyle w:val="Default"/>
              <w:numPr>
                <w:ilvl w:val="0"/>
                <w:numId w:val="20"/>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Underweight or obesity </w:t>
            </w:r>
          </w:p>
          <w:p w:rsidR="007D53D0" w:rsidRPr="00396BDC" w:rsidRDefault="007D53D0" w:rsidP="00E30931">
            <w:pPr>
              <w:pStyle w:val="Default"/>
              <w:numPr>
                <w:ilvl w:val="0"/>
                <w:numId w:val="20"/>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Recurrent infection </w:t>
            </w:r>
          </w:p>
          <w:p w:rsidR="007D53D0" w:rsidRPr="00396BDC" w:rsidRDefault="007D53D0" w:rsidP="00E30931">
            <w:pPr>
              <w:pStyle w:val="Default"/>
              <w:numPr>
                <w:ilvl w:val="0"/>
                <w:numId w:val="20"/>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Unkempt dirty appearance </w:t>
            </w:r>
          </w:p>
          <w:p w:rsidR="007D53D0" w:rsidRPr="00396BDC" w:rsidRDefault="007D53D0" w:rsidP="00E30931">
            <w:pPr>
              <w:pStyle w:val="Default"/>
              <w:numPr>
                <w:ilvl w:val="0"/>
                <w:numId w:val="20"/>
              </w:numPr>
              <w:tabs>
                <w:tab w:val="clear" w:pos="780"/>
                <w:tab w:val="num" w:pos="1134"/>
              </w:tabs>
              <w:ind w:firstLine="71"/>
              <w:jc w:val="both"/>
              <w:rPr>
                <w:rFonts w:ascii="Times New Roman" w:hAnsi="Times New Roman" w:cs="Times New Roman"/>
                <w:sz w:val="20"/>
                <w:szCs w:val="20"/>
              </w:rPr>
            </w:pPr>
            <w:r w:rsidRPr="00396BDC">
              <w:rPr>
                <w:rFonts w:ascii="Times New Roman" w:hAnsi="Times New Roman" w:cs="Times New Roman"/>
                <w:sz w:val="20"/>
                <w:szCs w:val="20"/>
              </w:rPr>
              <w:t xml:space="preserve">Consistent hunger </w:t>
            </w:r>
          </w:p>
          <w:p w:rsidR="007D53D0" w:rsidRPr="00396BDC" w:rsidRDefault="007D53D0" w:rsidP="00E30931">
            <w:pPr>
              <w:pStyle w:val="Default"/>
              <w:numPr>
                <w:ilvl w:val="0"/>
                <w:numId w:val="20"/>
              </w:numPr>
              <w:tabs>
                <w:tab w:val="clear" w:pos="780"/>
                <w:tab w:val="num" w:pos="1134"/>
              </w:tabs>
              <w:ind w:firstLine="71"/>
              <w:jc w:val="both"/>
              <w:rPr>
                <w:rFonts w:ascii="Times New Roman" w:hAnsi="Times New Roman" w:cs="Times New Roman"/>
                <w:sz w:val="20"/>
                <w:szCs w:val="20"/>
              </w:rPr>
            </w:pPr>
            <w:r w:rsidRPr="00396BDC">
              <w:rPr>
                <w:rFonts w:ascii="Times New Roman" w:hAnsi="Times New Roman" w:cs="Times New Roman"/>
                <w:sz w:val="20"/>
                <w:szCs w:val="20"/>
              </w:rPr>
              <w:t xml:space="preserve">Smelly </w:t>
            </w:r>
          </w:p>
          <w:p w:rsidR="007D53D0" w:rsidRPr="00396BDC" w:rsidRDefault="007D53D0" w:rsidP="00E30931">
            <w:pPr>
              <w:pStyle w:val="Default"/>
              <w:numPr>
                <w:ilvl w:val="0"/>
                <w:numId w:val="20"/>
              </w:numPr>
              <w:tabs>
                <w:tab w:val="clear" w:pos="780"/>
                <w:tab w:val="num" w:pos="1134"/>
              </w:tabs>
              <w:ind w:firstLine="71"/>
              <w:jc w:val="both"/>
              <w:rPr>
                <w:rFonts w:ascii="Times New Roman" w:hAnsi="Times New Roman" w:cs="Times New Roman"/>
                <w:sz w:val="20"/>
                <w:szCs w:val="20"/>
              </w:rPr>
            </w:pPr>
            <w:r w:rsidRPr="00396BDC">
              <w:rPr>
                <w:rFonts w:ascii="Times New Roman" w:hAnsi="Times New Roman" w:cs="Times New Roman"/>
                <w:sz w:val="20"/>
                <w:szCs w:val="20"/>
              </w:rPr>
              <w:t xml:space="preserve">Inadequate/unwashed clothes </w:t>
            </w:r>
          </w:p>
          <w:p w:rsidR="007D53D0" w:rsidRPr="00396BDC" w:rsidRDefault="007D53D0" w:rsidP="00E30931">
            <w:pPr>
              <w:pStyle w:val="Default"/>
              <w:numPr>
                <w:ilvl w:val="0"/>
                <w:numId w:val="20"/>
              </w:numPr>
              <w:tabs>
                <w:tab w:val="clear" w:pos="780"/>
                <w:tab w:val="num" w:pos="1134"/>
              </w:tabs>
              <w:ind w:firstLine="71"/>
              <w:jc w:val="both"/>
              <w:rPr>
                <w:rFonts w:ascii="Times New Roman" w:hAnsi="Times New Roman" w:cs="Times New Roman"/>
                <w:sz w:val="20"/>
                <w:szCs w:val="20"/>
              </w:rPr>
            </w:pPr>
            <w:r w:rsidRPr="00396BDC">
              <w:rPr>
                <w:rFonts w:ascii="Times New Roman" w:hAnsi="Times New Roman" w:cs="Times New Roman"/>
                <w:sz w:val="20"/>
                <w:szCs w:val="20"/>
              </w:rPr>
              <w:t xml:space="preserve">Consistent lack of supervision </w:t>
            </w:r>
          </w:p>
          <w:p w:rsidR="007D53D0" w:rsidRPr="00396BDC" w:rsidRDefault="007D53D0" w:rsidP="00E30931">
            <w:pPr>
              <w:pStyle w:val="Default"/>
              <w:numPr>
                <w:ilvl w:val="0"/>
                <w:numId w:val="20"/>
              </w:numPr>
              <w:tabs>
                <w:tab w:val="clear" w:pos="780"/>
                <w:tab w:val="num" w:pos="1134"/>
              </w:tabs>
              <w:ind w:firstLine="71"/>
              <w:jc w:val="both"/>
              <w:rPr>
                <w:rFonts w:ascii="Times New Roman" w:hAnsi="Times New Roman" w:cs="Times New Roman"/>
                <w:sz w:val="20"/>
                <w:szCs w:val="20"/>
              </w:rPr>
            </w:pPr>
            <w:r w:rsidRPr="00396BDC">
              <w:rPr>
                <w:rFonts w:ascii="Times New Roman" w:hAnsi="Times New Roman" w:cs="Times New Roman"/>
                <w:sz w:val="20"/>
                <w:szCs w:val="20"/>
              </w:rPr>
              <w:t xml:space="preserve">Constant tiredness </w:t>
            </w:r>
          </w:p>
          <w:p w:rsidR="007D53D0" w:rsidRPr="00396BDC" w:rsidRDefault="007D53D0" w:rsidP="00E30931">
            <w:pPr>
              <w:pStyle w:val="Default"/>
              <w:numPr>
                <w:ilvl w:val="0"/>
                <w:numId w:val="20"/>
              </w:numPr>
              <w:tabs>
                <w:tab w:val="clear" w:pos="780"/>
                <w:tab w:val="num" w:pos="1134"/>
              </w:tabs>
              <w:ind w:firstLine="71"/>
              <w:jc w:val="both"/>
              <w:rPr>
                <w:rFonts w:ascii="Times New Roman" w:hAnsi="Times New Roman" w:cs="Times New Roman"/>
                <w:sz w:val="20"/>
                <w:szCs w:val="20"/>
              </w:rPr>
            </w:pPr>
            <w:r w:rsidRPr="00396BDC">
              <w:rPr>
                <w:rFonts w:ascii="Times New Roman" w:hAnsi="Times New Roman" w:cs="Times New Roman"/>
                <w:sz w:val="20"/>
                <w:szCs w:val="20"/>
              </w:rPr>
              <w:t xml:space="preserve">Inappropriately dressed </w:t>
            </w:r>
          </w:p>
          <w:p w:rsidR="007D53D0" w:rsidRPr="00396BDC" w:rsidRDefault="007D53D0" w:rsidP="00E30931">
            <w:pPr>
              <w:pStyle w:val="Default"/>
              <w:numPr>
                <w:ilvl w:val="0"/>
                <w:numId w:val="20"/>
              </w:numPr>
              <w:tabs>
                <w:tab w:val="clear" w:pos="780"/>
                <w:tab w:val="num" w:pos="1134"/>
              </w:tabs>
              <w:ind w:firstLine="71"/>
              <w:jc w:val="both"/>
              <w:rPr>
                <w:rFonts w:ascii="Times New Roman" w:hAnsi="Times New Roman" w:cs="Times New Roman"/>
                <w:sz w:val="20"/>
                <w:szCs w:val="20"/>
              </w:rPr>
            </w:pPr>
            <w:r w:rsidRPr="00396BDC">
              <w:rPr>
                <w:rFonts w:ascii="Times New Roman" w:hAnsi="Times New Roman" w:cs="Times New Roman"/>
                <w:sz w:val="20"/>
                <w:szCs w:val="20"/>
              </w:rPr>
              <w:t xml:space="preserve">Poor state of clothing </w:t>
            </w:r>
          </w:p>
          <w:p w:rsidR="007D53D0" w:rsidRPr="00396BDC" w:rsidRDefault="007D53D0" w:rsidP="00E30931">
            <w:pPr>
              <w:pStyle w:val="Default"/>
              <w:numPr>
                <w:ilvl w:val="0"/>
                <w:numId w:val="20"/>
              </w:numPr>
              <w:tabs>
                <w:tab w:val="clear" w:pos="780"/>
                <w:tab w:val="num" w:pos="1134"/>
              </w:tabs>
              <w:ind w:firstLine="71"/>
              <w:jc w:val="both"/>
              <w:rPr>
                <w:rFonts w:ascii="Times New Roman" w:hAnsi="Times New Roman" w:cs="Times New Roman"/>
                <w:sz w:val="20"/>
                <w:szCs w:val="20"/>
              </w:rPr>
            </w:pPr>
            <w:r w:rsidRPr="00396BDC">
              <w:rPr>
                <w:rFonts w:ascii="Times New Roman" w:hAnsi="Times New Roman" w:cs="Times New Roman"/>
                <w:sz w:val="20"/>
                <w:szCs w:val="20"/>
              </w:rPr>
              <w:t>Poor personal hygiene</w:t>
            </w:r>
          </w:p>
          <w:p w:rsidR="007D53D0" w:rsidRPr="00396BDC" w:rsidRDefault="007D53D0" w:rsidP="00E30931">
            <w:pPr>
              <w:pStyle w:val="Default"/>
              <w:numPr>
                <w:ilvl w:val="0"/>
                <w:numId w:val="20"/>
              </w:numPr>
              <w:tabs>
                <w:tab w:val="clear" w:pos="780"/>
                <w:tab w:val="num" w:pos="1134"/>
              </w:tabs>
              <w:ind w:firstLine="71"/>
              <w:jc w:val="both"/>
              <w:rPr>
                <w:rFonts w:ascii="Times New Roman" w:hAnsi="Times New Roman" w:cs="Times New Roman"/>
                <w:sz w:val="20"/>
                <w:szCs w:val="20"/>
              </w:rPr>
            </w:pPr>
            <w:r w:rsidRPr="00396BDC">
              <w:rPr>
                <w:rFonts w:ascii="Times New Roman" w:hAnsi="Times New Roman" w:cs="Times New Roman"/>
                <w:sz w:val="20"/>
                <w:szCs w:val="20"/>
              </w:rPr>
              <w:t>Dry, sparse hair</w:t>
            </w:r>
          </w:p>
          <w:p w:rsidR="007D53D0" w:rsidRPr="00396BDC" w:rsidRDefault="007D53D0" w:rsidP="007F03F5">
            <w:pPr>
              <w:pStyle w:val="Default"/>
              <w:jc w:val="both"/>
              <w:rPr>
                <w:rFonts w:ascii="Times New Roman" w:hAnsi="Times New Roman" w:cs="Times New Roman"/>
                <w:sz w:val="20"/>
                <w:szCs w:val="20"/>
              </w:rPr>
            </w:pPr>
          </w:p>
        </w:tc>
        <w:tc>
          <w:tcPr>
            <w:tcW w:w="4370" w:type="dxa"/>
          </w:tcPr>
          <w:p w:rsidR="007D53D0" w:rsidRPr="00396BDC" w:rsidRDefault="007D53D0" w:rsidP="007F03F5">
            <w:pPr>
              <w:pStyle w:val="Default"/>
              <w:jc w:val="both"/>
              <w:rPr>
                <w:rFonts w:ascii="Times New Roman" w:hAnsi="Times New Roman" w:cs="Times New Roman"/>
                <w:sz w:val="20"/>
                <w:szCs w:val="20"/>
              </w:rPr>
            </w:pPr>
          </w:p>
          <w:p w:rsidR="007D53D0" w:rsidRPr="00396BDC" w:rsidRDefault="007D53D0" w:rsidP="00E30931">
            <w:pPr>
              <w:pStyle w:val="Default"/>
              <w:numPr>
                <w:ilvl w:val="0"/>
                <w:numId w:val="20"/>
              </w:numPr>
              <w:rPr>
                <w:rFonts w:ascii="Times New Roman" w:hAnsi="Times New Roman" w:cs="Times New Roman"/>
                <w:sz w:val="20"/>
                <w:szCs w:val="20"/>
              </w:rPr>
            </w:pPr>
            <w:r w:rsidRPr="00396BDC">
              <w:rPr>
                <w:rFonts w:ascii="Times New Roman" w:hAnsi="Times New Roman" w:cs="Times New Roman"/>
                <w:sz w:val="20"/>
                <w:szCs w:val="20"/>
              </w:rPr>
              <w:t xml:space="preserve">Poor social relationships </w:t>
            </w:r>
          </w:p>
          <w:p w:rsidR="007D53D0" w:rsidRPr="00396BDC" w:rsidRDefault="007D53D0" w:rsidP="00E30931">
            <w:pPr>
              <w:pStyle w:val="Default"/>
              <w:numPr>
                <w:ilvl w:val="0"/>
                <w:numId w:val="20"/>
              </w:numPr>
              <w:rPr>
                <w:rFonts w:ascii="Times New Roman" w:hAnsi="Times New Roman" w:cs="Times New Roman"/>
                <w:sz w:val="20"/>
                <w:szCs w:val="20"/>
              </w:rPr>
            </w:pPr>
            <w:r w:rsidRPr="00396BDC">
              <w:rPr>
                <w:rFonts w:ascii="Times New Roman" w:hAnsi="Times New Roman" w:cs="Times New Roman"/>
                <w:sz w:val="20"/>
                <w:szCs w:val="20"/>
              </w:rPr>
              <w:t xml:space="preserve">Indiscriminate friendliness </w:t>
            </w:r>
          </w:p>
          <w:p w:rsidR="007D53D0" w:rsidRPr="00396BDC" w:rsidRDefault="007D53D0" w:rsidP="00E30931">
            <w:pPr>
              <w:pStyle w:val="Default"/>
              <w:numPr>
                <w:ilvl w:val="0"/>
                <w:numId w:val="20"/>
              </w:numPr>
              <w:rPr>
                <w:rFonts w:ascii="Times New Roman" w:hAnsi="Times New Roman" w:cs="Times New Roman"/>
                <w:sz w:val="20"/>
                <w:szCs w:val="20"/>
              </w:rPr>
            </w:pPr>
            <w:r w:rsidRPr="00396BDC">
              <w:rPr>
                <w:rFonts w:ascii="Times New Roman" w:hAnsi="Times New Roman" w:cs="Times New Roman"/>
                <w:sz w:val="20"/>
                <w:szCs w:val="20"/>
              </w:rPr>
              <w:t xml:space="preserve">Poor concentration </w:t>
            </w:r>
          </w:p>
          <w:p w:rsidR="007D53D0" w:rsidRPr="00396BDC" w:rsidRDefault="007D53D0" w:rsidP="00E30931">
            <w:pPr>
              <w:pStyle w:val="Default"/>
              <w:numPr>
                <w:ilvl w:val="0"/>
                <w:numId w:val="20"/>
              </w:numPr>
              <w:rPr>
                <w:rFonts w:ascii="Times New Roman" w:hAnsi="Times New Roman" w:cs="Times New Roman"/>
                <w:sz w:val="20"/>
                <w:szCs w:val="20"/>
              </w:rPr>
            </w:pPr>
            <w:r w:rsidRPr="00396BDC">
              <w:rPr>
                <w:rFonts w:ascii="Times New Roman" w:hAnsi="Times New Roman" w:cs="Times New Roman"/>
                <w:sz w:val="20"/>
                <w:szCs w:val="20"/>
              </w:rPr>
              <w:t xml:space="preserve">Low self-esteem </w:t>
            </w:r>
          </w:p>
          <w:p w:rsidR="007D53D0" w:rsidRPr="00396BDC" w:rsidRDefault="007D53D0" w:rsidP="00E30931">
            <w:pPr>
              <w:pStyle w:val="Default"/>
              <w:numPr>
                <w:ilvl w:val="0"/>
                <w:numId w:val="20"/>
              </w:numPr>
              <w:rPr>
                <w:rFonts w:ascii="Times New Roman" w:hAnsi="Times New Roman" w:cs="Times New Roman"/>
                <w:sz w:val="20"/>
                <w:szCs w:val="20"/>
              </w:rPr>
            </w:pPr>
            <w:r w:rsidRPr="00396BDC">
              <w:rPr>
                <w:rFonts w:ascii="Times New Roman" w:hAnsi="Times New Roman" w:cs="Times New Roman"/>
                <w:sz w:val="20"/>
                <w:szCs w:val="20"/>
              </w:rPr>
              <w:t xml:space="preserve">Regularly displays fatigue or lethargic </w:t>
            </w:r>
          </w:p>
          <w:p w:rsidR="007D53D0" w:rsidRPr="00396BDC" w:rsidRDefault="007D53D0" w:rsidP="00E30931">
            <w:pPr>
              <w:pStyle w:val="Default"/>
              <w:numPr>
                <w:ilvl w:val="0"/>
                <w:numId w:val="20"/>
              </w:numPr>
              <w:rPr>
                <w:rFonts w:ascii="Times New Roman" w:hAnsi="Times New Roman" w:cs="Times New Roman"/>
                <w:sz w:val="20"/>
                <w:szCs w:val="20"/>
              </w:rPr>
            </w:pPr>
            <w:r w:rsidRPr="00396BDC">
              <w:rPr>
                <w:rFonts w:ascii="Times New Roman" w:hAnsi="Times New Roman" w:cs="Times New Roman"/>
                <w:sz w:val="20"/>
                <w:szCs w:val="20"/>
              </w:rPr>
              <w:t xml:space="preserve">Frequently falls asleep in class </w:t>
            </w:r>
          </w:p>
          <w:p w:rsidR="007D53D0" w:rsidRPr="00396BDC" w:rsidRDefault="007D53D0" w:rsidP="00E30931">
            <w:pPr>
              <w:pStyle w:val="Default"/>
              <w:numPr>
                <w:ilvl w:val="0"/>
                <w:numId w:val="20"/>
              </w:numPr>
              <w:rPr>
                <w:rFonts w:ascii="Times New Roman" w:hAnsi="Times New Roman" w:cs="Times New Roman"/>
                <w:sz w:val="20"/>
                <w:szCs w:val="20"/>
              </w:rPr>
            </w:pPr>
            <w:r>
              <w:rPr>
                <w:rFonts w:ascii="Times New Roman" w:hAnsi="Times New Roman" w:cs="Times New Roman"/>
                <w:sz w:val="20"/>
                <w:szCs w:val="20"/>
              </w:rPr>
              <w:t>Frequent unexplained absences/l</w:t>
            </w:r>
            <w:r w:rsidRPr="00396BDC">
              <w:rPr>
                <w:rFonts w:ascii="Times New Roman" w:hAnsi="Times New Roman" w:cs="Times New Roman"/>
                <w:sz w:val="20"/>
                <w:szCs w:val="20"/>
              </w:rPr>
              <w:t xml:space="preserve">ateness </w:t>
            </w:r>
          </w:p>
          <w:p w:rsidR="007D53D0" w:rsidRPr="00396BDC" w:rsidRDefault="007D53D0" w:rsidP="00E30931">
            <w:pPr>
              <w:pStyle w:val="Default"/>
              <w:numPr>
                <w:ilvl w:val="0"/>
                <w:numId w:val="20"/>
              </w:numPr>
              <w:rPr>
                <w:rFonts w:ascii="Times New Roman" w:hAnsi="Times New Roman" w:cs="Times New Roman"/>
                <w:sz w:val="20"/>
                <w:szCs w:val="20"/>
              </w:rPr>
            </w:pPr>
            <w:r w:rsidRPr="00396BDC">
              <w:rPr>
                <w:rFonts w:ascii="Times New Roman" w:hAnsi="Times New Roman" w:cs="Times New Roman"/>
                <w:sz w:val="20"/>
                <w:szCs w:val="20"/>
              </w:rPr>
              <w:t xml:space="preserve">Neurotic behaviour </w:t>
            </w:r>
          </w:p>
          <w:p w:rsidR="007D53D0" w:rsidRPr="00396BDC" w:rsidRDefault="007D53D0" w:rsidP="00E30931">
            <w:pPr>
              <w:pStyle w:val="Default"/>
              <w:numPr>
                <w:ilvl w:val="0"/>
                <w:numId w:val="20"/>
              </w:numPr>
              <w:rPr>
                <w:rFonts w:ascii="Times New Roman" w:hAnsi="Times New Roman" w:cs="Times New Roman"/>
                <w:sz w:val="20"/>
                <w:szCs w:val="20"/>
              </w:rPr>
            </w:pPr>
            <w:r w:rsidRPr="00396BDC">
              <w:rPr>
                <w:rFonts w:ascii="Times New Roman" w:hAnsi="Times New Roman" w:cs="Times New Roman"/>
                <w:sz w:val="20"/>
                <w:szCs w:val="20"/>
              </w:rPr>
              <w:t xml:space="preserve">Self-harming behaviour </w:t>
            </w:r>
          </w:p>
          <w:p w:rsidR="007D53D0" w:rsidRPr="00396BDC" w:rsidRDefault="007D53D0" w:rsidP="00E30931">
            <w:pPr>
              <w:pStyle w:val="Default"/>
              <w:numPr>
                <w:ilvl w:val="0"/>
                <w:numId w:val="20"/>
              </w:numPr>
              <w:ind w:right="-108"/>
              <w:rPr>
                <w:rFonts w:ascii="Times New Roman" w:hAnsi="Times New Roman" w:cs="Times New Roman"/>
                <w:sz w:val="20"/>
                <w:szCs w:val="20"/>
              </w:rPr>
            </w:pPr>
            <w:r w:rsidRPr="00396BDC">
              <w:rPr>
                <w:rFonts w:ascii="Times New Roman" w:hAnsi="Times New Roman" w:cs="Times New Roman"/>
                <w:sz w:val="20"/>
                <w:szCs w:val="20"/>
              </w:rPr>
              <w:t xml:space="preserve">Disturbed peer relationships inadequate social skills and poor socialisation </w:t>
            </w:r>
          </w:p>
          <w:p w:rsidR="007D53D0" w:rsidRPr="00396BDC" w:rsidRDefault="007D53D0" w:rsidP="007F03F5">
            <w:pPr>
              <w:pStyle w:val="Default"/>
              <w:jc w:val="both"/>
              <w:rPr>
                <w:rFonts w:ascii="Times New Roman" w:hAnsi="Times New Roman" w:cs="Times New Roman"/>
                <w:sz w:val="20"/>
                <w:szCs w:val="20"/>
              </w:rPr>
            </w:pPr>
          </w:p>
        </w:tc>
      </w:tr>
    </w:tbl>
    <w:p w:rsidR="007D53D0" w:rsidRPr="00396BDC" w:rsidRDefault="007D53D0" w:rsidP="0001620C">
      <w:pPr>
        <w:pStyle w:val="BodyText2"/>
        <w:ind w:left="851"/>
        <w:jc w:val="both"/>
        <w:rPr>
          <w:rFonts w:ascii="Times New Roman" w:hAnsi="Times New Roman"/>
          <w:b w:val="0"/>
          <w:sz w:val="20"/>
        </w:rPr>
      </w:pPr>
      <w:r w:rsidRPr="00396BDC">
        <w:rPr>
          <w:rFonts w:ascii="Times New Roman" w:hAnsi="Times New Roman"/>
          <w:b w:val="0"/>
          <w:sz w:val="20"/>
        </w:rPr>
        <w:t>A neglected child may also be apathetic, fail to thrive or be left with or in the care of adults under the influence of alcohol or drug misuse.</w:t>
      </w:r>
    </w:p>
    <w:p w:rsidR="007D53D0" w:rsidRDefault="007D53D0" w:rsidP="0001620C">
      <w:pPr>
        <w:tabs>
          <w:tab w:val="left" w:pos="851"/>
        </w:tabs>
        <w:autoSpaceDE w:val="0"/>
        <w:autoSpaceDN w:val="0"/>
        <w:adjustRightInd w:val="0"/>
        <w:ind w:left="851"/>
        <w:jc w:val="both"/>
        <w:rPr>
          <w:rFonts w:ascii="Times New Roman" w:hAnsi="Times New Roman"/>
          <w:color w:val="000000"/>
          <w:sz w:val="23"/>
          <w:szCs w:val="23"/>
        </w:rPr>
      </w:pPr>
      <w:r w:rsidRPr="00396BDC">
        <w:rPr>
          <w:rFonts w:ascii="Times New Roman" w:hAnsi="Times New Roman"/>
          <w:color w:val="000000"/>
          <w:sz w:val="23"/>
          <w:szCs w:val="23"/>
        </w:rPr>
        <w:t xml:space="preserve"> </w:t>
      </w:r>
    </w:p>
    <w:p w:rsidR="00AC68E1" w:rsidRPr="00396BDC" w:rsidRDefault="00AC68E1" w:rsidP="0001620C">
      <w:pPr>
        <w:tabs>
          <w:tab w:val="left" w:pos="851"/>
        </w:tabs>
        <w:autoSpaceDE w:val="0"/>
        <w:autoSpaceDN w:val="0"/>
        <w:adjustRightInd w:val="0"/>
        <w:ind w:left="851"/>
        <w:jc w:val="both"/>
        <w:rPr>
          <w:rFonts w:ascii="Times New Roman" w:hAnsi="Times New Roman"/>
          <w:color w:val="000000"/>
          <w:sz w:val="23"/>
          <w:szCs w:val="23"/>
        </w:rPr>
      </w:pPr>
    </w:p>
    <w:p w:rsidR="007D53D0" w:rsidRPr="0001620C" w:rsidRDefault="007D53D0" w:rsidP="00EE03A1">
      <w:pPr>
        <w:tabs>
          <w:tab w:val="left" w:pos="426"/>
          <w:tab w:val="left" w:pos="851"/>
        </w:tabs>
        <w:autoSpaceDE w:val="0"/>
        <w:autoSpaceDN w:val="0"/>
        <w:adjustRightInd w:val="0"/>
        <w:ind w:left="851" w:hanging="425"/>
        <w:jc w:val="both"/>
        <w:rPr>
          <w:rFonts w:ascii="Times New Roman" w:hAnsi="Times New Roman"/>
          <w:bCs/>
          <w:sz w:val="20"/>
        </w:rPr>
      </w:pPr>
      <w:r>
        <w:rPr>
          <w:rFonts w:ascii="Times New Roman" w:hAnsi="Times New Roman"/>
          <w:bCs/>
          <w:sz w:val="20"/>
        </w:rPr>
        <w:t xml:space="preserve">13.3 </w:t>
      </w:r>
      <w:r w:rsidRPr="0001620C">
        <w:rPr>
          <w:rFonts w:ascii="Times New Roman" w:hAnsi="Times New Roman"/>
          <w:bCs/>
          <w:sz w:val="20"/>
        </w:rPr>
        <w:t>EMOTIONAL ABUSE</w:t>
      </w:r>
    </w:p>
    <w:p w:rsidR="007D53D0" w:rsidRPr="00396BDC" w:rsidRDefault="007D53D0" w:rsidP="007F03F5">
      <w:pPr>
        <w:autoSpaceDE w:val="0"/>
        <w:autoSpaceDN w:val="0"/>
        <w:adjustRightInd w:val="0"/>
        <w:jc w:val="both"/>
        <w:rPr>
          <w:rFonts w:ascii="Times New Roman" w:hAnsi="Times New Roman"/>
          <w:sz w:val="23"/>
          <w:szCs w:val="23"/>
        </w:rPr>
      </w:pPr>
      <w:r w:rsidRPr="00396BDC">
        <w:rPr>
          <w:rFonts w:ascii="Times New Roman" w:hAnsi="Times New Roman"/>
          <w:b/>
          <w:bCs/>
          <w:sz w:val="23"/>
          <w:szCs w:val="23"/>
        </w:rPr>
        <w:t xml:space="preserve"> </w:t>
      </w:r>
    </w:p>
    <w:p w:rsidR="007D53D0" w:rsidRDefault="007D53D0" w:rsidP="00774236">
      <w:pPr>
        <w:autoSpaceDE w:val="0"/>
        <w:autoSpaceDN w:val="0"/>
        <w:adjustRightInd w:val="0"/>
        <w:ind w:left="851"/>
        <w:jc w:val="both"/>
        <w:rPr>
          <w:rFonts w:ascii="Times New Roman" w:hAnsi="Times New Roman"/>
          <w:sz w:val="20"/>
        </w:rPr>
      </w:pPr>
      <w:r w:rsidRPr="00396BDC">
        <w:rPr>
          <w:rFonts w:ascii="Times New Roman" w:hAnsi="Times New Roman"/>
          <w:sz w:val="20"/>
        </w:rPr>
        <w:t>Emotional abuse is the persistent emotional maltreatment of a child such as to cause severe and persistent effects on the child’s emotional development, mental health, behaviour and self-esteem and may involve:</w:t>
      </w:r>
      <w:r>
        <w:rPr>
          <w:rFonts w:ascii="Times New Roman" w:hAnsi="Times New Roman"/>
          <w:sz w:val="20"/>
        </w:rPr>
        <w:t>-</w:t>
      </w:r>
    </w:p>
    <w:p w:rsidR="007D53D0" w:rsidRPr="00396BDC" w:rsidRDefault="007D53D0" w:rsidP="00774236">
      <w:pPr>
        <w:autoSpaceDE w:val="0"/>
        <w:autoSpaceDN w:val="0"/>
        <w:adjustRightInd w:val="0"/>
        <w:ind w:left="851"/>
        <w:jc w:val="both"/>
        <w:rPr>
          <w:rFonts w:ascii="Times New Roman" w:hAnsi="Times New Roman"/>
          <w:sz w:val="20"/>
        </w:rPr>
      </w:pPr>
      <w:r w:rsidRPr="00396BDC">
        <w:rPr>
          <w:rFonts w:ascii="Times New Roman" w:hAnsi="Times New Roman"/>
          <w:sz w:val="20"/>
        </w:rPr>
        <w:t xml:space="preserve"> </w:t>
      </w:r>
    </w:p>
    <w:p w:rsidR="007D53D0" w:rsidRPr="00396BDC" w:rsidRDefault="007D53D0" w:rsidP="008952F2">
      <w:pPr>
        <w:numPr>
          <w:ilvl w:val="0"/>
          <w:numId w:val="21"/>
        </w:numPr>
        <w:autoSpaceDE w:val="0"/>
        <w:autoSpaceDN w:val="0"/>
        <w:adjustRightInd w:val="0"/>
        <w:spacing w:after="37"/>
        <w:ind w:left="1701" w:hanging="425"/>
        <w:jc w:val="both"/>
        <w:rPr>
          <w:rFonts w:ascii="Times New Roman" w:hAnsi="Times New Roman"/>
          <w:sz w:val="20"/>
        </w:rPr>
      </w:pPr>
      <w:r w:rsidRPr="00396BDC">
        <w:rPr>
          <w:rFonts w:ascii="Times New Roman" w:hAnsi="Times New Roman"/>
          <w:sz w:val="20"/>
        </w:rPr>
        <w:t xml:space="preserve">Conveying to children that they are worthless or unloved, inadequate, or valued only insofar as they meet the needs of another person; </w:t>
      </w:r>
    </w:p>
    <w:p w:rsidR="007D53D0" w:rsidRPr="00396BDC" w:rsidRDefault="007D53D0" w:rsidP="008952F2">
      <w:pPr>
        <w:numPr>
          <w:ilvl w:val="0"/>
          <w:numId w:val="21"/>
        </w:numPr>
        <w:tabs>
          <w:tab w:val="left" w:pos="567"/>
        </w:tabs>
        <w:autoSpaceDE w:val="0"/>
        <w:autoSpaceDN w:val="0"/>
        <w:adjustRightInd w:val="0"/>
        <w:spacing w:after="37"/>
        <w:ind w:left="1701" w:hanging="425"/>
        <w:jc w:val="both"/>
        <w:rPr>
          <w:rFonts w:ascii="Times New Roman" w:hAnsi="Times New Roman"/>
          <w:sz w:val="20"/>
        </w:rPr>
      </w:pPr>
      <w:r>
        <w:rPr>
          <w:rFonts w:ascii="Times New Roman" w:hAnsi="Times New Roman"/>
          <w:sz w:val="20"/>
        </w:rPr>
        <w:t>N</w:t>
      </w:r>
      <w:r w:rsidRPr="00396BDC">
        <w:rPr>
          <w:rFonts w:ascii="Times New Roman" w:hAnsi="Times New Roman"/>
          <w:sz w:val="20"/>
        </w:rPr>
        <w:t>ot giving the child opportunities to express their views, deliberating silencing them or making fun of what t</w:t>
      </w:r>
      <w:r>
        <w:rPr>
          <w:rFonts w:ascii="Times New Roman" w:hAnsi="Times New Roman"/>
          <w:sz w:val="20"/>
        </w:rPr>
        <w:t>hey say or how they communicate;</w:t>
      </w:r>
    </w:p>
    <w:p w:rsidR="007D53D0" w:rsidRPr="00396BDC" w:rsidRDefault="007D53D0" w:rsidP="008952F2">
      <w:pPr>
        <w:numPr>
          <w:ilvl w:val="0"/>
          <w:numId w:val="21"/>
        </w:numPr>
        <w:autoSpaceDE w:val="0"/>
        <w:autoSpaceDN w:val="0"/>
        <w:adjustRightInd w:val="0"/>
        <w:spacing w:after="37"/>
        <w:ind w:left="1701" w:hanging="425"/>
        <w:jc w:val="both"/>
        <w:rPr>
          <w:rFonts w:ascii="Times New Roman" w:hAnsi="Times New Roman"/>
          <w:sz w:val="20"/>
        </w:rPr>
      </w:pPr>
      <w:r w:rsidRPr="00396BDC">
        <w:rPr>
          <w:rFonts w:ascii="Times New Roman" w:hAnsi="Times New Roman"/>
          <w:sz w:val="20"/>
        </w:rPr>
        <w:t xml:space="preserve">Imposing age or developmentally inappropriate expectations on children. These may include interactions that are beyond the child’s developmental capability, as well as overprotection and limitation of exploration and learning, or preventing the child participating in normal social interaction; </w:t>
      </w:r>
    </w:p>
    <w:p w:rsidR="007D53D0" w:rsidRPr="00396BDC" w:rsidRDefault="007D53D0" w:rsidP="008952F2">
      <w:pPr>
        <w:numPr>
          <w:ilvl w:val="0"/>
          <w:numId w:val="21"/>
        </w:numPr>
        <w:autoSpaceDE w:val="0"/>
        <w:autoSpaceDN w:val="0"/>
        <w:adjustRightInd w:val="0"/>
        <w:spacing w:after="37"/>
        <w:ind w:left="1701" w:hanging="425"/>
        <w:jc w:val="both"/>
        <w:rPr>
          <w:rFonts w:ascii="Times New Roman" w:hAnsi="Times New Roman"/>
          <w:sz w:val="20"/>
        </w:rPr>
      </w:pPr>
      <w:r w:rsidRPr="00396BDC">
        <w:rPr>
          <w:rFonts w:ascii="Times New Roman" w:hAnsi="Times New Roman"/>
          <w:sz w:val="20"/>
        </w:rPr>
        <w:t xml:space="preserve">Seeing or hearing the ill-treatment of another; </w:t>
      </w:r>
    </w:p>
    <w:p w:rsidR="007D53D0" w:rsidRPr="00396BDC" w:rsidRDefault="007D53D0" w:rsidP="008952F2">
      <w:pPr>
        <w:numPr>
          <w:ilvl w:val="0"/>
          <w:numId w:val="21"/>
        </w:numPr>
        <w:autoSpaceDE w:val="0"/>
        <w:autoSpaceDN w:val="0"/>
        <w:adjustRightInd w:val="0"/>
        <w:spacing w:after="37"/>
        <w:ind w:left="1701" w:hanging="425"/>
        <w:jc w:val="both"/>
        <w:rPr>
          <w:rFonts w:ascii="Times New Roman" w:hAnsi="Times New Roman"/>
          <w:sz w:val="20"/>
        </w:rPr>
      </w:pPr>
      <w:r w:rsidRPr="00396BDC">
        <w:rPr>
          <w:rFonts w:ascii="Times New Roman" w:hAnsi="Times New Roman"/>
          <w:sz w:val="20"/>
        </w:rPr>
        <w:t xml:space="preserve">Serious bullying (including cyberbullying), causing children frequently to feel frightened or in danger, or the exploitation or corruption of children; </w:t>
      </w:r>
    </w:p>
    <w:p w:rsidR="007D53D0" w:rsidRPr="00396BDC" w:rsidRDefault="007D53D0" w:rsidP="008952F2">
      <w:pPr>
        <w:numPr>
          <w:ilvl w:val="0"/>
          <w:numId w:val="21"/>
        </w:numPr>
        <w:autoSpaceDE w:val="0"/>
        <w:autoSpaceDN w:val="0"/>
        <w:adjustRightInd w:val="0"/>
        <w:ind w:left="1701" w:hanging="425"/>
        <w:jc w:val="both"/>
        <w:rPr>
          <w:rFonts w:ascii="Times New Roman" w:hAnsi="Times New Roman"/>
          <w:sz w:val="20"/>
        </w:rPr>
      </w:pPr>
      <w:r w:rsidRPr="00396BDC">
        <w:rPr>
          <w:rFonts w:ascii="Times New Roman" w:hAnsi="Times New Roman"/>
          <w:sz w:val="20"/>
        </w:rPr>
        <w:t>Exploiting and corrupting children</w:t>
      </w:r>
      <w:r>
        <w:rPr>
          <w:rFonts w:ascii="Times New Roman" w:hAnsi="Times New Roman"/>
          <w:sz w:val="20"/>
        </w:rPr>
        <w:t>.</w:t>
      </w:r>
      <w:r w:rsidRPr="00396BDC">
        <w:rPr>
          <w:rFonts w:ascii="Times New Roman" w:hAnsi="Times New Roman"/>
          <w:sz w:val="20"/>
        </w:rPr>
        <w:t xml:space="preserve"> </w:t>
      </w:r>
    </w:p>
    <w:p w:rsidR="007D53D0" w:rsidRDefault="007D53D0" w:rsidP="007F03F5">
      <w:pPr>
        <w:autoSpaceDE w:val="0"/>
        <w:autoSpaceDN w:val="0"/>
        <w:adjustRightInd w:val="0"/>
        <w:ind w:left="720"/>
        <w:jc w:val="both"/>
        <w:rPr>
          <w:rFonts w:ascii="Times New Roman" w:hAnsi="Times New Roman"/>
          <w:sz w:val="20"/>
        </w:rPr>
      </w:pPr>
    </w:p>
    <w:p w:rsidR="00A01C1F" w:rsidRDefault="00A01C1F" w:rsidP="007F03F5">
      <w:pPr>
        <w:autoSpaceDE w:val="0"/>
        <w:autoSpaceDN w:val="0"/>
        <w:adjustRightInd w:val="0"/>
        <w:ind w:left="720"/>
        <w:jc w:val="both"/>
        <w:rPr>
          <w:rFonts w:ascii="Times New Roman" w:hAnsi="Times New Roman"/>
          <w:sz w:val="20"/>
        </w:rPr>
      </w:pPr>
    </w:p>
    <w:tbl>
      <w:tblPr>
        <w:tblW w:w="0" w:type="auto"/>
        <w:tblLayout w:type="fixed"/>
        <w:tblLook w:val="0000" w:firstRow="0" w:lastRow="0" w:firstColumn="0" w:lastColumn="0" w:noHBand="0" w:noVBand="0"/>
      </w:tblPr>
      <w:tblGrid>
        <w:gridCol w:w="4786"/>
        <w:gridCol w:w="4437"/>
      </w:tblGrid>
      <w:tr w:rsidR="007D53D0" w:rsidRPr="00396BDC" w:rsidTr="006F3BF8">
        <w:trPr>
          <w:trHeight w:val="112"/>
        </w:trPr>
        <w:tc>
          <w:tcPr>
            <w:tcW w:w="9223" w:type="dxa"/>
            <w:gridSpan w:val="2"/>
          </w:tcPr>
          <w:p w:rsidR="007D53D0" w:rsidRDefault="007D53D0" w:rsidP="007F03F5">
            <w:pPr>
              <w:autoSpaceDE w:val="0"/>
              <w:autoSpaceDN w:val="0"/>
              <w:adjustRightInd w:val="0"/>
              <w:jc w:val="both"/>
              <w:rPr>
                <w:rFonts w:ascii="Times New Roman" w:hAnsi="Times New Roman"/>
                <w:b/>
                <w:color w:val="000000"/>
                <w:sz w:val="20"/>
              </w:rPr>
            </w:pPr>
          </w:p>
          <w:p w:rsidR="007D53D0" w:rsidRPr="006F3BF8" w:rsidRDefault="007D53D0" w:rsidP="006F3BF8">
            <w:pPr>
              <w:autoSpaceDE w:val="0"/>
              <w:autoSpaceDN w:val="0"/>
              <w:adjustRightInd w:val="0"/>
              <w:ind w:firstLine="851"/>
              <w:jc w:val="both"/>
              <w:rPr>
                <w:rFonts w:ascii="Times New Roman" w:hAnsi="Times New Roman"/>
                <w:color w:val="000000"/>
                <w:sz w:val="20"/>
                <w:u w:val="single"/>
              </w:rPr>
            </w:pPr>
            <w:r w:rsidRPr="006F3BF8">
              <w:rPr>
                <w:rFonts w:ascii="Times New Roman" w:hAnsi="Times New Roman"/>
                <w:color w:val="000000"/>
                <w:sz w:val="20"/>
                <w:u w:val="single"/>
              </w:rPr>
              <w:t xml:space="preserve">Emotional Abuse – Indicators </w:t>
            </w:r>
          </w:p>
          <w:p w:rsidR="007D53D0" w:rsidRPr="00396BDC" w:rsidRDefault="007D53D0" w:rsidP="007F03F5">
            <w:pPr>
              <w:autoSpaceDE w:val="0"/>
              <w:autoSpaceDN w:val="0"/>
              <w:adjustRightInd w:val="0"/>
              <w:jc w:val="both"/>
              <w:rPr>
                <w:rFonts w:ascii="Times New Roman" w:hAnsi="Times New Roman"/>
                <w:b/>
                <w:color w:val="000000"/>
                <w:sz w:val="20"/>
              </w:rPr>
            </w:pPr>
          </w:p>
        </w:tc>
      </w:tr>
      <w:tr w:rsidR="007D53D0" w:rsidRPr="00396BDC" w:rsidTr="006F3BF8">
        <w:trPr>
          <w:trHeight w:val="112"/>
        </w:trPr>
        <w:tc>
          <w:tcPr>
            <w:tcW w:w="4786" w:type="dxa"/>
          </w:tcPr>
          <w:p w:rsidR="007D53D0" w:rsidRPr="006F3BF8" w:rsidRDefault="007D53D0" w:rsidP="006F3BF8">
            <w:pPr>
              <w:autoSpaceDE w:val="0"/>
              <w:autoSpaceDN w:val="0"/>
              <w:adjustRightInd w:val="0"/>
              <w:ind w:firstLine="851"/>
              <w:rPr>
                <w:rFonts w:ascii="Times New Roman" w:hAnsi="Times New Roman"/>
                <w:color w:val="000000"/>
                <w:sz w:val="20"/>
              </w:rPr>
            </w:pPr>
            <w:r w:rsidRPr="006F3BF8">
              <w:rPr>
                <w:rFonts w:ascii="Times New Roman" w:hAnsi="Times New Roman"/>
                <w:color w:val="000000"/>
                <w:sz w:val="20"/>
              </w:rPr>
              <w:t xml:space="preserve">Physical Indicators </w:t>
            </w:r>
          </w:p>
        </w:tc>
        <w:tc>
          <w:tcPr>
            <w:tcW w:w="4437" w:type="dxa"/>
          </w:tcPr>
          <w:p w:rsidR="007D53D0" w:rsidRPr="006F3BF8" w:rsidRDefault="007D53D0" w:rsidP="007F03F5">
            <w:pPr>
              <w:autoSpaceDE w:val="0"/>
              <w:autoSpaceDN w:val="0"/>
              <w:adjustRightInd w:val="0"/>
              <w:jc w:val="both"/>
              <w:rPr>
                <w:rFonts w:ascii="Times New Roman" w:hAnsi="Times New Roman"/>
                <w:color w:val="000000"/>
                <w:sz w:val="20"/>
              </w:rPr>
            </w:pPr>
            <w:r>
              <w:rPr>
                <w:rFonts w:ascii="Times New Roman" w:hAnsi="Times New Roman"/>
                <w:color w:val="000000"/>
                <w:sz w:val="20"/>
              </w:rPr>
              <w:t xml:space="preserve">        </w:t>
            </w:r>
            <w:r w:rsidRPr="006F3BF8">
              <w:rPr>
                <w:rFonts w:ascii="Times New Roman" w:hAnsi="Times New Roman"/>
                <w:color w:val="000000"/>
                <w:sz w:val="20"/>
              </w:rPr>
              <w:t xml:space="preserve">Behavioural Indicators </w:t>
            </w:r>
          </w:p>
        </w:tc>
      </w:tr>
      <w:tr w:rsidR="007D53D0" w:rsidRPr="00396BDC" w:rsidTr="006F3BF8">
        <w:trPr>
          <w:trHeight w:val="1912"/>
        </w:trPr>
        <w:tc>
          <w:tcPr>
            <w:tcW w:w="4786" w:type="dxa"/>
          </w:tcPr>
          <w:p w:rsidR="007D53D0" w:rsidRPr="00396BDC" w:rsidRDefault="007D53D0" w:rsidP="006F3BF8">
            <w:pPr>
              <w:autoSpaceDE w:val="0"/>
              <w:autoSpaceDN w:val="0"/>
              <w:adjustRightInd w:val="0"/>
              <w:rPr>
                <w:rFonts w:ascii="Times New Roman" w:hAnsi="Times New Roman"/>
                <w:color w:val="000000"/>
                <w:sz w:val="20"/>
              </w:rPr>
            </w:pPr>
          </w:p>
          <w:p w:rsidR="007D53D0" w:rsidRPr="00396BDC" w:rsidRDefault="007D53D0" w:rsidP="00E30931">
            <w:pPr>
              <w:numPr>
                <w:ilvl w:val="0"/>
                <w:numId w:val="22"/>
              </w:numPr>
              <w:autoSpaceDE w:val="0"/>
              <w:autoSpaceDN w:val="0"/>
              <w:adjustRightInd w:val="0"/>
              <w:ind w:left="1134" w:hanging="283"/>
              <w:rPr>
                <w:rFonts w:ascii="Times New Roman" w:hAnsi="Times New Roman"/>
                <w:color w:val="000000"/>
                <w:sz w:val="20"/>
              </w:rPr>
            </w:pPr>
            <w:r w:rsidRPr="00396BDC">
              <w:rPr>
                <w:rFonts w:ascii="Times New Roman" w:hAnsi="Times New Roman"/>
                <w:color w:val="000000"/>
                <w:sz w:val="20"/>
              </w:rPr>
              <w:t xml:space="preserve">Poor attachment relationship </w:t>
            </w:r>
          </w:p>
          <w:p w:rsidR="007D53D0" w:rsidRPr="00396BDC" w:rsidRDefault="007D53D0" w:rsidP="00E30931">
            <w:pPr>
              <w:numPr>
                <w:ilvl w:val="0"/>
                <w:numId w:val="22"/>
              </w:numPr>
              <w:autoSpaceDE w:val="0"/>
              <w:autoSpaceDN w:val="0"/>
              <w:adjustRightInd w:val="0"/>
              <w:ind w:left="1134" w:hanging="283"/>
              <w:rPr>
                <w:rFonts w:ascii="Times New Roman" w:hAnsi="Times New Roman"/>
                <w:color w:val="000000"/>
                <w:sz w:val="20"/>
              </w:rPr>
            </w:pPr>
            <w:r w:rsidRPr="00396BDC">
              <w:rPr>
                <w:rFonts w:ascii="Times New Roman" w:hAnsi="Times New Roman"/>
                <w:color w:val="000000"/>
                <w:sz w:val="20"/>
              </w:rPr>
              <w:t>Unresponsive/neglectful</w:t>
            </w:r>
            <w:r>
              <w:rPr>
                <w:rFonts w:ascii="Times New Roman" w:hAnsi="Times New Roman"/>
                <w:color w:val="000000"/>
                <w:sz w:val="20"/>
              </w:rPr>
              <w:t xml:space="preserve"> </w:t>
            </w:r>
            <w:r w:rsidRPr="00396BDC">
              <w:rPr>
                <w:rFonts w:ascii="Times New Roman" w:hAnsi="Times New Roman"/>
                <w:color w:val="000000"/>
                <w:sz w:val="20"/>
              </w:rPr>
              <w:t xml:space="preserve"> behaviour towards the child’s emotional needs </w:t>
            </w:r>
          </w:p>
          <w:p w:rsidR="007D53D0" w:rsidRPr="00396BDC" w:rsidRDefault="007D53D0" w:rsidP="00E30931">
            <w:pPr>
              <w:numPr>
                <w:ilvl w:val="0"/>
                <w:numId w:val="22"/>
              </w:numPr>
              <w:autoSpaceDE w:val="0"/>
              <w:autoSpaceDN w:val="0"/>
              <w:adjustRightInd w:val="0"/>
              <w:ind w:left="1134" w:hanging="283"/>
              <w:rPr>
                <w:rFonts w:ascii="Times New Roman" w:hAnsi="Times New Roman"/>
                <w:color w:val="000000"/>
                <w:sz w:val="20"/>
              </w:rPr>
            </w:pPr>
            <w:r w:rsidRPr="00396BDC">
              <w:rPr>
                <w:rFonts w:ascii="Times New Roman" w:hAnsi="Times New Roman"/>
                <w:color w:val="000000"/>
                <w:sz w:val="20"/>
              </w:rPr>
              <w:t xml:space="preserve">Persistent negative comments about the child. </w:t>
            </w:r>
          </w:p>
          <w:p w:rsidR="007D53D0" w:rsidRPr="00396BDC" w:rsidRDefault="007D53D0" w:rsidP="00E30931">
            <w:pPr>
              <w:numPr>
                <w:ilvl w:val="0"/>
                <w:numId w:val="22"/>
              </w:numPr>
              <w:autoSpaceDE w:val="0"/>
              <w:autoSpaceDN w:val="0"/>
              <w:adjustRightInd w:val="0"/>
              <w:ind w:left="1134" w:hanging="283"/>
              <w:rPr>
                <w:rFonts w:ascii="Times New Roman" w:hAnsi="Times New Roman"/>
                <w:color w:val="000000"/>
                <w:sz w:val="20"/>
              </w:rPr>
            </w:pPr>
            <w:r w:rsidRPr="00396BDC">
              <w:rPr>
                <w:rFonts w:ascii="Times New Roman" w:hAnsi="Times New Roman"/>
                <w:color w:val="000000"/>
                <w:sz w:val="20"/>
              </w:rPr>
              <w:t xml:space="preserve">Inappropriate or inconsistent expectations </w:t>
            </w:r>
          </w:p>
          <w:p w:rsidR="007D53D0" w:rsidRPr="00396BDC" w:rsidRDefault="007D53D0" w:rsidP="00E30931">
            <w:pPr>
              <w:numPr>
                <w:ilvl w:val="0"/>
                <w:numId w:val="22"/>
              </w:numPr>
              <w:autoSpaceDE w:val="0"/>
              <w:autoSpaceDN w:val="0"/>
              <w:adjustRightInd w:val="0"/>
              <w:ind w:left="1134" w:hanging="283"/>
              <w:rPr>
                <w:rFonts w:ascii="Times New Roman" w:hAnsi="Times New Roman"/>
                <w:color w:val="000000"/>
                <w:sz w:val="20"/>
              </w:rPr>
            </w:pPr>
            <w:r w:rsidRPr="00396BDC">
              <w:rPr>
                <w:rFonts w:ascii="Times New Roman" w:hAnsi="Times New Roman"/>
                <w:color w:val="000000"/>
                <w:sz w:val="20"/>
              </w:rPr>
              <w:t xml:space="preserve">Self harm </w:t>
            </w:r>
          </w:p>
          <w:p w:rsidR="007D53D0" w:rsidRPr="00396BDC" w:rsidRDefault="007D53D0" w:rsidP="006F3BF8">
            <w:pPr>
              <w:autoSpaceDE w:val="0"/>
              <w:autoSpaceDN w:val="0"/>
              <w:adjustRightInd w:val="0"/>
              <w:rPr>
                <w:rFonts w:ascii="Times New Roman" w:hAnsi="Times New Roman"/>
                <w:color w:val="000000"/>
                <w:sz w:val="20"/>
              </w:rPr>
            </w:pPr>
          </w:p>
        </w:tc>
        <w:tc>
          <w:tcPr>
            <w:tcW w:w="4437" w:type="dxa"/>
          </w:tcPr>
          <w:p w:rsidR="007D53D0" w:rsidRPr="00396BDC" w:rsidRDefault="007D53D0" w:rsidP="007F03F5">
            <w:pPr>
              <w:autoSpaceDE w:val="0"/>
              <w:autoSpaceDN w:val="0"/>
              <w:adjustRightInd w:val="0"/>
              <w:jc w:val="both"/>
              <w:rPr>
                <w:rFonts w:ascii="Times New Roman" w:hAnsi="Times New Roman"/>
                <w:color w:val="000000"/>
                <w:sz w:val="20"/>
              </w:rPr>
            </w:pPr>
          </w:p>
          <w:p w:rsidR="007D53D0" w:rsidRPr="00396BDC" w:rsidRDefault="007D53D0" w:rsidP="00E30931">
            <w:pPr>
              <w:numPr>
                <w:ilvl w:val="0"/>
                <w:numId w:val="22"/>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Low self-esteem </w:t>
            </w:r>
          </w:p>
          <w:p w:rsidR="007D53D0" w:rsidRPr="00396BDC" w:rsidRDefault="007D53D0" w:rsidP="00E30931">
            <w:pPr>
              <w:numPr>
                <w:ilvl w:val="0"/>
                <w:numId w:val="22"/>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Drug/solvent abuse </w:t>
            </w:r>
          </w:p>
          <w:p w:rsidR="007D53D0" w:rsidRPr="00396BDC" w:rsidRDefault="007D53D0" w:rsidP="00E30931">
            <w:pPr>
              <w:numPr>
                <w:ilvl w:val="0"/>
                <w:numId w:val="22"/>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Unhappiness, anxiety </w:t>
            </w:r>
          </w:p>
          <w:p w:rsidR="007D53D0" w:rsidRPr="00396BDC" w:rsidRDefault="007D53D0" w:rsidP="00E30931">
            <w:pPr>
              <w:numPr>
                <w:ilvl w:val="0"/>
                <w:numId w:val="22"/>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Withdrawn, insecure </w:t>
            </w:r>
          </w:p>
          <w:p w:rsidR="007D53D0" w:rsidRPr="00396BDC" w:rsidRDefault="007D53D0" w:rsidP="00E30931">
            <w:pPr>
              <w:numPr>
                <w:ilvl w:val="0"/>
                <w:numId w:val="22"/>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Attention seeking </w:t>
            </w:r>
          </w:p>
          <w:p w:rsidR="007D53D0" w:rsidRPr="00396BDC" w:rsidRDefault="007D53D0" w:rsidP="00E30931">
            <w:pPr>
              <w:numPr>
                <w:ilvl w:val="0"/>
                <w:numId w:val="22"/>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Passive or aggressive behavioural extremes </w:t>
            </w:r>
          </w:p>
          <w:p w:rsidR="007D53D0" w:rsidRPr="00396BDC" w:rsidRDefault="007D53D0" w:rsidP="00E30931">
            <w:pPr>
              <w:numPr>
                <w:ilvl w:val="0"/>
                <w:numId w:val="22"/>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Developmental delay </w:t>
            </w:r>
          </w:p>
          <w:p w:rsidR="007D53D0" w:rsidRPr="00396BDC" w:rsidRDefault="007D53D0" w:rsidP="00E30931">
            <w:pPr>
              <w:numPr>
                <w:ilvl w:val="0"/>
                <w:numId w:val="22"/>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Attachment issues </w:t>
            </w:r>
          </w:p>
          <w:p w:rsidR="007D53D0" w:rsidRPr="00396BDC" w:rsidRDefault="007D53D0" w:rsidP="00E30931">
            <w:pPr>
              <w:numPr>
                <w:ilvl w:val="0"/>
                <w:numId w:val="22"/>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Watchfulness or stillness </w:t>
            </w:r>
          </w:p>
          <w:p w:rsidR="007D53D0" w:rsidRPr="00396BDC" w:rsidRDefault="007D53D0" w:rsidP="00E30931">
            <w:pPr>
              <w:numPr>
                <w:ilvl w:val="0"/>
                <w:numId w:val="22"/>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Depression </w:t>
            </w:r>
          </w:p>
          <w:p w:rsidR="007D53D0" w:rsidRPr="00396BDC" w:rsidRDefault="007D53D0" w:rsidP="00E30931">
            <w:pPr>
              <w:numPr>
                <w:ilvl w:val="0"/>
                <w:numId w:val="22"/>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Compulsive stealing </w:t>
            </w:r>
          </w:p>
          <w:p w:rsidR="007D53D0" w:rsidRPr="00396BDC" w:rsidRDefault="007D53D0" w:rsidP="00E30931">
            <w:pPr>
              <w:numPr>
                <w:ilvl w:val="0"/>
                <w:numId w:val="22"/>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Chronic running away </w:t>
            </w:r>
          </w:p>
          <w:p w:rsidR="007D53D0" w:rsidRPr="00396BDC" w:rsidRDefault="007D53D0" w:rsidP="00E30931">
            <w:pPr>
              <w:numPr>
                <w:ilvl w:val="0"/>
                <w:numId w:val="22"/>
              </w:numPr>
              <w:autoSpaceDE w:val="0"/>
              <w:autoSpaceDN w:val="0"/>
              <w:adjustRightInd w:val="0"/>
              <w:jc w:val="both"/>
              <w:rPr>
                <w:rFonts w:ascii="Times New Roman" w:hAnsi="Times New Roman"/>
                <w:color w:val="000000"/>
                <w:sz w:val="20"/>
              </w:rPr>
            </w:pPr>
            <w:r w:rsidRPr="00396BDC">
              <w:rPr>
                <w:rFonts w:ascii="Times New Roman" w:hAnsi="Times New Roman"/>
                <w:color w:val="000000"/>
                <w:sz w:val="20"/>
              </w:rPr>
              <w:t xml:space="preserve">Over-reaction to mistakes </w:t>
            </w:r>
          </w:p>
          <w:p w:rsidR="007D53D0" w:rsidRPr="00396BDC" w:rsidRDefault="007D53D0" w:rsidP="007F03F5">
            <w:pPr>
              <w:autoSpaceDE w:val="0"/>
              <w:autoSpaceDN w:val="0"/>
              <w:adjustRightInd w:val="0"/>
              <w:jc w:val="both"/>
              <w:rPr>
                <w:rFonts w:ascii="Times New Roman" w:hAnsi="Times New Roman"/>
                <w:color w:val="000000"/>
                <w:sz w:val="20"/>
              </w:rPr>
            </w:pPr>
          </w:p>
        </w:tc>
      </w:tr>
    </w:tbl>
    <w:p w:rsidR="007D53D0" w:rsidRDefault="007D53D0" w:rsidP="007F03F5">
      <w:pPr>
        <w:pStyle w:val="BodyText2"/>
        <w:jc w:val="both"/>
        <w:rPr>
          <w:rFonts w:ascii="Times New Roman" w:hAnsi="Times New Roman"/>
          <w:b w:val="0"/>
          <w:szCs w:val="24"/>
        </w:rPr>
      </w:pPr>
    </w:p>
    <w:p w:rsidR="00A01C1F" w:rsidRPr="00396BDC" w:rsidRDefault="00A01C1F" w:rsidP="007F03F5">
      <w:pPr>
        <w:pStyle w:val="BodyText2"/>
        <w:jc w:val="both"/>
        <w:rPr>
          <w:rFonts w:ascii="Times New Roman" w:hAnsi="Times New Roman"/>
          <w:b w:val="0"/>
          <w:szCs w:val="24"/>
        </w:rPr>
      </w:pPr>
    </w:p>
    <w:p w:rsidR="007D53D0" w:rsidRPr="00396BDC" w:rsidRDefault="007D53D0" w:rsidP="006F3BF8">
      <w:pPr>
        <w:pStyle w:val="Default"/>
        <w:ind w:left="426"/>
        <w:jc w:val="both"/>
        <w:rPr>
          <w:rFonts w:ascii="Times New Roman" w:hAnsi="Times New Roman" w:cs="Times New Roman"/>
          <w:sz w:val="20"/>
          <w:szCs w:val="20"/>
        </w:rPr>
      </w:pPr>
      <w:r w:rsidRPr="00396BDC">
        <w:rPr>
          <w:rFonts w:ascii="Times New Roman" w:hAnsi="Times New Roman" w:cs="Times New Roman"/>
          <w:sz w:val="20"/>
          <w:szCs w:val="20"/>
        </w:rPr>
        <w:t xml:space="preserve">Emotional abuse may be difficult to recognise as signs are usually behavioural rather than physical. Signs of emotional abuse may be associated or similar to other forms of abuse so presence of emotional abuse may indicate other abuse is prevalent as well. </w:t>
      </w:r>
    </w:p>
    <w:p w:rsidR="007D53D0" w:rsidRPr="00396BDC" w:rsidRDefault="007D53D0" w:rsidP="006F3BF8">
      <w:pPr>
        <w:pStyle w:val="BodyText2"/>
        <w:ind w:left="426"/>
        <w:jc w:val="both"/>
        <w:rPr>
          <w:rFonts w:ascii="Times New Roman" w:hAnsi="Times New Roman"/>
          <w:b w:val="0"/>
          <w:sz w:val="20"/>
        </w:rPr>
      </w:pPr>
      <w:r w:rsidRPr="00396BDC">
        <w:rPr>
          <w:rFonts w:ascii="Times New Roman" w:hAnsi="Times New Roman"/>
          <w:b w:val="0"/>
          <w:sz w:val="20"/>
        </w:rPr>
        <w:lastRenderedPageBreak/>
        <w:t>Some level of emotional abuse is involved in all types of maltreatment of a child, although it may occur alone.</w:t>
      </w:r>
    </w:p>
    <w:p w:rsidR="007D53D0" w:rsidRPr="00396BDC" w:rsidRDefault="007D53D0" w:rsidP="007F03F5">
      <w:pPr>
        <w:pStyle w:val="Default"/>
        <w:jc w:val="both"/>
        <w:rPr>
          <w:rFonts w:ascii="Times New Roman" w:hAnsi="Times New Roman" w:cs="Times New Roman"/>
          <w:b/>
          <w:bCs/>
          <w:color w:val="auto"/>
          <w:sz w:val="20"/>
          <w:szCs w:val="20"/>
        </w:rPr>
      </w:pPr>
    </w:p>
    <w:p w:rsidR="00A01C1F" w:rsidRDefault="00A01C1F" w:rsidP="006F3BF8">
      <w:pPr>
        <w:pStyle w:val="Default"/>
        <w:tabs>
          <w:tab w:val="left" w:pos="851"/>
        </w:tabs>
        <w:ind w:left="426"/>
        <w:jc w:val="both"/>
        <w:rPr>
          <w:rFonts w:ascii="Times New Roman" w:hAnsi="Times New Roman" w:cs="Times New Roman"/>
          <w:bCs/>
          <w:color w:val="auto"/>
          <w:sz w:val="20"/>
          <w:szCs w:val="20"/>
        </w:rPr>
      </w:pPr>
    </w:p>
    <w:p w:rsidR="007D53D0" w:rsidRDefault="007D53D0" w:rsidP="006F3BF8">
      <w:pPr>
        <w:pStyle w:val="Default"/>
        <w:tabs>
          <w:tab w:val="left" w:pos="851"/>
        </w:tabs>
        <w:ind w:left="426"/>
        <w:jc w:val="bot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13.4 </w:t>
      </w:r>
      <w:r w:rsidRPr="006F3BF8">
        <w:rPr>
          <w:rFonts w:ascii="Times New Roman" w:hAnsi="Times New Roman" w:cs="Times New Roman"/>
          <w:bCs/>
          <w:color w:val="auto"/>
          <w:sz w:val="20"/>
          <w:szCs w:val="20"/>
        </w:rPr>
        <w:t xml:space="preserve">SEXUAL ABUSE </w:t>
      </w:r>
    </w:p>
    <w:p w:rsidR="00A01C1F" w:rsidRPr="006F3BF8" w:rsidRDefault="00A01C1F" w:rsidP="007F03F5">
      <w:pPr>
        <w:pStyle w:val="Default"/>
        <w:jc w:val="both"/>
        <w:rPr>
          <w:rFonts w:ascii="Times New Roman" w:hAnsi="Times New Roman" w:cs="Times New Roman"/>
          <w:color w:val="auto"/>
          <w:sz w:val="20"/>
          <w:szCs w:val="20"/>
        </w:rPr>
      </w:pPr>
    </w:p>
    <w:p w:rsidR="007D53D0" w:rsidRDefault="007D53D0" w:rsidP="006F3BF8">
      <w:pPr>
        <w:pStyle w:val="Default"/>
        <w:ind w:left="426"/>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Sexual abuse involves forcing or enticing a child or young person to take part in sexual activities, including prostitution but not necessarily involving a high level of violence, whether or not the child is aware of what is happening, The activities may involve physical contact, including penetrative (e.g. rape, buggery or oral sex) or non-penetrative acts, such as masturbation, kissing, rubbing and touching outside of clothing.</w:t>
      </w:r>
    </w:p>
    <w:tbl>
      <w:tblPr>
        <w:tblW w:w="10428" w:type="dxa"/>
        <w:tblLayout w:type="fixed"/>
        <w:tblLook w:val="0000" w:firstRow="0" w:lastRow="0" w:firstColumn="0" w:lastColumn="0" w:noHBand="0" w:noVBand="0"/>
      </w:tblPr>
      <w:tblGrid>
        <w:gridCol w:w="4786"/>
        <w:gridCol w:w="5642"/>
      </w:tblGrid>
      <w:tr w:rsidR="007D53D0" w:rsidRPr="00396BDC" w:rsidTr="00EE03A1">
        <w:trPr>
          <w:trHeight w:val="112"/>
        </w:trPr>
        <w:tc>
          <w:tcPr>
            <w:tcW w:w="10428" w:type="dxa"/>
            <w:gridSpan w:val="2"/>
          </w:tcPr>
          <w:p w:rsidR="008C7535" w:rsidRDefault="008C7535" w:rsidP="008C7535">
            <w:pPr>
              <w:pStyle w:val="BodyText2"/>
              <w:keepLines/>
              <w:widowControl w:val="0"/>
              <w:jc w:val="both"/>
              <w:rPr>
                <w:rFonts w:ascii="Times New Roman" w:hAnsi="Times New Roman"/>
                <w:b w:val="0"/>
                <w:sz w:val="20"/>
              </w:rPr>
            </w:pPr>
          </w:p>
          <w:p w:rsidR="007D53D0" w:rsidRDefault="007D53D0" w:rsidP="008C7535">
            <w:pPr>
              <w:pStyle w:val="BodyText2"/>
              <w:keepLines/>
              <w:widowControl w:val="0"/>
              <w:ind w:left="318"/>
              <w:jc w:val="both"/>
              <w:rPr>
                <w:rFonts w:ascii="Times New Roman" w:hAnsi="Times New Roman"/>
                <w:b w:val="0"/>
                <w:sz w:val="20"/>
              </w:rPr>
            </w:pPr>
            <w:r w:rsidRPr="00396BDC">
              <w:rPr>
                <w:rFonts w:ascii="Times New Roman" w:hAnsi="Times New Roman"/>
                <w:b w:val="0"/>
                <w:sz w:val="20"/>
              </w:rPr>
              <w:t xml:space="preserve">Sexual abuse includes non-contact activities, such as involving children in looking at, or in the production of pornographic materials, watching sexual activities or encouraging children to behave in sexually inappropriate ways, or grooming a child in preparation for abuse (including the internet). </w:t>
            </w:r>
          </w:p>
          <w:p w:rsidR="007D53D0" w:rsidRDefault="007D53D0" w:rsidP="008C7535">
            <w:pPr>
              <w:pStyle w:val="BodyText2"/>
              <w:keepLines/>
              <w:widowControl w:val="0"/>
              <w:ind w:left="318"/>
              <w:jc w:val="both"/>
              <w:rPr>
                <w:rFonts w:ascii="Times New Roman" w:hAnsi="Times New Roman"/>
                <w:b w:val="0"/>
                <w:sz w:val="20"/>
              </w:rPr>
            </w:pPr>
            <w:r w:rsidRPr="00396BDC">
              <w:rPr>
                <w:rFonts w:ascii="Times New Roman" w:hAnsi="Times New Roman"/>
                <w:b w:val="0"/>
                <w:sz w:val="20"/>
              </w:rPr>
              <w:t xml:space="preserve">Sexual abuse is not solely perpetrated by adult males. Women can also commit acts of sexual abuse, as can other children. </w:t>
            </w:r>
          </w:p>
          <w:p w:rsidR="007D53D0" w:rsidRDefault="007D53D0" w:rsidP="006F3BF8">
            <w:pPr>
              <w:pStyle w:val="BodyText2"/>
              <w:keepLines/>
              <w:widowControl w:val="0"/>
              <w:ind w:left="426"/>
              <w:jc w:val="both"/>
              <w:rPr>
                <w:rFonts w:ascii="Times New Roman" w:hAnsi="Times New Roman"/>
                <w:b w:val="0"/>
                <w:sz w:val="20"/>
              </w:rPr>
            </w:pPr>
          </w:p>
          <w:p w:rsidR="007D53D0" w:rsidRDefault="007D53D0" w:rsidP="008C7535">
            <w:pPr>
              <w:pStyle w:val="BodyText2"/>
              <w:keepLines/>
              <w:widowControl w:val="0"/>
              <w:ind w:left="318"/>
              <w:jc w:val="both"/>
              <w:rPr>
                <w:rFonts w:ascii="Times New Roman" w:hAnsi="Times New Roman"/>
                <w:b w:val="0"/>
                <w:sz w:val="20"/>
              </w:rPr>
            </w:pPr>
            <w:r w:rsidRPr="00396BDC">
              <w:rPr>
                <w:rFonts w:ascii="Times New Roman" w:hAnsi="Times New Roman"/>
                <w:b w:val="0"/>
                <w:sz w:val="20"/>
              </w:rPr>
              <w:t xml:space="preserve">Child </w:t>
            </w:r>
            <w:r>
              <w:rPr>
                <w:rFonts w:ascii="Times New Roman" w:hAnsi="Times New Roman"/>
                <w:b w:val="0"/>
                <w:sz w:val="20"/>
              </w:rPr>
              <w:t>Sexual E</w:t>
            </w:r>
            <w:r w:rsidRPr="00396BDC">
              <w:rPr>
                <w:rFonts w:ascii="Times New Roman" w:hAnsi="Times New Roman"/>
                <w:b w:val="0"/>
                <w:sz w:val="20"/>
              </w:rPr>
              <w:t>xploitation (CSE) involves exploitative situations, contexts and relationships where young people (or a third person or persons) receive something (for example food, accommodation, drugs, alcohol, gifts, money or in some cases simply affection) as a result of engaging in sexual activities, which could include them performing, and/or another or others performing on them, sexual activities. C</w:t>
            </w:r>
            <w:r>
              <w:rPr>
                <w:rFonts w:ascii="Times New Roman" w:hAnsi="Times New Roman"/>
                <w:b w:val="0"/>
                <w:sz w:val="20"/>
              </w:rPr>
              <w:t>SE</w:t>
            </w:r>
            <w:r w:rsidRPr="00396BDC">
              <w:rPr>
                <w:rFonts w:ascii="Times New Roman" w:hAnsi="Times New Roman"/>
                <w:b w:val="0"/>
                <w:sz w:val="20"/>
              </w:rPr>
              <w:t xml:space="preserve"> can occur through the use of technology with or without the child's immediate recognition; for example being persuaded to post sexual images on the internet/mobile phones without immediate payment or gain.</w:t>
            </w:r>
          </w:p>
          <w:p w:rsidR="007D53D0" w:rsidRDefault="007D53D0" w:rsidP="008C7535">
            <w:pPr>
              <w:pStyle w:val="BodyText2"/>
              <w:keepLines/>
              <w:widowControl w:val="0"/>
              <w:ind w:left="318"/>
              <w:jc w:val="both"/>
              <w:rPr>
                <w:rFonts w:ascii="Times New Roman" w:hAnsi="Times New Roman"/>
                <w:b w:val="0"/>
                <w:sz w:val="20"/>
              </w:rPr>
            </w:pPr>
            <w:r w:rsidRPr="00396BDC">
              <w:rPr>
                <w:rFonts w:ascii="Times New Roman" w:hAnsi="Times New Roman"/>
                <w:b w:val="0"/>
                <w:sz w:val="20"/>
              </w:rPr>
              <w:t xml:space="preserve"> </w:t>
            </w:r>
          </w:p>
          <w:p w:rsidR="007D53D0" w:rsidRDefault="007D53D0" w:rsidP="008C7535">
            <w:pPr>
              <w:pStyle w:val="BodyText2"/>
              <w:keepLines/>
              <w:widowControl w:val="0"/>
              <w:ind w:left="318"/>
              <w:jc w:val="both"/>
              <w:rPr>
                <w:rFonts w:ascii="Times New Roman" w:hAnsi="Times New Roman"/>
                <w:b w:val="0"/>
                <w:sz w:val="20"/>
              </w:rPr>
            </w:pPr>
            <w:r w:rsidRPr="00396BDC">
              <w:rPr>
                <w:rFonts w:ascii="Times New Roman" w:hAnsi="Times New Roman"/>
                <w:b w:val="0"/>
                <w:sz w:val="20"/>
              </w:rPr>
              <w:t xml:space="preserve">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(by virtue of their age, </w:t>
            </w:r>
            <w:r w:rsidR="00615C68">
              <w:rPr>
                <w:rFonts w:ascii="Times New Roman" w:hAnsi="Times New Roman"/>
                <w:b w:val="0"/>
                <w:sz w:val="20"/>
              </w:rPr>
              <w:t xml:space="preserve">sex, </w:t>
            </w:r>
            <w:r w:rsidRPr="00396BDC">
              <w:rPr>
                <w:rFonts w:ascii="Times New Roman" w:hAnsi="Times New Roman"/>
                <w:b w:val="0"/>
                <w:sz w:val="20"/>
              </w:rPr>
              <w:t xml:space="preserve">gender, intellect, physical strength and/or economic or other resources) over the victim which increases as the exploitative relationship develops. </w:t>
            </w:r>
          </w:p>
          <w:p w:rsidR="007D53D0" w:rsidRDefault="007D53D0" w:rsidP="008C7535">
            <w:pPr>
              <w:pStyle w:val="BodyText2"/>
              <w:keepLines/>
              <w:widowControl w:val="0"/>
              <w:ind w:left="318"/>
              <w:jc w:val="both"/>
              <w:rPr>
                <w:rFonts w:ascii="Times New Roman" w:hAnsi="Times New Roman"/>
                <w:b w:val="0"/>
                <w:sz w:val="20"/>
              </w:rPr>
            </w:pPr>
          </w:p>
          <w:p w:rsidR="007D53D0" w:rsidRPr="00396BDC" w:rsidRDefault="007D53D0" w:rsidP="008C7535">
            <w:pPr>
              <w:pStyle w:val="BodyText2"/>
              <w:keepLines/>
              <w:widowControl w:val="0"/>
              <w:ind w:left="318"/>
              <w:jc w:val="both"/>
              <w:rPr>
                <w:rFonts w:ascii="Times New Roman" w:hAnsi="Times New Roman"/>
                <w:b w:val="0"/>
                <w:sz w:val="20"/>
              </w:rPr>
            </w:pPr>
            <w:r w:rsidRPr="00396BDC">
              <w:rPr>
                <w:rFonts w:ascii="Times New Roman" w:hAnsi="Times New Roman"/>
                <w:b w:val="0"/>
                <w:sz w:val="20"/>
              </w:rPr>
              <w:t>Sexual exploitation involves varying degrees of coercion, intimidation or enticement, including unwanted pressure from peers to have sex, sexual bullying including cyber</w:t>
            </w:r>
            <w:r>
              <w:rPr>
                <w:rFonts w:ascii="Times New Roman" w:hAnsi="Times New Roman"/>
                <w:b w:val="0"/>
                <w:sz w:val="20"/>
              </w:rPr>
              <w:t xml:space="preserve"> </w:t>
            </w:r>
            <w:r w:rsidRPr="00396BDC">
              <w:rPr>
                <w:rFonts w:ascii="Times New Roman" w:hAnsi="Times New Roman"/>
                <w:b w:val="0"/>
                <w:sz w:val="20"/>
              </w:rPr>
              <w:t>bullying and grooming. However, it also important to recognise that some young people who are being sexually exploited do not exhibit any external signs of this abuse. Violence, coercion and intimidation are common, involvement in exploitative relationships being characterised in the main by the child or young person’s limited availability of choice resulting from their social/economic and/or emotional vulnerability. Sexual exploitation is an increasingly common issue and staff should be aware</w:t>
            </w:r>
            <w:r>
              <w:rPr>
                <w:rFonts w:ascii="Times New Roman" w:hAnsi="Times New Roman"/>
                <w:b w:val="0"/>
                <w:sz w:val="20"/>
              </w:rPr>
              <w:t xml:space="preserve"> </w:t>
            </w:r>
            <w:r w:rsidRPr="00396BDC">
              <w:rPr>
                <w:rFonts w:ascii="Times New Roman" w:hAnsi="Times New Roman"/>
                <w:b w:val="0"/>
                <w:sz w:val="20"/>
              </w:rPr>
              <w:t>of the possibility and refer as appropriate.</w:t>
            </w:r>
          </w:p>
          <w:p w:rsidR="007D53D0" w:rsidRPr="00396BDC" w:rsidRDefault="007D53D0" w:rsidP="006F3BF8">
            <w:pPr>
              <w:pStyle w:val="Default"/>
              <w:ind w:left="426"/>
              <w:jc w:val="both"/>
              <w:rPr>
                <w:rFonts w:ascii="Times New Roman" w:hAnsi="Times New Roman" w:cs="Times New Roman"/>
                <w:color w:val="auto"/>
                <w:sz w:val="20"/>
                <w:szCs w:val="20"/>
              </w:rPr>
            </w:pPr>
          </w:p>
          <w:p w:rsidR="007D53D0" w:rsidRDefault="007D53D0" w:rsidP="00EE03A1">
            <w:pPr>
              <w:pStyle w:val="Default"/>
              <w:ind w:left="426" w:firstLine="425"/>
              <w:jc w:val="both"/>
              <w:rPr>
                <w:rFonts w:ascii="Times New Roman" w:hAnsi="Times New Roman" w:cs="Times New Roman"/>
                <w:sz w:val="20"/>
                <w:szCs w:val="20"/>
                <w:u w:val="single"/>
              </w:rPr>
            </w:pPr>
          </w:p>
          <w:p w:rsidR="007D53D0" w:rsidRPr="00396BDC" w:rsidRDefault="007D53D0" w:rsidP="00EE03A1">
            <w:pPr>
              <w:pStyle w:val="Default"/>
              <w:ind w:left="426" w:firstLine="425"/>
              <w:jc w:val="both"/>
              <w:rPr>
                <w:rFonts w:ascii="Times New Roman" w:hAnsi="Times New Roman" w:cs="Times New Roman"/>
                <w:sz w:val="20"/>
                <w:szCs w:val="20"/>
              </w:rPr>
            </w:pPr>
            <w:r w:rsidRPr="00EE03A1">
              <w:rPr>
                <w:rFonts w:ascii="Times New Roman" w:hAnsi="Times New Roman" w:cs="Times New Roman"/>
                <w:sz w:val="20"/>
                <w:szCs w:val="20"/>
                <w:u w:val="single"/>
              </w:rPr>
              <w:t>Sexual Abuse – Indicators</w:t>
            </w:r>
          </w:p>
        </w:tc>
      </w:tr>
      <w:tr w:rsidR="007D53D0" w:rsidRPr="00396BDC" w:rsidTr="00EE03A1">
        <w:trPr>
          <w:trHeight w:val="112"/>
        </w:trPr>
        <w:tc>
          <w:tcPr>
            <w:tcW w:w="10428" w:type="dxa"/>
            <w:gridSpan w:val="2"/>
          </w:tcPr>
          <w:p w:rsidR="007D53D0" w:rsidRPr="00396BDC" w:rsidRDefault="007D53D0" w:rsidP="007F03F5">
            <w:pPr>
              <w:pStyle w:val="Default"/>
              <w:jc w:val="both"/>
              <w:rPr>
                <w:rFonts w:ascii="Times New Roman" w:hAnsi="Times New Roman" w:cs="Times New Roman"/>
                <w:color w:val="auto"/>
                <w:sz w:val="20"/>
                <w:szCs w:val="20"/>
              </w:rPr>
            </w:pPr>
          </w:p>
        </w:tc>
      </w:tr>
      <w:tr w:rsidR="007D53D0" w:rsidRPr="00396BDC" w:rsidTr="00EE03A1">
        <w:trPr>
          <w:trHeight w:val="112"/>
        </w:trPr>
        <w:tc>
          <w:tcPr>
            <w:tcW w:w="4786" w:type="dxa"/>
          </w:tcPr>
          <w:p w:rsidR="007D53D0" w:rsidRPr="00396BDC" w:rsidRDefault="007D53D0" w:rsidP="00EE03A1">
            <w:pPr>
              <w:pStyle w:val="Default"/>
              <w:ind w:left="426" w:firstLine="425"/>
              <w:jc w:val="both"/>
              <w:rPr>
                <w:rFonts w:ascii="Times New Roman" w:hAnsi="Times New Roman" w:cs="Times New Roman"/>
                <w:sz w:val="20"/>
                <w:szCs w:val="20"/>
              </w:rPr>
            </w:pPr>
            <w:r w:rsidRPr="00396BDC">
              <w:rPr>
                <w:rFonts w:ascii="Times New Roman" w:hAnsi="Times New Roman" w:cs="Times New Roman"/>
                <w:sz w:val="20"/>
                <w:szCs w:val="20"/>
              </w:rPr>
              <w:t xml:space="preserve">Physical Indicators </w:t>
            </w:r>
          </w:p>
        </w:tc>
        <w:tc>
          <w:tcPr>
            <w:tcW w:w="5642" w:type="dxa"/>
          </w:tcPr>
          <w:p w:rsidR="007D53D0" w:rsidRPr="00396BDC" w:rsidRDefault="007D53D0" w:rsidP="00EE03A1">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396BDC">
              <w:rPr>
                <w:rFonts w:ascii="Times New Roman" w:hAnsi="Times New Roman" w:cs="Times New Roman"/>
                <w:sz w:val="20"/>
                <w:szCs w:val="20"/>
              </w:rPr>
              <w:t xml:space="preserve">Behavioural Indicators </w:t>
            </w:r>
          </w:p>
        </w:tc>
      </w:tr>
      <w:tr w:rsidR="007D53D0" w:rsidRPr="00396BDC" w:rsidTr="00E60A1C">
        <w:trPr>
          <w:trHeight w:val="146"/>
        </w:trPr>
        <w:tc>
          <w:tcPr>
            <w:tcW w:w="4786" w:type="dxa"/>
          </w:tcPr>
          <w:p w:rsidR="007D53D0" w:rsidRPr="00396BDC" w:rsidRDefault="007D53D0" w:rsidP="007F03F5">
            <w:pPr>
              <w:pStyle w:val="Default"/>
              <w:jc w:val="both"/>
              <w:rPr>
                <w:rFonts w:ascii="Times New Roman" w:hAnsi="Times New Roman" w:cs="Times New Roman"/>
                <w:color w:val="auto"/>
                <w:sz w:val="20"/>
                <w:szCs w:val="20"/>
              </w:rPr>
            </w:pPr>
          </w:p>
          <w:p w:rsidR="007D53D0" w:rsidRPr="00396BDC" w:rsidRDefault="007D53D0" w:rsidP="00E30931">
            <w:pPr>
              <w:pStyle w:val="Default"/>
              <w:numPr>
                <w:ilvl w:val="0"/>
                <w:numId w:val="23"/>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Sign of blood / discharge on the child’s underclothing. </w:t>
            </w:r>
          </w:p>
          <w:p w:rsidR="007D53D0" w:rsidRPr="00396BDC" w:rsidRDefault="007D53D0" w:rsidP="00E30931">
            <w:pPr>
              <w:pStyle w:val="Default"/>
              <w:numPr>
                <w:ilvl w:val="0"/>
                <w:numId w:val="23"/>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Awkwardness in walking / sitting </w:t>
            </w:r>
          </w:p>
          <w:p w:rsidR="007D53D0" w:rsidRPr="00396BDC" w:rsidRDefault="007D53D0" w:rsidP="00E30931">
            <w:pPr>
              <w:pStyle w:val="Default"/>
              <w:numPr>
                <w:ilvl w:val="0"/>
                <w:numId w:val="23"/>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Pain or itching – genital area </w:t>
            </w:r>
          </w:p>
          <w:p w:rsidR="007D53D0" w:rsidRPr="00396BDC" w:rsidRDefault="007D53D0" w:rsidP="00E30931">
            <w:pPr>
              <w:pStyle w:val="Default"/>
              <w:numPr>
                <w:ilvl w:val="0"/>
                <w:numId w:val="23"/>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Bruising, scratching, bites on the inner thighs/external genitalia. </w:t>
            </w:r>
          </w:p>
          <w:p w:rsidR="007D53D0" w:rsidRPr="00396BDC" w:rsidRDefault="007D53D0" w:rsidP="00E30931">
            <w:pPr>
              <w:pStyle w:val="Default"/>
              <w:numPr>
                <w:ilvl w:val="0"/>
                <w:numId w:val="23"/>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Self harm, poor self-image, self-hatred. </w:t>
            </w:r>
          </w:p>
          <w:p w:rsidR="007D53D0" w:rsidRPr="00396BDC" w:rsidRDefault="007D53D0" w:rsidP="00E30931">
            <w:pPr>
              <w:pStyle w:val="Default"/>
              <w:numPr>
                <w:ilvl w:val="0"/>
                <w:numId w:val="23"/>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Eating disorders </w:t>
            </w:r>
          </w:p>
          <w:p w:rsidR="007D53D0" w:rsidRPr="00396BDC" w:rsidRDefault="007D53D0" w:rsidP="00E30931">
            <w:pPr>
              <w:pStyle w:val="Default"/>
              <w:numPr>
                <w:ilvl w:val="0"/>
                <w:numId w:val="23"/>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Enuresis / encopresis </w:t>
            </w:r>
          </w:p>
          <w:p w:rsidR="007D53D0" w:rsidRPr="00396BDC" w:rsidRDefault="007D53D0" w:rsidP="00E30931">
            <w:pPr>
              <w:pStyle w:val="Default"/>
              <w:numPr>
                <w:ilvl w:val="0"/>
                <w:numId w:val="23"/>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Sudden weight loss or gain </w:t>
            </w:r>
          </w:p>
          <w:p w:rsidR="007D53D0" w:rsidRPr="00396BDC" w:rsidRDefault="007D53D0" w:rsidP="00E30931">
            <w:pPr>
              <w:pStyle w:val="Default"/>
              <w:numPr>
                <w:ilvl w:val="0"/>
                <w:numId w:val="23"/>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Excessive masturbation </w:t>
            </w:r>
          </w:p>
          <w:p w:rsidR="007D53D0" w:rsidRPr="00396BDC" w:rsidRDefault="007D53D0" w:rsidP="00E30931">
            <w:pPr>
              <w:pStyle w:val="Default"/>
              <w:numPr>
                <w:ilvl w:val="0"/>
                <w:numId w:val="23"/>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Unwillingness to remove clothes for PE </w:t>
            </w:r>
          </w:p>
          <w:p w:rsidR="007D53D0" w:rsidRPr="00396BDC" w:rsidRDefault="007D53D0" w:rsidP="00E30931">
            <w:pPr>
              <w:pStyle w:val="Default"/>
              <w:numPr>
                <w:ilvl w:val="0"/>
                <w:numId w:val="23"/>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Vaginal discharge/infection </w:t>
            </w:r>
          </w:p>
          <w:p w:rsidR="007D53D0" w:rsidRPr="00396BDC" w:rsidRDefault="007D53D0" w:rsidP="00E30931">
            <w:pPr>
              <w:pStyle w:val="Default"/>
              <w:numPr>
                <w:ilvl w:val="0"/>
                <w:numId w:val="23"/>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Sexually transmitted diseases </w:t>
            </w:r>
          </w:p>
          <w:p w:rsidR="007D53D0" w:rsidRPr="00396BDC" w:rsidRDefault="007D53D0" w:rsidP="00E30931">
            <w:pPr>
              <w:pStyle w:val="Default"/>
              <w:numPr>
                <w:ilvl w:val="0"/>
                <w:numId w:val="23"/>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Pregnancy </w:t>
            </w:r>
          </w:p>
          <w:p w:rsidR="007D53D0" w:rsidRDefault="007D53D0" w:rsidP="007F03F5">
            <w:pPr>
              <w:pStyle w:val="Default"/>
              <w:jc w:val="both"/>
              <w:rPr>
                <w:rFonts w:ascii="Times New Roman" w:hAnsi="Times New Roman" w:cs="Times New Roman"/>
                <w:sz w:val="20"/>
                <w:szCs w:val="20"/>
              </w:rPr>
            </w:pPr>
          </w:p>
          <w:p w:rsidR="00E60A1C" w:rsidRPr="00396BDC" w:rsidRDefault="00E60A1C" w:rsidP="007F03F5">
            <w:pPr>
              <w:pStyle w:val="Default"/>
              <w:jc w:val="both"/>
              <w:rPr>
                <w:rFonts w:ascii="Times New Roman" w:hAnsi="Times New Roman" w:cs="Times New Roman"/>
                <w:sz w:val="20"/>
                <w:szCs w:val="20"/>
              </w:rPr>
            </w:pPr>
          </w:p>
        </w:tc>
        <w:tc>
          <w:tcPr>
            <w:tcW w:w="5642" w:type="dxa"/>
          </w:tcPr>
          <w:p w:rsidR="007D53D0" w:rsidRPr="00396BDC" w:rsidRDefault="007D53D0" w:rsidP="00EE03A1">
            <w:pPr>
              <w:pStyle w:val="Default"/>
              <w:rPr>
                <w:rFonts w:ascii="Times New Roman" w:hAnsi="Times New Roman" w:cs="Times New Roman"/>
                <w:color w:val="auto"/>
                <w:sz w:val="20"/>
                <w:szCs w:val="20"/>
              </w:rPr>
            </w:pPr>
          </w:p>
          <w:p w:rsidR="007D53D0" w:rsidRPr="00396BDC" w:rsidRDefault="007D53D0" w:rsidP="00E30931">
            <w:pPr>
              <w:pStyle w:val="Default"/>
              <w:numPr>
                <w:ilvl w:val="0"/>
                <w:numId w:val="23"/>
              </w:numPr>
              <w:ind w:left="743" w:hanging="323"/>
              <w:rPr>
                <w:rFonts w:ascii="Times New Roman" w:hAnsi="Times New Roman" w:cs="Times New Roman"/>
                <w:sz w:val="20"/>
                <w:szCs w:val="20"/>
              </w:rPr>
            </w:pPr>
            <w:r w:rsidRPr="00396BDC">
              <w:rPr>
                <w:rFonts w:ascii="Times New Roman" w:hAnsi="Times New Roman" w:cs="Times New Roman"/>
                <w:sz w:val="20"/>
                <w:szCs w:val="20"/>
              </w:rPr>
              <w:t xml:space="preserve">Inappropriate sexualised conduct, </w:t>
            </w:r>
            <w:r>
              <w:rPr>
                <w:rFonts w:ascii="Times New Roman" w:hAnsi="Times New Roman" w:cs="Times New Roman"/>
                <w:sz w:val="20"/>
                <w:szCs w:val="20"/>
              </w:rPr>
              <w:t>a</w:t>
            </w:r>
            <w:r w:rsidRPr="00396BDC">
              <w:rPr>
                <w:rFonts w:ascii="Times New Roman" w:hAnsi="Times New Roman" w:cs="Times New Roman"/>
                <w:sz w:val="20"/>
                <w:szCs w:val="20"/>
              </w:rPr>
              <w:t xml:space="preserve">ge inappropriate sexualised play or conversation           </w:t>
            </w:r>
          </w:p>
          <w:p w:rsidR="007D53D0" w:rsidRPr="00396BDC" w:rsidRDefault="007D53D0" w:rsidP="00E30931">
            <w:pPr>
              <w:pStyle w:val="Default"/>
              <w:numPr>
                <w:ilvl w:val="0"/>
                <w:numId w:val="24"/>
              </w:numPr>
              <w:rPr>
                <w:rFonts w:ascii="Times New Roman" w:hAnsi="Times New Roman" w:cs="Times New Roman"/>
                <w:sz w:val="20"/>
                <w:szCs w:val="20"/>
              </w:rPr>
            </w:pPr>
            <w:r w:rsidRPr="00396BDC">
              <w:rPr>
                <w:rFonts w:ascii="Times New Roman" w:hAnsi="Times New Roman" w:cs="Times New Roman"/>
                <w:sz w:val="20"/>
                <w:szCs w:val="20"/>
              </w:rPr>
              <w:t xml:space="preserve">Sexually proactive behaviour or knowledge that is incompatible with the child’s age &amp; understanding. </w:t>
            </w:r>
          </w:p>
          <w:p w:rsidR="007D53D0" w:rsidRPr="00396BDC" w:rsidRDefault="007D53D0" w:rsidP="00E30931">
            <w:pPr>
              <w:pStyle w:val="Default"/>
              <w:numPr>
                <w:ilvl w:val="0"/>
                <w:numId w:val="24"/>
              </w:numPr>
              <w:rPr>
                <w:rFonts w:ascii="Times New Roman" w:hAnsi="Times New Roman" w:cs="Times New Roman"/>
                <w:sz w:val="20"/>
                <w:szCs w:val="20"/>
              </w:rPr>
            </w:pPr>
            <w:r w:rsidRPr="00396BDC">
              <w:rPr>
                <w:rFonts w:ascii="Times New Roman" w:hAnsi="Times New Roman" w:cs="Times New Roman"/>
                <w:sz w:val="20"/>
                <w:szCs w:val="20"/>
              </w:rPr>
              <w:t xml:space="preserve">Drawings &amp; or written work that is sexually explicit </w:t>
            </w:r>
          </w:p>
          <w:p w:rsidR="007D53D0" w:rsidRPr="00396BDC" w:rsidRDefault="007D53D0" w:rsidP="00E30931">
            <w:pPr>
              <w:pStyle w:val="Default"/>
              <w:numPr>
                <w:ilvl w:val="0"/>
                <w:numId w:val="24"/>
              </w:numPr>
              <w:rPr>
                <w:rFonts w:ascii="Times New Roman" w:hAnsi="Times New Roman" w:cs="Times New Roman"/>
                <w:sz w:val="20"/>
                <w:szCs w:val="20"/>
              </w:rPr>
            </w:pPr>
            <w:r w:rsidRPr="00396BDC">
              <w:rPr>
                <w:rFonts w:ascii="Times New Roman" w:hAnsi="Times New Roman" w:cs="Times New Roman"/>
                <w:sz w:val="20"/>
                <w:szCs w:val="20"/>
              </w:rPr>
              <w:t xml:space="preserve">Self harm / Suicide attempts </w:t>
            </w:r>
          </w:p>
          <w:p w:rsidR="007D53D0" w:rsidRPr="00396BDC" w:rsidRDefault="007D53D0" w:rsidP="00E30931">
            <w:pPr>
              <w:pStyle w:val="Default"/>
              <w:numPr>
                <w:ilvl w:val="0"/>
                <w:numId w:val="24"/>
              </w:numPr>
              <w:ind w:left="743" w:hanging="323"/>
              <w:rPr>
                <w:rFonts w:ascii="Times New Roman" w:hAnsi="Times New Roman" w:cs="Times New Roman"/>
                <w:sz w:val="20"/>
                <w:szCs w:val="20"/>
              </w:rPr>
            </w:pPr>
            <w:r w:rsidRPr="00396BDC">
              <w:rPr>
                <w:rFonts w:ascii="Times New Roman" w:hAnsi="Times New Roman" w:cs="Times New Roman"/>
                <w:sz w:val="20"/>
                <w:szCs w:val="20"/>
              </w:rPr>
              <w:t>Running away, truanting withdrawal or</w:t>
            </w:r>
            <w:r>
              <w:rPr>
                <w:rFonts w:ascii="Times New Roman" w:hAnsi="Times New Roman" w:cs="Times New Roman"/>
                <w:sz w:val="20"/>
                <w:szCs w:val="20"/>
              </w:rPr>
              <w:t xml:space="preserve"> is</w:t>
            </w:r>
            <w:r w:rsidRPr="00396BDC">
              <w:rPr>
                <w:rFonts w:ascii="Times New Roman" w:hAnsi="Times New Roman" w:cs="Times New Roman"/>
                <w:sz w:val="20"/>
                <w:szCs w:val="20"/>
              </w:rPr>
              <w:t>olation,</w:t>
            </w:r>
            <w:r>
              <w:rPr>
                <w:rFonts w:ascii="Times New Roman" w:hAnsi="Times New Roman" w:cs="Times New Roman"/>
                <w:sz w:val="20"/>
                <w:szCs w:val="20"/>
              </w:rPr>
              <w:t xml:space="preserve"> </w:t>
            </w:r>
            <w:r w:rsidRPr="00396BDC">
              <w:rPr>
                <w:rFonts w:ascii="Times New Roman" w:hAnsi="Times New Roman" w:cs="Times New Roman"/>
                <w:sz w:val="20"/>
                <w:szCs w:val="20"/>
              </w:rPr>
              <w:t xml:space="preserve">aggression </w:t>
            </w:r>
          </w:p>
          <w:p w:rsidR="007D53D0" w:rsidRPr="00396BDC" w:rsidRDefault="007D53D0" w:rsidP="00E30931">
            <w:pPr>
              <w:pStyle w:val="Default"/>
              <w:numPr>
                <w:ilvl w:val="0"/>
                <w:numId w:val="24"/>
              </w:numPr>
              <w:rPr>
                <w:rFonts w:ascii="Times New Roman" w:hAnsi="Times New Roman" w:cs="Times New Roman"/>
                <w:sz w:val="20"/>
                <w:szCs w:val="20"/>
              </w:rPr>
            </w:pPr>
            <w:r w:rsidRPr="00396BDC">
              <w:rPr>
                <w:rFonts w:ascii="Times New Roman" w:hAnsi="Times New Roman" w:cs="Times New Roman"/>
                <w:sz w:val="20"/>
                <w:szCs w:val="20"/>
              </w:rPr>
              <w:t xml:space="preserve">Substance abuse </w:t>
            </w:r>
          </w:p>
          <w:p w:rsidR="007D53D0" w:rsidRPr="00396BDC" w:rsidRDefault="007D53D0" w:rsidP="00E30931">
            <w:pPr>
              <w:pStyle w:val="Default"/>
              <w:numPr>
                <w:ilvl w:val="0"/>
                <w:numId w:val="24"/>
              </w:numPr>
              <w:rPr>
                <w:rFonts w:ascii="Times New Roman" w:hAnsi="Times New Roman" w:cs="Times New Roman"/>
                <w:sz w:val="20"/>
                <w:szCs w:val="20"/>
              </w:rPr>
            </w:pPr>
            <w:r w:rsidRPr="00396BDC">
              <w:rPr>
                <w:rFonts w:ascii="Times New Roman" w:hAnsi="Times New Roman" w:cs="Times New Roman"/>
                <w:sz w:val="20"/>
                <w:szCs w:val="20"/>
              </w:rPr>
              <w:t xml:space="preserve">Significant devaluing of self </w:t>
            </w:r>
          </w:p>
          <w:p w:rsidR="007D53D0" w:rsidRPr="00396BDC" w:rsidRDefault="007D53D0" w:rsidP="00E30931">
            <w:pPr>
              <w:pStyle w:val="Default"/>
              <w:numPr>
                <w:ilvl w:val="0"/>
                <w:numId w:val="24"/>
              </w:numPr>
              <w:rPr>
                <w:rFonts w:ascii="Times New Roman" w:hAnsi="Times New Roman" w:cs="Times New Roman"/>
                <w:sz w:val="20"/>
                <w:szCs w:val="20"/>
              </w:rPr>
            </w:pPr>
            <w:r w:rsidRPr="00396BDC">
              <w:rPr>
                <w:rFonts w:ascii="Times New Roman" w:hAnsi="Times New Roman" w:cs="Times New Roman"/>
                <w:sz w:val="20"/>
                <w:szCs w:val="20"/>
              </w:rPr>
              <w:t xml:space="preserve">Loss of concentration/poor attention </w:t>
            </w:r>
          </w:p>
          <w:p w:rsidR="007D53D0" w:rsidRPr="00396BDC" w:rsidRDefault="007D53D0" w:rsidP="00E30931">
            <w:pPr>
              <w:pStyle w:val="Default"/>
              <w:numPr>
                <w:ilvl w:val="0"/>
                <w:numId w:val="24"/>
              </w:numPr>
              <w:rPr>
                <w:rFonts w:ascii="Times New Roman" w:hAnsi="Times New Roman" w:cs="Times New Roman"/>
                <w:sz w:val="20"/>
                <w:szCs w:val="20"/>
              </w:rPr>
            </w:pPr>
            <w:r w:rsidRPr="00396BDC">
              <w:rPr>
                <w:rFonts w:ascii="Times New Roman" w:hAnsi="Times New Roman" w:cs="Times New Roman"/>
                <w:sz w:val="20"/>
                <w:szCs w:val="20"/>
              </w:rPr>
              <w:t xml:space="preserve">Continual, inappropriate or excessive masturbation </w:t>
            </w:r>
          </w:p>
          <w:p w:rsidR="007D53D0" w:rsidRPr="00396BDC" w:rsidRDefault="007D53D0" w:rsidP="00E30931">
            <w:pPr>
              <w:pStyle w:val="Default"/>
              <w:numPr>
                <w:ilvl w:val="0"/>
                <w:numId w:val="24"/>
              </w:numPr>
              <w:ind w:left="743" w:hanging="323"/>
              <w:rPr>
                <w:rFonts w:ascii="Times New Roman" w:hAnsi="Times New Roman" w:cs="Times New Roman"/>
                <w:sz w:val="20"/>
                <w:szCs w:val="20"/>
              </w:rPr>
            </w:pPr>
            <w:r w:rsidRPr="00396BDC">
              <w:rPr>
                <w:rFonts w:ascii="Times New Roman" w:hAnsi="Times New Roman" w:cs="Times New Roman"/>
                <w:sz w:val="20"/>
                <w:szCs w:val="20"/>
              </w:rPr>
              <w:t xml:space="preserve">Anxiety or unwillingness to remove clothes – sports/PE etc. </w:t>
            </w:r>
          </w:p>
        </w:tc>
      </w:tr>
    </w:tbl>
    <w:p w:rsidR="00E30931" w:rsidRPr="00E30931" w:rsidRDefault="00E30931" w:rsidP="00E60A1C">
      <w:pPr>
        <w:pStyle w:val="Default"/>
        <w:jc w:val="both"/>
        <w:rPr>
          <w:rFonts w:ascii="Times New Roman" w:hAnsi="Times New Roman" w:cs="Times New Roman"/>
          <w:b/>
          <w:sz w:val="20"/>
          <w:szCs w:val="20"/>
        </w:rPr>
      </w:pPr>
      <w:r w:rsidRPr="00E30931">
        <w:rPr>
          <w:rFonts w:ascii="Times New Roman" w:hAnsi="Times New Roman" w:cs="Times New Roman"/>
          <w:b/>
          <w:sz w:val="20"/>
          <w:szCs w:val="20"/>
        </w:rPr>
        <w:t xml:space="preserve">14. </w:t>
      </w:r>
      <w:r w:rsidRPr="00E30931">
        <w:rPr>
          <w:rFonts w:ascii="Times New Roman" w:hAnsi="Times New Roman" w:cs="Times New Roman"/>
          <w:b/>
          <w:sz w:val="20"/>
          <w:szCs w:val="20"/>
        </w:rPr>
        <w:tab/>
        <w:t>SPECIFIC SAFEGUARDING ISSUES</w:t>
      </w:r>
    </w:p>
    <w:p w:rsidR="00E30931" w:rsidRPr="00E30931" w:rsidRDefault="00E30931" w:rsidP="00E30931">
      <w:pPr>
        <w:pStyle w:val="Default"/>
        <w:jc w:val="both"/>
        <w:rPr>
          <w:rFonts w:ascii="Times New Roman" w:hAnsi="Times New Roman" w:cs="Times New Roman"/>
          <w:sz w:val="20"/>
          <w:szCs w:val="20"/>
        </w:rPr>
      </w:pPr>
    </w:p>
    <w:p w:rsidR="00E30931" w:rsidRPr="00E30931" w:rsidRDefault="00E30931" w:rsidP="00E30931">
      <w:pPr>
        <w:pStyle w:val="Default"/>
        <w:ind w:left="426" w:hanging="426"/>
        <w:jc w:val="both"/>
        <w:rPr>
          <w:rFonts w:ascii="Times New Roman" w:hAnsi="Times New Roman" w:cs="Times New Roman"/>
          <w:sz w:val="20"/>
          <w:szCs w:val="20"/>
        </w:rPr>
      </w:pPr>
      <w:r w:rsidRPr="00E30931">
        <w:rPr>
          <w:rFonts w:ascii="Times New Roman" w:hAnsi="Times New Roman" w:cs="Times New Roman"/>
          <w:sz w:val="20"/>
          <w:szCs w:val="20"/>
        </w:rPr>
        <w:t xml:space="preserve">        All staff should have an awareness of safeguarding issues some of which are listed below. Expert and professional organisations are best placed to provide up-to-date guidance and practical support. Through its training programme the School will endeavour to keep staff abreast of issues which are particularly relevant. Further information can be found on the TES, MindEd and the NSPCC websites. School staff can access government guidance as required on the following issues listed below via GOV.UK:-</w:t>
      </w:r>
    </w:p>
    <w:p w:rsidR="00E30931" w:rsidRPr="00E30931" w:rsidRDefault="00E30931" w:rsidP="00E30931">
      <w:pPr>
        <w:pStyle w:val="Default"/>
        <w:jc w:val="both"/>
        <w:rPr>
          <w:rFonts w:ascii="Times New Roman" w:hAnsi="Times New Roman" w:cs="Times New Roman"/>
          <w:sz w:val="20"/>
          <w:szCs w:val="20"/>
        </w:rPr>
      </w:pPr>
      <w:r w:rsidRPr="00E30931">
        <w:rPr>
          <w:rFonts w:ascii="Times New Roman" w:hAnsi="Times New Roman" w:cs="Times New Roman"/>
          <w:sz w:val="20"/>
          <w:szCs w:val="20"/>
        </w:rPr>
        <w:t xml:space="preserve">        </w:t>
      </w:r>
    </w:p>
    <w:p w:rsidR="00E30931" w:rsidRPr="00E30931" w:rsidRDefault="00E30931" w:rsidP="00E30931">
      <w:pPr>
        <w:pStyle w:val="Default"/>
        <w:numPr>
          <w:ilvl w:val="0"/>
          <w:numId w:val="45"/>
        </w:numPr>
        <w:ind w:left="1134" w:hanging="283"/>
        <w:jc w:val="both"/>
        <w:rPr>
          <w:rFonts w:ascii="Times New Roman" w:hAnsi="Times New Roman" w:cs="Times New Roman"/>
          <w:sz w:val="20"/>
          <w:szCs w:val="20"/>
        </w:rPr>
      </w:pPr>
      <w:r w:rsidRPr="00E30931">
        <w:rPr>
          <w:rFonts w:ascii="Times New Roman" w:hAnsi="Times New Roman" w:cs="Times New Roman"/>
          <w:sz w:val="20"/>
          <w:szCs w:val="20"/>
        </w:rPr>
        <w:lastRenderedPageBreak/>
        <w:t>Drugs;</w:t>
      </w:r>
    </w:p>
    <w:p w:rsidR="00E30931" w:rsidRPr="00E30931" w:rsidRDefault="00E30931" w:rsidP="00E30931">
      <w:pPr>
        <w:pStyle w:val="Default"/>
        <w:numPr>
          <w:ilvl w:val="0"/>
          <w:numId w:val="45"/>
        </w:numPr>
        <w:ind w:left="1134" w:hanging="283"/>
        <w:jc w:val="both"/>
        <w:rPr>
          <w:rFonts w:ascii="Times New Roman" w:hAnsi="Times New Roman" w:cs="Times New Roman"/>
          <w:sz w:val="20"/>
          <w:szCs w:val="20"/>
        </w:rPr>
      </w:pPr>
      <w:r w:rsidRPr="00E30931">
        <w:rPr>
          <w:rFonts w:ascii="Times New Roman" w:hAnsi="Times New Roman" w:cs="Times New Roman"/>
          <w:sz w:val="20"/>
          <w:szCs w:val="20"/>
        </w:rPr>
        <w:t>Fabricated or induced illness;</w:t>
      </w:r>
    </w:p>
    <w:p w:rsidR="00E30931" w:rsidRPr="00E30931" w:rsidRDefault="00E30931" w:rsidP="00E30931">
      <w:pPr>
        <w:pStyle w:val="Default"/>
        <w:numPr>
          <w:ilvl w:val="0"/>
          <w:numId w:val="45"/>
        </w:numPr>
        <w:ind w:left="1134" w:hanging="283"/>
        <w:jc w:val="both"/>
        <w:rPr>
          <w:rFonts w:ascii="Times New Roman" w:hAnsi="Times New Roman" w:cs="Times New Roman"/>
          <w:sz w:val="20"/>
          <w:szCs w:val="20"/>
        </w:rPr>
      </w:pPr>
      <w:r w:rsidRPr="00E30931">
        <w:rPr>
          <w:rFonts w:ascii="Times New Roman" w:hAnsi="Times New Roman" w:cs="Times New Roman"/>
          <w:sz w:val="20"/>
          <w:szCs w:val="20"/>
        </w:rPr>
        <w:t>Faith abuse;</w:t>
      </w:r>
    </w:p>
    <w:p w:rsidR="00E30931" w:rsidRPr="00E30931" w:rsidRDefault="00E30931" w:rsidP="00E30931">
      <w:pPr>
        <w:pStyle w:val="Default"/>
        <w:numPr>
          <w:ilvl w:val="0"/>
          <w:numId w:val="45"/>
        </w:numPr>
        <w:ind w:left="1134" w:hanging="283"/>
        <w:jc w:val="both"/>
        <w:rPr>
          <w:rFonts w:ascii="Times New Roman" w:hAnsi="Times New Roman" w:cs="Times New Roman"/>
          <w:sz w:val="20"/>
          <w:szCs w:val="20"/>
        </w:rPr>
      </w:pPr>
      <w:r w:rsidRPr="00E30931">
        <w:rPr>
          <w:rFonts w:ascii="Times New Roman" w:hAnsi="Times New Roman" w:cs="Times New Roman"/>
          <w:sz w:val="20"/>
          <w:szCs w:val="20"/>
        </w:rPr>
        <w:t>Gangs and youth violence;</w:t>
      </w:r>
    </w:p>
    <w:p w:rsidR="00E30931" w:rsidRPr="00E30931" w:rsidRDefault="00615C68" w:rsidP="00E30931">
      <w:pPr>
        <w:pStyle w:val="Default"/>
        <w:numPr>
          <w:ilvl w:val="0"/>
          <w:numId w:val="45"/>
        </w:numPr>
        <w:ind w:left="1134" w:hanging="283"/>
        <w:jc w:val="both"/>
        <w:rPr>
          <w:rFonts w:ascii="Times New Roman" w:hAnsi="Times New Roman" w:cs="Times New Roman"/>
          <w:sz w:val="20"/>
          <w:szCs w:val="20"/>
        </w:rPr>
      </w:pPr>
      <w:r>
        <w:rPr>
          <w:rFonts w:ascii="Times New Roman" w:hAnsi="Times New Roman" w:cs="Times New Roman"/>
          <w:sz w:val="20"/>
          <w:szCs w:val="20"/>
        </w:rPr>
        <w:t>Sex/g</w:t>
      </w:r>
      <w:r w:rsidR="00E30931" w:rsidRPr="00E30931">
        <w:rPr>
          <w:rFonts w:ascii="Times New Roman" w:hAnsi="Times New Roman" w:cs="Times New Roman"/>
          <w:sz w:val="20"/>
          <w:szCs w:val="20"/>
        </w:rPr>
        <w:t xml:space="preserve">ender </w:t>
      </w:r>
      <w:r>
        <w:rPr>
          <w:rFonts w:ascii="Times New Roman" w:hAnsi="Times New Roman" w:cs="Times New Roman"/>
          <w:sz w:val="20"/>
          <w:szCs w:val="20"/>
        </w:rPr>
        <w:t xml:space="preserve">identity </w:t>
      </w:r>
      <w:r w:rsidR="00E30931" w:rsidRPr="00E30931">
        <w:rPr>
          <w:rFonts w:ascii="Times New Roman" w:hAnsi="Times New Roman" w:cs="Times New Roman"/>
          <w:sz w:val="20"/>
          <w:szCs w:val="20"/>
        </w:rPr>
        <w:t>based violence/violence against women and girls (VAWG);</w:t>
      </w:r>
    </w:p>
    <w:p w:rsidR="00E30931" w:rsidRPr="00E30931" w:rsidRDefault="00E30931" w:rsidP="00E30931">
      <w:pPr>
        <w:pStyle w:val="Default"/>
        <w:numPr>
          <w:ilvl w:val="0"/>
          <w:numId w:val="45"/>
        </w:numPr>
        <w:ind w:left="1134" w:hanging="283"/>
        <w:jc w:val="both"/>
        <w:rPr>
          <w:rFonts w:ascii="Times New Roman" w:hAnsi="Times New Roman" w:cs="Times New Roman"/>
          <w:sz w:val="20"/>
          <w:szCs w:val="20"/>
        </w:rPr>
      </w:pPr>
      <w:r w:rsidRPr="00E30931">
        <w:rPr>
          <w:rFonts w:ascii="Times New Roman" w:hAnsi="Times New Roman" w:cs="Times New Roman"/>
          <w:sz w:val="20"/>
          <w:szCs w:val="20"/>
        </w:rPr>
        <w:t>Hate;</w:t>
      </w:r>
    </w:p>
    <w:p w:rsidR="00E30931" w:rsidRPr="00E30931" w:rsidRDefault="00E30931" w:rsidP="00E30931">
      <w:pPr>
        <w:pStyle w:val="Default"/>
        <w:numPr>
          <w:ilvl w:val="0"/>
          <w:numId w:val="45"/>
        </w:numPr>
        <w:ind w:left="1134" w:hanging="283"/>
        <w:jc w:val="both"/>
        <w:rPr>
          <w:rFonts w:ascii="Times New Roman" w:hAnsi="Times New Roman" w:cs="Times New Roman"/>
          <w:sz w:val="20"/>
          <w:szCs w:val="20"/>
        </w:rPr>
      </w:pPr>
      <w:r w:rsidRPr="00E30931">
        <w:rPr>
          <w:rFonts w:ascii="Times New Roman" w:hAnsi="Times New Roman" w:cs="Times New Roman"/>
          <w:sz w:val="20"/>
          <w:szCs w:val="20"/>
        </w:rPr>
        <w:t>Mental Health.</w:t>
      </w:r>
    </w:p>
    <w:p w:rsidR="00E30931" w:rsidRPr="00E30931" w:rsidRDefault="00E30931" w:rsidP="00E30931">
      <w:pPr>
        <w:pStyle w:val="Default"/>
        <w:jc w:val="both"/>
        <w:rPr>
          <w:rFonts w:ascii="Times New Roman" w:hAnsi="Times New Roman" w:cs="Times New Roman"/>
          <w:sz w:val="20"/>
          <w:szCs w:val="20"/>
        </w:rPr>
      </w:pPr>
    </w:p>
    <w:p w:rsidR="00E30931" w:rsidRPr="00E30931" w:rsidRDefault="00E30931" w:rsidP="00E30931">
      <w:pPr>
        <w:pStyle w:val="Default"/>
        <w:ind w:left="426"/>
        <w:jc w:val="both"/>
        <w:rPr>
          <w:rFonts w:ascii="Times New Roman" w:hAnsi="Times New Roman" w:cs="Times New Roman"/>
          <w:sz w:val="20"/>
          <w:szCs w:val="20"/>
        </w:rPr>
      </w:pPr>
      <w:r w:rsidRPr="00E30931">
        <w:rPr>
          <w:rFonts w:ascii="Times New Roman" w:hAnsi="Times New Roman" w:cs="Times New Roman"/>
          <w:sz w:val="20"/>
          <w:szCs w:val="20"/>
        </w:rPr>
        <w:t>Further information can be found in Keeping Children Safe in Education September 2016.</w:t>
      </w:r>
    </w:p>
    <w:p w:rsidR="00E30931" w:rsidRPr="00E30931" w:rsidRDefault="00E30931" w:rsidP="00E30931">
      <w:pPr>
        <w:pStyle w:val="Default"/>
        <w:jc w:val="both"/>
        <w:rPr>
          <w:rFonts w:ascii="Times New Roman" w:hAnsi="Times New Roman" w:cs="Times New Roman"/>
          <w:sz w:val="20"/>
          <w:szCs w:val="20"/>
        </w:rPr>
      </w:pPr>
    </w:p>
    <w:p w:rsidR="00E30931" w:rsidRPr="00E30931" w:rsidRDefault="00E30931" w:rsidP="00E30931">
      <w:pPr>
        <w:pStyle w:val="Default"/>
        <w:ind w:firstLine="426"/>
        <w:jc w:val="both"/>
        <w:rPr>
          <w:rFonts w:ascii="Times New Roman" w:hAnsi="Times New Roman" w:cs="Times New Roman"/>
          <w:sz w:val="20"/>
          <w:szCs w:val="20"/>
        </w:rPr>
      </w:pPr>
      <w:r w:rsidRPr="00E30931">
        <w:rPr>
          <w:rFonts w:ascii="Times New Roman" w:hAnsi="Times New Roman" w:cs="Times New Roman"/>
          <w:sz w:val="20"/>
          <w:szCs w:val="20"/>
        </w:rPr>
        <w:t>14.1  CHILD SEXUAL EXPLOITATION (CSE)</w:t>
      </w:r>
    </w:p>
    <w:p w:rsidR="00E30931" w:rsidRPr="00E30931" w:rsidRDefault="00E30931" w:rsidP="00E30931">
      <w:pPr>
        <w:pStyle w:val="Default"/>
        <w:jc w:val="both"/>
        <w:rPr>
          <w:rFonts w:ascii="Times New Roman" w:hAnsi="Times New Roman" w:cs="Times New Roman"/>
          <w:sz w:val="20"/>
          <w:szCs w:val="20"/>
        </w:rPr>
      </w:pPr>
    </w:p>
    <w:p w:rsidR="00E30931" w:rsidRPr="00E30931" w:rsidRDefault="00E30931" w:rsidP="00E30931">
      <w:pPr>
        <w:pStyle w:val="Default"/>
        <w:ind w:left="426" w:hanging="426"/>
        <w:jc w:val="both"/>
        <w:rPr>
          <w:rFonts w:ascii="Times New Roman" w:hAnsi="Times New Roman" w:cs="Times New Roman"/>
          <w:sz w:val="20"/>
          <w:szCs w:val="20"/>
        </w:rPr>
      </w:pPr>
      <w:r w:rsidRPr="00E30931">
        <w:rPr>
          <w:rFonts w:ascii="Times New Roman" w:hAnsi="Times New Roman" w:cs="Times New Roman"/>
          <w:sz w:val="20"/>
          <w:szCs w:val="20"/>
        </w:rPr>
        <w:t xml:space="preserve">         CSE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CSE does not always involve physical contact and can happen online. A significant number of children who are victims of sexual exploitation go missing from home, care and education at some point.</w:t>
      </w:r>
    </w:p>
    <w:p w:rsidR="00E30931" w:rsidRPr="00E30931" w:rsidRDefault="00E30931" w:rsidP="00E30931">
      <w:pPr>
        <w:pStyle w:val="Default"/>
        <w:jc w:val="both"/>
        <w:rPr>
          <w:rFonts w:ascii="Times New Roman" w:hAnsi="Times New Roman" w:cs="Times New Roman"/>
          <w:sz w:val="20"/>
          <w:szCs w:val="20"/>
        </w:rPr>
      </w:pPr>
    </w:p>
    <w:p w:rsidR="00E30931" w:rsidRPr="00E30931" w:rsidRDefault="00E30931" w:rsidP="00E30931">
      <w:pPr>
        <w:pStyle w:val="Default"/>
        <w:jc w:val="both"/>
        <w:rPr>
          <w:rFonts w:ascii="Times New Roman" w:hAnsi="Times New Roman" w:cs="Times New Roman"/>
          <w:sz w:val="20"/>
          <w:szCs w:val="20"/>
        </w:rPr>
      </w:pPr>
      <w:r w:rsidRPr="00E30931">
        <w:rPr>
          <w:rFonts w:ascii="Times New Roman" w:hAnsi="Times New Roman" w:cs="Times New Roman"/>
          <w:sz w:val="20"/>
          <w:szCs w:val="20"/>
        </w:rPr>
        <w:t xml:space="preserve">         Indicators include:-</w:t>
      </w:r>
    </w:p>
    <w:p w:rsidR="00E30931" w:rsidRPr="00E30931" w:rsidRDefault="00E30931" w:rsidP="00E30931">
      <w:pPr>
        <w:pStyle w:val="Default"/>
        <w:jc w:val="both"/>
        <w:rPr>
          <w:rFonts w:ascii="Times New Roman" w:hAnsi="Times New Roman" w:cs="Times New Roman"/>
          <w:sz w:val="20"/>
          <w:szCs w:val="20"/>
        </w:rPr>
      </w:pPr>
    </w:p>
    <w:p w:rsidR="00E30931" w:rsidRPr="00E30931" w:rsidRDefault="00E30931" w:rsidP="00E30931">
      <w:pPr>
        <w:pStyle w:val="Default"/>
        <w:numPr>
          <w:ilvl w:val="0"/>
          <w:numId w:val="46"/>
        </w:numPr>
        <w:ind w:left="1134" w:hanging="283"/>
        <w:jc w:val="both"/>
        <w:rPr>
          <w:rFonts w:ascii="Times New Roman" w:hAnsi="Times New Roman" w:cs="Times New Roman"/>
          <w:sz w:val="20"/>
          <w:szCs w:val="20"/>
        </w:rPr>
      </w:pPr>
      <w:r w:rsidRPr="00E30931">
        <w:rPr>
          <w:rFonts w:ascii="Times New Roman" w:hAnsi="Times New Roman" w:cs="Times New Roman"/>
          <w:sz w:val="20"/>
          <w:szCs w:val="20"/>
        </w:rPr>
        <w:t>Children who appear with unexplained gifts or presents;</w:t>
      </w:r>
    </w:p>
    <w:p w:rsidR="00E30931" w:rsidRPr="00E30931" w:rsidRDefault="00E30931" w:rsidP="00E30931">
      <w:pPr>
        <w:pStyle w:val="Default"/>
        <w:numPr>
          <w:ilvl w:val="0"/>
          <w:numId w:val="46"/>
        </w:numPr>
        <w:ind w:left="1134" w:hanging="283"/>
        <w:jc w:val="both"/>
        <w:rPr>
          <w:rFonts w:ascii="Times New Roman" w:hAnsi="Times New Roman" w:cs="Times New Roman"/>
          <w:sz w:val="20"/>
          <w:szCs w:val="20"/>
        </w:rPr>
      </w:pPr>
      <w:r w:rsidRPr="00E30931">
        <w:rPr>
          <w:rFonts w:ascii="Times New Roman" w:hAnsi="Times New Roman" w:cs="Times New Roman"/>
          <w:sz w:val="20"/>
          <w:szCs w:val="20"/>
        </w:rPr>
        <w:t>Children who associate with other young people involved in exploitation;</w:t>
      </w:r>
    </w:p>
    <w:p w:rsidR="00E30931" w:rsidRPr="00E30931" w:rsidRDefault="00E30931" w:rsidP="00E30931">
      <w:pPr>
        <w:pStyle w:val="Default"/>
        <w:numPr>
          <w:ilvl w:val="0"/>
          <w:numId w:val="46"/>
        </w:numPr>
        <w:ind w:left="1134" w:hanging="283"/>
        <w:jc w:val="both"/>
        <w:rPr>
          <w:rFonts w:ascii="Times New Roman" w:hAnsi="Times New Roman" w:cs="Times New Roman"/>
          <w:sz w:val="20"/>
          <w:szCs w:val="20"/>
        </w:rPr>
      </w:pPr>
      <w:r w:rsidRPr="00E30931">
        <w:rPr>
          <w:rFonts w:ascii="Times New Roman" w:hAnsi="Times New Roman" w:cs="Times New Roman"/>
          <w:sz w:val="20"/>
          <w:szCs w:val="20"/>
        </w:rPr>
        <w:t>Children who have older boyfriends or girlfriends;</w:t>
      </w:r>
    </w:p>
    <w:p w:rsidR="00E30931" w:rsidRPr="00E30931" w:rsidRDefault="00E30931" w:rsidP="00E30931">
      <w:pPr>
        <w:pStyle w:val="Default"/>
        <w:numPr>
          <w:ilvl w:val="0"/>
          <w:numId w:val="46"/>
        </w:numPr>
        <w:ind w:left="1134" w:hanging="283"/>
        <w:jc w:val="both"/>
        <w:rPr>
          <w:rFonts w:ascii="Times New Roman" w:hAnsi="Times New Roman" w:cs="Times New Roman"/>
          <w:sz w:val="20"/>
          <w:szCs w:val="20"/>
        </w:rPr>
      </w:pPr>
      <w:r w:rsidRPr="00E30931">
        <w:rPr>
          <w:rFonts w:ascii="Times New Roman" w:hAnsi="Times New Roman" w:cs="Times New Roman"/>
          <w:sz w:val="20"/>
          <w:szCs w:val="20"/>
        </w:rPr>
        <w:t>Children who suffer from sexually transmitted infections or become pregnant;</w:t>
      </w:r>
    </w:p>
    <w:p w:rsidR="00E30931" w:rsidRPr="00E30931" w:rsidRDefault="00E30931" w:rsidP="00E30931">
      <w:pPr>
        <w:pStyle w:val="Default"/>
        <w:numPr>
          <w:ilvl w:val="0"/>
          <w:numId w:val="46"/>
        </w:numPr>
        <w:ind w:left="1134" w:hanging="283"/>
        <w:jc w:val="both"/>
        <w:rPr>
          <w:rFonts w:ascii="Times New Roman" w:hAnsi="Times New Roman" w:cs="Times New Roman"/>
          <w:sz w:val="20"/>
          <w:szCs w:val="20"/>
        </w:rPr>
      </w:pPr>
      <w:r w:rsidRPr="00E30931">
        <w:rPr>
          <w:rFonts w:ascii="Times New Roman" w:hAnsi="Times New Roman" w:cs="Times New Roman"/>
          <w:sz w:val="20"/>
          <w:szCs w:val="20"/>
        </w:rPr>
        <w:t>Children who suffer changes in emotional wellbeing;</w:t>
      </w:r>
    </w:p>
    <w:p w:rsidR="00E30931" w:rsidRPr="00E30931" w:rsidRDefault="00E30931" w:rsidP="00E30931">
      <w:pPr>
        <w:pStyle w:val="Default"/>
        <w:numPr>
          <w:ilvl w:val="0"/>
          <w:numId w:val="46"/>
        </w:numPr>
        <w:ind w:left="1134" w:hanging="283"/>
        <w:jc w:val="both"/>
        <w:rPr>
          <w:rFonts w:ascii="Times New Roman" w:hAnsi="Times New Roman" w:cs="Times New Roman"/>
          <w:sz w:val="20"/>
          <w:szCs w:val="20"/>
        </w:rPr>
      </w:pPr>
      <w:r w:rsidRPr="00E30931">
        <w:rPr>
          <w:rFonts w:ascii="Times New Roman" w:hAnsi="Times New Roman" w:cs="Times New Roman"/>
          <w:sz w:val="20"/>
          <w:szCs w:val="20"/>
        </w:rPr>
        <w:t>Children who misuse drugs or alcohol;</w:t>
      </w:r>
    </w:p>
    <w:p w:rsidR="00E30931" w:rsidRPr="00E30931" w:rsidRDefault="00E30931" w:rsidP="00E30931">
      <w:pPr>
        <w:pStyle w:val="Default"/>
        <w:numPr>
          <w:ilvl w:val="0"/>
          <w:numId w:val="46"/>
        </w:numPr>
        <w:ind w:left="1134" w:hanging="283"/>
        <w:jc w:val="both"/>
        <w:rPr>
          <w:rFonts w:ascii="Times New Roman" w:hAnsi="Times New Roman" w:cs="Times New Roman"/>
          <w:sz w:val="20"/>
          <w:szCs w:val="20"/>
        </w:rPr>
      </w:pPr>
      <w:r w:rsidRPr="00E30931">
        <w:rPr>
          <w:rFonts w:ascii="Times New Roman" w:hAnsi="Times New Roman" w:cs="Times New Roman"/>
          <w:sz w:val="20"/>
          <w:szCs w:val="20"/>
        </w:rPr>
        <w:t>Children who go missing from home or regularly come home late;</w:t>
      </w:r>
    </w:p>
    <w:p w:rsidR="007D53D0" w:rsidRDefault="00E30931" w:rsidP="00E30931">
      <w:pPr>
        <w:pStyle w:val="Default"/>
        <w:numPr>
          <w:ilvl w:val="0"/>
          <w:numId w:val="46"/>
        </w:numPr>
        <w:ind w:left="1134" w:hanging="283"/>
        <w:jc w:val="both"/>
        <w:rPr>
          <w:rFonts w:ascii="Times New Roman" w:hAnsi="Times New Roman" w:cs="Times New Roman"/>
          <w:sz w:val="20"/>
          <w:szCs w:val="20"/>
        </w:rPr>
      </w:pPr>
      <w:r w:rsidRPr="00E30931">
        <w:rPr>
          <w:rFonts w:ascii="Times New Roman" w:hAnsi="Times New Roman" w:cs="Times New Roman"/>
          <w:sz w:val="20"/>
          <w:szCs w:val="20"/>
        </w:rPr>
        <w:t>Children who regularly miss school or education or do not take part in education.</w:t>
      </w:r>
    </w:p>
    <w:p w:rsidR="002B4486" w:rsidRDefault="002B4486" w:rsidP="002B4486">
      <w:pPr>
        <w:pStyle w:val="Default"/>
        <w:ind w:left="1134"/>
        <w:jc w:val="both"/>
        <w:rPr>
          <w:rFonts w:ascii="Times New Roman" w:hAnsi="Times New Roman" w:cs="Times New Roman"/>
          <w:sz w:val="20"/>
          <w:szCs w:val="20"/>
        </w:rPr>
      </w:pPr>
    </w:p>
    <w:p w:rsidR="002B4486" w:rsidRDefault="002B4486" w:rsidP="002B4486">
      <w:pPr>
        <w:pStyle w:val="Default"/>
        <w:ind w:left="1134"/>
        <w:jc w:val="both"/>
        <w:rPr>
          <w:rFonts w:ascii="Times New Roman" w:hAnsi="Times New Roman" w:cs="Times New Roman"/>
          <w:sz w:val="20"/>
          <w:szCs w:val="20"/>
        </w:rPr>
      </w:pPr>
    </w:p>
    <w:p w:rsidR="00E30931" w:rsidRPr="003F5965" w:rsidRDefault="00E30931" w:rsidP="00E30931">
      <w:pPr>
        <w:pStyle w:val="Default"/>
        <w:jc w:val="both"/>
        <w:rPr>
          <w:rFonts w:ascii="Times New Roman" w:hAnsi="Times New Roman" w:cs="Times New Roman"/>
          <w:sz w:val="20"/>
          <w:szCs w:val="20"/>
        </w:rPr>
      </w:pPr>
    </w:p>
    <w:p w:rsidR="007D53D0" w:rsidRPr="00F93074" w:rsidRDefault="007D53D0" w:rsidP="00F93074">
      <w:pPr>
        <w:pStyle w:val="Default"/>
        <w:ind w:left="851" w:hanging="425"/>
        <w:jc w:val="both"/>
        <w:rPr>
          <w:rFonts w:ascii="Times New Roman" w:hAnsi="Times New Roman" w:cs="Times New Roman"/>
          <w:bCs/>
          <w:sz w:val="20"/>
          <w:szCs w:val="20"/>
        </w:rPr>
      </w:pPr>
      <w:r w:rsidRPr="00F93074">
        <w:rPr>
          <w:rFonts w:ascii="Times New Roman" w:hAnsi="Times New Roman" w:cs="Times New Roman"/>
          <w:bCs/>
          <w:sz w:val="20"/>
          <w:szCs w:val="20"/>
        </w:rPr>
        <w:t xml:space="preserve">14.2 FEMALE GENITAL MUTILATION (FGM) </w:t>
      </w:r>
    </w:p>
    <w:p w:rsidR="007D53D0" w:rsidRPr="003F5965" w:rsidRDefault="007D53D0" w:rsidP="007F03F5">
      <w:pPr>
        <w:pStyle w:val="Default"/>
        <w:jc w:val="both"/>
        <w:rPr>
          <w:rFonts w:ascii="Times New Roman" w:hAnsi="Times New Roman" w:cs="Times New Roman"/>
          <w:sz w:val="20"/>
          <w:szCs w:val="20"/>
        </w:rPr>
      </w:pPr>
    </w:p>
    <w:p w:rsidR="007D53D0" w:rsidRPr="00396BDC" w:rsidRDefault="007D53D0" w:rsidP="00F93074">
      <w:pPr>
        <w:pStyle w:val="Default"/>
        <w:ind w:left="426"/>
        <w:jc w:val="both"/>
        <w:rPr>
          <w:rFonts w:ascii="Times New Roman" w:hAnsi="Times New Roman" w:cs="Times New Roman"/>
          <w:sz w:val="20"/>
          <w:szCs w:val="20"/>
        </w:rPr>
      </w:pPr>
      <w:r w:rsidRPr="00396BDC">
        <w:rPr>
          <w:rFonts w:ascii="Times New Roman" w:hAnsi="Times New Roman" w:cs="Times New Roman"/>
          <w:sz w:val="20"/>
          <w:szCs w:val="20"/>
        </w:rPr>
        <w:t>FG</w:t>
      </w:r>
      <w:r>
        <w:rPr>
          <w:rFonts w:ascii="Times New Roman" w:hAnsi="Times New Roman" w:cs="Times New Roman"/>
          <w:sz w:val="20"/>
          <w:szCs w:val="20"/>
        </w:rPr>
        <w:t>M</w:t>
      </w:r>
      <w:r w:rsidRPr="00396BDC">
        <w:rPr>
          <w:rFonts w:ascii="Times New Roman" w:hAnsi="Times New Roman" w:cs="Times New Roman"/>
          <w:sz w:val="20"/>
          <w:szCs w:val="20"/>
        </w:rPr>
        <w:t xml:space="preserve">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Staff should activate local safeguarding procedures, using existing national and local protocols for multi-agency liaison with police and children’s social care. </w:t>
      </w:r>
    </w:p>
    <w:p w:rsidR="007D53D0" w:rsidRPr="00396BDC" w:rsidRDefault="007D53D0" w:rsidP="00F93074">
      <w:pPr>
        <w:pStyle w:val="Default"/>
        <w:ind w:left="426"/>
        <w:jc w:val="both"/>
        <w:rPr>
          <w:rFonts w:ascii="Times New Roman" w:hAnsi="Times New Roman" w:cs="Times New Roman"/>
          <w:sz w:val="20"/>
          <w:szCs w:val="20"/>
        </w:rPr>
      </w:pPr>
    </w:p>
    <w:p w:rsidR="007D53D0" w:rsidRPr="00521BD2" w:rsidRDefault="007D53D0" w:rsidP="00F93074">
      <w:pPr>
        <w:pStyle w:val="Default"/>
        <w:ind w:left="426"/>
        <w:jc w:val="both"/>
        <w:rPr>
          <w:rFonts w:ascii="Times New Roman" w:hAnsi="Times New Roman" w:cs="Times New Roman"/>
          <w:sz w:val="20"/>
          <w:szCs w:val="20"/>
          <w:u w:val="single"/>
        </w:rPr>
      </w:pPr>
      <w:r w:rsidRPr="00521BD2">
        <w:rPr>
          <w:rFonts w:ascii="Times New Roman" w:hAnsi="Times New Roman" w:cs="Times New Roman"/>
          <w:sz w:val="20"/>
          <w:szCs w:val="20"/>
          <w:u w:val="single"/>
        </w:rPr>
        <w:t>There can also be clearer signs when FGM is imminent</w:t>
      </w:r>
    </w:p>
    <w:p w:rsidR="007D53D0" w:rsidRPr="00396BDC" w:rsidRDefault="007D53D0" w:rsidP="00F93074">
      <w:pPr>
        <w:pStyle w:val="Default"/>
        <w:ind w:left="426"/>
        <w:jc w:val="both"/>
        <w:rPr>
          <w:rFonts w:ascii="Times New Roman" w:hAnsi="Times New Roman" w:cs="Times New Roman"/>
          <w:sz w:val="20"/>
          <w:szCs w:val="20"/>
        </w:rPr>
      </w:pPr>
      <w:r w:rsidRPr="00396BDC">
        <w:rPr>
          <w:rFonts w:ascii="Times New Roman" w:hAnsi="Times New Roman" w:cs="Times New Roman"/>
          <w:sz w:val="20"/>
          <w:szCs w:val="20"/>
        </w:rPr>
        <w:t xml:space="preserve"> </w:t>
      </w:r>
    </w:p>
    <w:p w:rsidR="007D53D0" w:rsidRPr="00396BDC" w:rsidRDefault="007D53D0" w:rsidP="00E30931">
      <w:pPr>
        <w:pStyle w:val="Default"/>
        <w:numPr>
          <w:ilvl w:val="0"/>
          <w:numId w:val="19"/>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It may be possible that families will practise FGM in the UK when a female family elder is around, particularly when she is visiting from a country of origin</w:t>
      </w:r>
      <w:r>
        <w:rPr>
          <w:rFonts w:ascii="Times New Roman" w:hAnsi="Times New Roman" w:cs="Times New Roman"/>
          <w:sz w:val="20"/>
          <w:szCs w:val="20"/>
        </w:rPr>
        <w:t>;</w:t>
      </w:r>
    </w:p>
    <w:p w:rsidR="007D53D0" w:rsidRPr="00396BDC" w:rsidRDefault="007D53D0" w:rsidP="00E30931">
      <w:pPr>
        <w:pStyle w:val="Default"/>
        <w:numPr>
          <w:ilvl w:val="0"/>
          <w:numId w:val="19"/>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A professional may hear reference to FGM in conversation, for example a girl may tell other children about it</w:t>
      </w:r>
      <w:r>
        <w:rPr>
          <w:rFonts w:ascii="Times New Roman" w:hAnsi="Times New Roman" w:cs="Times New Roman"/>
          <w:sz w:val="20"/>
          <w:szCs w:val="20"/>
        </w:rPr>
        <w:t>;</w:t>
      </w:r>
    </w:p>
    <w:p w:rsidR="007D53D0" w:rsidRPr="00396BDC" w:rsidRDefault="007D53D0" w:rsidP="00E30931">
      <w:pPr>
        <w:pStyle w:val="Default"/>
        <w:numPr>
          <w:ilvl w:val="0"/>
          <w:numId w:val="19"/>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A girl may confide that she is to have a ‘special procedure’ or to attend a speci</w:t>
      </w:r>
      <w:r>
        <w:rPr>
          <w:rFonts w:ascii="Times New Roman" w:hAnsi="Times New Roman" w:cs="Times New Roman"/>
          <w:sz w:val="20"/>
          <w:szCs w:val="20"/>
        </w:rPr>
        <w:t>al occasion to ‘become a woman’;</w:t>
      </w:r>
    </w:p>
    <w:p w:rsidR="007D53D0" w:rsidRPr="00396BDC" w:rsidRDefault="007D53D0" w:rsidP="00E30931">
      <w:pPr>
        <w:pStyle w:val="Default"/>
        <w:numPr>
          <w:ilvl w:val="0"/>
          <w:numId w:val="19"/>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A girl may request help from a teacher or another adult if she is aware or suspect</w:t>
      </w:r>
      <w:r>
        <w:rPr>
          <w:rFonts w:ascii="Times New Roman" w:hAnsi="Times New Roman" w:cs="Times New Roman"/>
          <w:sz w:val="20"/>
          <w:szCs w:val="20"/>
        </w:rPr>
        <w:t>s that she is at immediate risk;</w:t>
      </w:r>
    </w:p>
    <w:p w:rsidR="007D53D0" w:rsidRPr="00396BDC" w:rsidRDefault="007D53D0" w:rsidP="00E30931">
      <w:pPr>
        <w:pStyle w:val="Default"/>
        <w:numPr>
          <w:ilvl w:val="0"/>
          <w:numId w:val="19"/>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Parents state that they or a relative will take the child out of the </w:t>
      </w:r>
      <w:r>
        <w:rPr>
          <w:rFonts w:ascii="Times New Roman" w:hAnsi="Times New Roman" w:cs="Times New Roman"/>
          <w:sz w:val="20"/>
          <w:szCs w:val="20"/>
        </w:rPr>
        <w:t>country for a prolonged period;</w:t>
      </w:r>
    </w:p>
    <w:p w:rsidR="007D53D0" w:rsidRPr="00396BDC" w:rsidRDefault="007D53D0" w:rsidP="00E30931">
      <w:pPr>
        <w:pStyle w:val="Default"/>
        <w:numPr>
          <w:ilvl w:val="0"/>
          <w:numId w:val="19"/>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A girl may talk about a long holiday to her country of origin or another country </w:t>
      </w:r>
      <w:r>
        <w:rPr>
          <w:rFonts w:ascii="Times New Roman" w:hAnsi="Times New Roman" w:cs="Times New Roman"/>
          <w:sz w:val="20"/>
          <w:szCs w:val="20"/>
        </w:rPr>
        <w:t>where the practice is prevalent;</w:t>
      </w:r>
    </w:p>
    <w:p w:rsidR="007D53D0" w:rsidRPr="00396BDC" w:rsidRDefault="007D53D0" w:rsidP="00E30931">
      <w:pPr>
        <w:pStyle w:val="Default"/>
        <w:numPr>
          <w:ilvl w:val="0"/>
          <w:numId w:val="19"/>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Parents seeking to withdraw their children from learning about FGM.</w:t>
      </w:r>
    </w:p>
    <w:p w:rsidR="007D53D0" w:rsidRPr="00396BDC" w:rsidRDefault="007D53D0" w:rsidP="007F03F5">
      <w:pPr>
        <w:pStyle w:val="ListParagraph"/>
        <w:jc w:val="both"/>
        <w:rPr>
          <w:rFonts w:ascii="Times New Roman" w:hAnsi="Times New Roman"/>
          <w:sz w:val="20"/>
          <w:szCs w:val="20"/>
        </w:rPr>
      </w:pPr>
    </w:p>
    <w:p w:rsidR="007D53D0" w:rsidRPr="00521BD2" w:rsidRDefault="007D53D0" w:rsidP="00F02988">
      <w:pPr>
        <w:pStyle w:val="Default"/>
        <w:tabs>
          <w:tab w:val="left" w:pos="851"/>
          <w:tab w:val="left" w:pos="1134"/>
        </w:tabs>
        <w:ind w:left="420"/>
        <w:jc w:val="both"/>
        <w:rPr>
          <w:rFonts w:ascii="Times New Roman" w:hAnsi="Times New Roman" w:cs="Times New Roman"/>
          <w:sz w:val="20"/>
          <w:szCs w:val="20"/>
          <w:u w:val="single"/>
        </w:rPr>
      </w:pPr>
      <w:r w:rsidRPr="00521BD2">
        <w:rPr>
          <w:rFonts w:ascii="Times New Roman" w:hAnsi="Times New Roman" w:cs="Times New Roman"/>
          <w:bCs/>
          <w:sz w:val="20"/>
          <w:szCs w:val="20"/>
          <w:u w:val="single"/>
        </w:rPr>
        <w:t>Signs to show that FGM may already have taken place</w:t>
      </w:r>
    </w:p>
    <w:p w:rsidR="007D53D0" w:rsidRPr="00396BDC" w:rsidRDefault="007D53D0" w:rsidP="007F03F5">
      <w:pPr>
        <w:pStyle w:val="Default"/>
        <w:jc w:val="both"/>
        <w:rPr>
          <w:rFonts w:ascii="Times New Roman" w:hAnsi="Times New Roman" w:cs="Times New Roman"/>
          <w:sz w:val="20"/>
          <w:szCs w:val="20"/>
        </w:rPr>
      </w:pPr>
    </w:p>
    <w:p w:rsidR="007D53D0" w:rsidRPr="00396BDC" w:rsidRDefault="007D53D0" w:rsidP="00E30931">
      <w:pPr>
        <w:pStyle w:val="Default"/>
        <w:numPr>
          <w:ilvl w:val="0"/>
          <w:numId w:val="19"/>
        </w:numPr>
        <w:spacing w:after="11"/>
        <w:ind w:left="1134" w:hanging="283"/>
        <w:jc w:val="both"/>
        <w:rPr>
          <w:rFonts w:ascii="Times New Roman" w:hAnsi="Times New Roman" w:cs="Times New Roman"/>
          <w:sz w:val="20"/>
          <w:szCs w:val="20"/>
        </w:rPr>
      </w:pPr>
      <w:r w:rsidRPr="00396BDC">
        <w:rPr>
          <w:rFonts w:ascii="Times New Roman" w:hAnsi="Times New Roman" w:cs="Times New Roman"/>
          <w:sz w:val="20"/>
          <w:szCs w:val="20"/>
        </w:rPr>
        <w:t>Prolonged absence from school and noticeable behaviour change on return to school</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Pr="00396BDC" w:rsidRDefault="007D53D0" w:rsidP="00E30931">
      <w:pPr>
        <w:pStyle w:val="Default"/>
        <w:numPr>
          <w:ilvl w:val="0"/>
          <w:numId w:val="19"/>
        </w:numPr>
        <w:tabs>
          <w:tab w:val="left" w:pos="1134"/>
        </w:tabs>
        <w:spacing w:after="11"/>
        <w:ind w:left="1134" w:hanging="283"/>
        <w:jc w:val="both"/>
        <w:rPr>
          <w:rFonts w:ascii="Times New Roman" w:hAnsi="Times New Roman" w:cs="Times New Roman"/>
          <w:sz w:val="20"/>
          <w:szCs w:val="20"/>
        </w:rPr>
      </w:pPr>
      <w:r w:rsidRPr="00396BDC">
        <w:rPr>
          <w:rFonts w:ascii="Times New Roman" w:hAnsi="Times New Roman" w:cs="Times New Roman"/>
          <w:sz w:val="20"/>
          <w:szCs w:val="20"/>
        </w:rPr>
        <w:t xml:space="preserve">Avoidance of specific classes or activities such as PE or sports, giving reasons of bladder, menstrual or </w:t>
      </w:r>
      <w:r>
        <w:rPr>
          <w:rFonts w:ascii="Times New Roman" w:hAnsi="Times New Roman" w:cs="Times New Roman"/>
          <w:sz w:val="20"/>
          <w:szCs w:val="20"/>
        </w:rPr>
        <w:t xml:space="preserve">  </w:t>
      </w:r>
      <w:r w:rsidRPr="00396BDC">
        <w:rPr>
          <w:rFonts w:ascii="Times New Roman" w:hAnsi="Times New Roman" w:cs="Times New Roman"/>
          <w:sz w:val="20"/>
          <w:szCs w:val="20"/>
        </w:rPr>
        <w:t>abdominal pain</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Pr="00396BDC" w:rsidRDefault="007D53D0" w:rsidP="00E30931">
      <w:pPr>
        <w:pStyle w:val="Default"/>
        <w:numPr>
          <w:ilvl w:val="0"/>
          <w:numId w:val="19"/>
        </w:numPr>
        <w:spacing w:after="11"/>
        <w:ind w:left="1134" w:hanging="283"/>
        <w:jc w:val="both"/>
        <w:rPr>
          <w:rFonts w:ascii="Times New Roman" w:hAnsi="Times New Roman" w:cs="Times New Roman"/>
          <w:color w:val="auto"/>
          <w:sz w:val="20"/>
          <w:szCs w:val="20"/>
        </w:rPr>
      </w:pPr>
      <w:r w:rsidRPr="00396BDC">
        <w:rPr>
          <w:rFonts w:ascii="Times New Roman" w:hAnsi="Times New Roman" w:cs="Times New Roman"/>
          <w:sz w:val="20"/>
          <w:szCs w:val="20"/>
        </w:rPr>
        <w:t>Girls finding it difficult to sit still in class or looking uncomfortable when sitting</w:t>
      </w:r>
      <w:r>
        <w:rPr>
          <w:rFonts w:ascii="Times New Roman" w:hAnsi="Times New Roman" w:cs="Times New Roman"/>
          <w:sz w:val="20"/>
          <w:szCs w:val="20"/>
        </w:rPr>
        <w:t>;</w:t>
      </w:r>
    </w:p>
    <w:p w:rsidR="007D53D0" w:rsidRPr="00396BDC" w:rsidRDefault="007D53D0" w:rsidP="00E30931">
      <w:pPr>
        <w:pStyle w:val="Default"/>
        <w:numPr>
          <w:ilvl w:val="0"/>
          <w:numId w:val="19"/>
        </w:numPr>
        <w:spacing w:after="11"/>
        <w:ind w:left="1134" w:hanging="283"/>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lastRenderedPageBreak/>
        <w:t>Girls complaining of pain between their legs or talking about something someone did that they are not allowed to talk about</w:t>
      </w:r>
      <w:r>
        <w:rPr>
          <w:rFonts w:ascii="Times New Roman" w:hAnsi="Times New Roman" w:cs="Times New Roman"/>
          <w:color w:val="auto"/>
          <w:sz w:val="20"/>
          <w:szCs w:val="20"/>
        </w:rPr>
        <w:t>;</w:t>
      </w:r>
      <w:r w:rsidRPr="00396BDC">
        <w:rPr>
          <w:rFonts w:ascii="Times New Roman" w:hAnsi="Times New Roman" w:cs="Times New Roman"/>
          <w:color w:val="auto"/>
          <w:sz w:val="20"/>
          <w:szCs w:val="20"/>
        </w:rPr>
        <w:t xml:space="preserve"> </w:t>
      </w:r>
    </w:p>
    <w:p w:rsidR="007D53D0" w:rsidRPr="00396BDC" w:rsidRDefault="007D53D0" w:rsidP="00E30931">
      <w:pPr>
        <w:pStyle w:val="Default"/>
        <w:numPr>
          <w:ilvl w:val="0"/>
          <w:numId w:val="19"/>
        </w:numPr>
        <w:ind w:left="1134" w:hanging="283"/>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Bleeding</w:t>
      </w:r>
      <w:r>
        <w:rPr>
          <w:rFonts w:ascii="Times New Roman" w:hAnsi="Times New Roman" w:cs="Times New Roman"/>
          <w:color w:val="auto"/>
          <w:sz w:val="20"/>
          <w:szCs w:val="20"/>
        </w:rPr>
        <w:t>;</w:t>
      </w:r>
      <w:r w:rsidRPr="00396BDC">
        <w:rPr>
          <w:rFonts w:ascii="Times New Roman" w:hAnsi="Times New Roman" w:cs="Times New Roman"/>
          <w:color w:val="auto"/>
          <w:sz w:val="20"/>
          <w:szCs w:val="20"/>
        </w:rPr>
        <w:t xml:space="preserve"> </w:t>
      </w:r>
    </w:p>
    <w:p w:rsidR="007D53D0" w:rsidRPr="00396BDC" w:rsidRDefault="007D53D0" w:rsidP="00E30931">
      <w:pPr>
        <w:pStyle w:val="Default"/>
        <w:numPr>
          <w:ilvl w:val="0"/>
          <w:numId w:val="19"/>
        </w:numPr>
        <w:ind w:left="1134" w:hanging="283"/>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Prolonged time spent in the toilet</w:t>
      </w:r>
      <w:r>
        <w:rPr>
          <w:rFonts w:ascii="Times New Roman" w:hAnsi="Times New Roman" w:cs="Times New Roman"/>
          <w:color w:val="auto"/>
          <w:sz w:val="20"/>
          <w:szCs w:val="20"/>
        </w:rPr>
        <w:t>.</w:t>
      </w:r>
    </w:p>
    <w:p w:rsidR="007D53D0" w:rsidRPr="00396BDC" w:rsidRDefault="007D53D0" w:rsidP="007F03F5">
      <w:pPr>
        <w:pStyle w:val="ListParagraph"/>
        <w:jc w:val="both"/>
        <w:rPr>
          <w:rFonts w:ascii="Times New Roman" w:hAnsi="Times New Roman"/>
          <w:sz w:val="20"/>
          <w:szCs w:val="20"/>
        </w:rPr>
      </w:pPr>
    </w:p>
    <w:p w:rsidR="007D53D0" w:rsidRPr="00396BDC" w:rsidRDefault="007D53D0" w:rsidP="00A22A42">
      <w:pPr>
        <w:pStyle w:val="Default"/>
        <w:ind w:left="780" w:hanging="354"/>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With effect from October 2015 all schools are subject to a mandatory reporting requirement in respect of FGM.</w:t>
      </w:r>
    </w:p>
    <w:p w:rsidR="007D53D0" w:rsidRDefault="007D53D0" w:rsidP="00207F33">
      <w:pPr>
        <w:pStyle w:val="Default"/>
        <w:ind w:left="426"/>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When it is discovered by a teacher that an act of FGM appears to have been carried out on a girl aged under 18, then it is a statutory requirement that the teacher reports the matter to the police. Failure to do so will result in disciplinary sanctions. </w:t>
      </w:r>
    </w:p>
    <w:p w:rsidR="00207F33" w:rsidRDefault="00207F33" w:rsidP="00207F33">
      <w:pPr>
        <w:pStyle w:val="Default"/>
        <w:jc w:val="both"/>
        <w:rPr>
          <w:rFonts w:ascii="Times New Roman" w:hAnsi="Times New Roman" w:cs="Times New Roman"/>
          <w:color w:val="auto"/>
          <w:sz w:val="20"/>
          <w:szCs w:val="20"/>
        </w:rPr>
      </w:pPr>
    </w:p>
    <w:p w:rsidR="00207F33" w:rsidRPr="004A483B" w:rsidRDefault="00207F33" w:rsidP="00207F33">
      <w:pPr>
        <w:pStyle w:val="Default"/>
        <w:jc w:val="both"/>
        <w:rPr>
          <w:rFonts w:ascii="Times New Roman" w:hAnsi="Times New Roman" w:cs="Times New Roman"/>
          <w:color w:val="auto"/>
          <w:sz w:val="20"/>
          <w:szCs w:val="20"/>
        </w:rPr>
      </w:pPr>
      <w:r w:rsidRPr="004A483B">
        <w:rPr>
          <w:rFonts w:ascii="Times New Roman" w:hAnsi="Times New Roman" w:cs="Times New Roman"/>
          <w:color w:val="auto"/>
          <w:sz w:val="20"/>
          <w:szCs w:val="20"/>
        </w:rPr>
        <w:t>14.3 BREAST IRONING</w:t>
      </w:r>
    </w:p>
    <w:p w:rsidR="00207F33" w:rsidRPr="004A483B" w:rsidRDefault="00207F33" w:rsidP="00207F33">
      <w:pPr>
        <w:pStyle w:val="Default"/>
        <w:jc w:val="both"/>
        <w:rPr>
          <w:rFonts w:ascii="Times New Roman" w:hAnsi="Times New Roman"/>
          <w:b/>
          <w:color w:val="auto"/>
        </w:rPr>
      </w:pPr>
    </w:p>
    <w:p w:rsidR="00207F33" w:rsidRPr="004A483B" w:rsidRDefault="00207F33" w:rsidP="002B4486">
      <w:pPr>
        <w:pStyle w:val="Default"/>
        <w:ind w:left="426"/>
        <w:jc w:val="both"/>
        <w:rPr>
          <w:rFonts w:ascii="Times New Roman" w:hAnsi="Times New Roman" w:cs="Times New Roman"/>
          <w:color w:val="auto"/>
          <w:sz w:val="20"/>
          <w:szCs w:val="20"/>
        </w:rPr>
      </w:pPr>
      <w:r w:rsidRPr="004A483B">
        <w:rPr>
          <w:rFonts w:ascii="Times New Roman" w:hAnsi="Times New Roman" w:cs="Times New Roman"/>
          <w:bCs/>
          <w:color w:val="auto"/>
          <w:sz w:val="20"/>
          <w:szCs w:val="20"/>
        </w:rPr>
        <w:t>Breast</w:t>
      </w:r>
      <w:r w:rsidRPr="004A483B">
        <w:rPr>
          <w:rFonts w:ascii="Times New Roman" w:hAnsi="Times New Roman" w:cs="Times New Roman"/>
          <w:color w:val="auto"/>
          <w:sz w:val="20"/>
          <w:szCs w:val="20"/>
        </w:rPr>
        <w:t xml:space="preserve"> </w:t>
      </w:r>
      <w:r w:rsidRPr="004A483B">
        <w:rPr>
          <w:rFonts w:ascii="Times New Roman" w:hAnsi="Times New Roman" w:cs="Times New Roman"/>
          <w:bCs/>
          <w:color w:val="auto"/>
          <w:sz w:val="20"/>
          <w:szCs w:val="20"/>
        </w:rPr>
        <w:t>ironing</w:t>
      </w:r>
      <w:r w:rsidRPr="004A483B">
        <w:rPr>
          <w:rFonts w:ascii="Times New Roman" w:hAnsi="Times New Roman" w:cs="Times New Roman"/>
          <w:color w:val="auto"/>
          <w:sz w:val="20"/>
          <w:szCs w:val="20"/>
        </w:rPr>
        <w:t xml:space="preserve">, also known as </w:t>
      </w:r>
      <w:r w:rsidRPr="004A483B">
        <w:rPr>
          <w:rFonts w:ascii="Times New Roman" w:hAnsi="Times New Roman" w:cs="Times New Roman"/>
          <w:bCs/>
          <w:color w:val="auto"/>
          <w:sz w:val="20"/>
          <w:szCs w:val="20"/>
        </w:rPr>
        <w:t>breast</w:t>
      </w:r>
      <w:r w:rsidRPr="004A483B">
        <w:rPr>
          <w:rFonts w:ascii="Times New Roman" w:hAnsi="Times New Roman" w:cs="Times New Roman"/>
          <w:color w:val="auto"/>
          <w:sz w:val="20"/>
          <w:szCs w:val="20"/>
        </w:rPr>
        <w:t xml:space="preserve"> flattening, is the pounding and massaging of a pubescent girl's </w:t>
      </w:r>
      <w:r w:rsidRPr="004A483B">
        <w:rPr>
          <w:rFonts w:ascii="Times New Roman" w:hAnsi="Times New Roman" w:cs="Times New Roman"/>
          <w:bCs/>
          <w:color w:val="auto"/>
          <w:sz w:val="20"/>
          <w:szCs w:val="20"/>
        </w:rPr>
        <w:t>breasts</w:t>
      </w:r>
      <w:r w:rsidRPr="004A483B">
        <w:rPr>
          <w:rFonts w:ascii="Times New Roman" w:hAnsi="Times New Roman" w:cs="Times New Roman"/>
          <w:color w:val="auto"/>
          <w:sz w:val="20"/>
          <w:szCs w:val="20"/>
        </w:rPr>
        <w:t xml:space="preserve">, using hard or heated objects, to try to make them stop developing or disappear.  The aim is to disguise the onset of puberty in order to deter unwanted male attention, pregnancy and rape by delaying the signs that a girl is becoming a woman. </w:t>
      </w:r>
    </w:p>
    <w:p w:rsidR="00207F33" w:rsidRPr="004A483B" w:rsidRDefault="00207F33" w:rsidP="002B4486">
      <w:pPr>
        <w:pStyle w:val="Default"/>
        <w:ind w:left="426"/>
        <w:jc w:val="both"/>
        <w:rPr>
          <w:rFonts w:ascii="Times New Roman" w:hAnsi="Times New Roman" w:cs="Times New Roman"/>
          <w:color w:val="auto"/>
          <w:sz w:val="20"/>
          <w:szCs w:val="20"/>
        </w:rPr>
      </w:pPr>
    </w:p>
    <w:p w:rsidR="00207F33" w:rsidRPr="004A483B" w:rsidRDefault="00207F33" w:rsidP="002B4486">
      <w:pPr>
        <w:pStyle w:val="Default"/>
        <w:ind w:left="426"/>
        <w:jc w:val="both"/>
        <w:rPr>
          <w:rFonts w:ascii="Times New Roman" w:hAnsi="Times New Roman" w:cs="Times New Roman"/>
          <w:color w:val="auto"/>
          <w:sz w:val="20"/>
          <w:szCs w:val="20"/>
        </w:rPr>
      </w:pPr>
      <w:r w:rsidRPr="004A483B">
        <w:rPr>
          <w:rFonts w:ascii="Times New Roman" w:hAnsi="Times New Roman" w:cs="Times New Roman"/>
          <w:color w:val="auto"/>
          <w:sz w:val="20"/>
          <w:szCs w:val="20"/>
        </w:rPr>
        <w:t>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w:t>
      </w:r>
    </w:p>
    <w:p w:rsidR="00207F33" w:rsidRPr="004A483B" w:rsidRDefault="00207F33" w:rsidP="002B4486">
      <w:pPr>
        <w:pStyle w:val="Default"/>
        <w:ind w:left="426"/>
        <w:jc w:val="both"/>
        <w:rPr>
          <w:rFonts w:ascii="Times New Roman" w:hAnsi="Times New Roman" w:cs="Times New Roman"/>
          <w:color w:val="auto"/>
          <w:sz w:val="20"/>
          <w:szCs w:val="20"/>
        </w:rPr>
      </w:pPr>
    </w:p>
    <w:p w:rsidR="00207F33" w:rsidRPr="004A483B" w:rsidRDefault="00207F33" w:rsidP="002B4486">
      <w:pPr>
        <w:pStyle w:val="Default"/>
        <w:ind w:left="426"/>
        <w:jc w:val="both"/>
        <w:rPr>
          <w:rFonts w:ascii="Times New Roman" w:hAnsi="Times New Roman" w:cs="Times New Roman"/>
          <w:color w:val="auto"/>
          <w:sz w:val="20"/>
          <w:szCs w:val="20"/>
        </w:rPr>
      </w:pPr>
      <w:r w:rsidRPr="004A483B">
        <w:rPr>
          <w:rFonts w:ascii="Times New Roman" w:hAnsi="Times New Roman" w:cs="Times New Roman"/>
          <w:color w:val="auto"/>
          <w:sz w:val="20"/>
          <w:szCs w:val="20"/>
        </w:rPr>
        <w:t xml:space="preserve">Keeping Children Safe in Education (2016) mentions breast ironing on page 54, as part of the section on ‘Honour Violence’. Staff worried about the risk of breast ironing in their school should speak to the Designated Safeguarding Lead as soon as possible. </w:t>
      </w:r>
    </w:p>
    <w:p w:rsidR="00207F33" w:rsidRPr="00396BDC" w:rsidRDefault="00207F33" w:rsidP="00207F33">
      <w:pPr>
        <w:pStyle w:val="Default"/>
        <w:jc w:val="both"/>
        <w:rPr>
          <w:rFonts w:ascii="Times New Roman" w:hAnsi="Times New Roman"/>
          <w:b/>
        </w:rPr>
      </w:pPr>
    </w:p>
    <w:p w:rsidR="007D53D0" w:rsidRPr="00A22A42" w:rsidRDefault="007D53D0" w:rsidP="00A22A42">
      <w:pPr>
        <w:pStyle w:val="Default"/>
        <w:tabs>
          <w:tab w:val="left" w:pos="426"/>
        </w:tabs>
        <w:jc w:val="both"/>
        <w:rPr>
          <w:rFonts w:ascii="Times New Roman" w:hAnsi="Times New Roman" w:cs="Times New Roman"/>
          <w:bCs/>
          <w:sz w:val="20"/>
          <w:szCs w:val="20"/>
        </w:rPr>
      </w:pPr>
      <w:r w:rsidRPr="00A22A42">
        <w:rPr>
          <w:rFonts w:ascii="Times New Roman" w:hAnsi="Times New Roman" w:cs="Times New Roman"/>
          <w:bCs/>
          <w:sz w:val="20"/>
          <w:szCs w:val="20"/>
        </w:rPr>
        <w:t>14.</w:t>
      </w:r>
      <w:r w:rsidR="00755D03">
        <w:rPr>
          <w:rFonts w:ascii="Times New Roman" w:hAnsi="Times New Roman" w:cs="Times New Roman"/>
          <w:bCs/>
          <w:sz w:val="20"/>
          <w:szCs w:val="20"/>
        </w:rPr>
        <w:t>4</w:t>
      </w:r>
      <w:r>
        <w:rPr>
          <w:rFonts w:ascii="Times New Roman" w:hAnsi="Times New Roman" w:cs="Times New Roman"/>
          <w:b/>
          <w:bCs/>
          <w:sz w:val="20"/>
          <w:szCs w:val="20"/>
        </w:rPr>
        <w:t xml:space="preserve"> </w:t>
      </w:r>
      <w:r w:rsidRPr="00A22A42">
        <w:rPr>
          <w:rFonts w:ascii="Times New Roman" w:hAnsi="Times New Roman" w:cs="Times New Roman"/>
          <w:bCs/>
          <w:sz w:val="20"/>
          <w:szCs w:val="20"/>
        </w:rPr>
        <w:t>DOMESTIC (FAMILY) VIOLENCE</w:t>
      </w:r>
    </w:p>
    <w:p w:rsidR="007D53D0" w:rsidRPr="00A22A42" w:rsidRDefault="007D53D0" w:rsidP="007F03F5">
      <w:pPr>
        <w:pStyle w:val="Default"/>
        <w:jc w:val="both"/>
        <w:rPr>
          <w:rFonts w:ascii="Times New Roman" w:hAnsi="Times New Roman" w:cs="Times New Roman"/>
          <w:sz w:val="20"/>
          <w:szCs w:val="20"/>
        </w:rPr>
      </w:pPr>
      <w:r w:rsidRPr="00A22A42">
        <w:rPr>
          <w:rFonts w:ascii="Times New Roman" w:hAnsi="Times New Roman" w:cs="Times New Roman"/>
          <w:bCs/>
          <w:sz w:val="20"/>
          <w:szCs w:val="20"/>
        </w:rPr>
        <w:t xml:space="preserve"> </w:t>
      </w:r>
    </w:p>
    <w:p w:rsidR="007D53D0" w:rsidRPr="00396BDC" w:rsidRDefault="007D53D0" w:rsidP="002B4486">
      <w:pPr>
        <w:pStyle w:val="Default"/>
        <w:ind w:left="426"/>
        <w:jc w:val="both"/>
        <w:rPr>
          <w:rFonts w:ascii="Times New Roman" w:hAnsi="Times New Roman" w:cs="Times New Roman"/>
          <w:sz w:val="20"/>
          <w:szCs w:val="20"/>
        </w:rPr>
      </w:pPr>
      <w:r w:rsidRPr="00396BDC">
        <w:rPr>
          <w:rFonts w:ascii="Times New Roman" w:hAnsi="Times New Roman" w:cs="Times New Roman"/>
          <w:b/>
          <w:bCs/>
          <w:sz w:val="20"/>
          <w:szCs w:val="20"/>
        </w:rPr>
        <w:t>D</w:t>
      </w:r>
      <w:r w:rsidRPr="00396BDC">
        <w:rPr>
          <w:rFonts w:ascii="Times New Roman" w:hAnsi="Times New Roman" w:cs="Times New Roman"/>
          <w:sz w:val="20"/>
          <w:szCs w:val="20"/>
        </w:rPr>
        <w:t xml:space="preserve">omestic or Family Violence adversely affects children, whether or not it is significant enough to warrant action under Child Protection Procedures. </w:t>
      </w:r>
    </w:p>
    <w:p w:rsidR="007D53D0" w:rsidRDefault="007D53D0" w:rsidP="002B4486">
      <w:pPr>
        <w:pStyle w:val="Default"/>
        <w:ind w:left="426"/>
        <w:jc w:val="both"/>
        <w:rPr>
          <w:rFonts w:ascii="Times New Roman" w:hAnsi="Times New Roman" w:cs="Times New Roman"/>
          <w:sz w:val="20"/>
          <w:szCs w:val="20"/>
        </w:rPr>
      </w:pPr>
    </w:p>
    <w:p w:rsidR="007D53D0" w:rsidRDefault="007D53D0" w:rsidP="002B4486">
      <w:pPr>
        <w:pStyle w:val="Default"/>
        <w:ind w:left="426"/>
        <w:jc w:val="both"/>
        <w:rPr>
          <w:rFonts w:ascii="Times New Roman" w:hAnsi="Times New Roman" w:cs="Times New Roman"/>
          <w:sz w:val="20"/>
          <w:szCs w:val="20"/>
        </w:rPr>
      </w:pPr>
      <w:r w:rsidRPr="00396BDC">
        <w:rPr>
          <w:rFonts w:ascii="Times New Roman" w:hAnsi="Times New Roman" w:cs="Times New Roman"/>
          <w:sz w:val="20"/>
          <w:szCs w:val="20"/>
        </w:rPr>
        <w:t xml:space="preserve">When a member of staff becomes aware that a child may be living in a household where there is emotional, physical or sexual violence, they should attempt to find out whether the family are receiving help and should consider contacting social care or the MASH team for advice regarding a referral. </w:t>
      </w:r>
    </w:p>
    <w:p w:rsidR="002B4486" w:rsidRPr="00396BDC" w:rsidRDefault="002B4486" w:rsidP="002B4486">
      <w:pPr>
        <w:pStyle w:val="Default"/>
        <w:ind w:left="426"/>
        <w:jc w:val="both"/>
        <w:rPr>
          <w:rFonts w:ascii="Times New Roman" w:hAnsi="Times New Roman" w:cs="Times New Roman"/>
          <w:sz w:val="20"/>
          <w:szCs w:val="20"/>
        </w:rPr>
      </w:pPr>
    </w:p>
    <w:p w:rsidR="007D53D0" w:rsidRPr="00396BDC" w:rsidRDefault="007D53D0" w:rsidP="007F03F5">
      <w:pPr>
        <w:pStyle w:val="Default"/>
        <w:jc w:val="both"/>
        <w:rPr>
          <w:rFonts w:ascii="Times New Roman" w:hAnsi="Times New Roman" w:cs="Times New Roman"/>
          <w:sz w:val="20"/>
          <w:szCs w:val="20"/>
        </w:rPr>
      </w:pPr>
    </w:p>
    <w:p w:rsidR="007D53D0" w:rsidRPr="00A22A42" w:rsidRDefault="00755D03" w:rsidP="00A22A42">
      <w:pPr>
        <w:pStyle w:val="Default"/>
        <w:ind w:left="426" w:hanging="426"/>
        <w:jc w:val="both"/>
        <w:rPr>
          <w:rFonts w:ascii="Times New Roman" w:hAnsi="Times New Roman" w:cs="Times New Roman"/>
          <w:bCs/>
          <w:sz w:val="20"/>
          <w:szCs w:val="20"/>
        </w:rPr>
      </w:pPr>
      <w:r>
        <w:rPr>
          <w:rFonts w:ascii="Times New Roman" w:hAnsi="Times New Roman" w:cs="Times New Roman"/>
          <w:bCs/>
          <w:sz w:val="20"/>
          <w:szCs w:val="20"/>
        </w:rPr>
        <w:t>14.5</w:t>
      </w:r>
      <w:r w:rsidR="007D53D0">
        <w:rPr>
          <w:rFonts w:ascii="Times New Roman" w:hAnsi="Times New Roman" w:cs="Times New Roman"/>
          <w:bCs/>
          <w:sz w:val="20"/>
          <w:szCs w:val="20"/>
        </w:rPr>
        <w:t xml:space="preserve"> </w:t>
      </w:r>
      <w:r w:rsidR="007D53D0" w:rsidRPr="00A22A42">
        <w:rPr>
          <w:rFonts w:ascii="Times New Roman" w:hAnsi="Times New Roman" w:cs="Times New Roman"/>
          <w:bCs/>
          <w:sz w:val="20"/>
          <w:szCs w:val="20"/>
        </w:rPr>
        <w:t>BULLYING</w:t>
      </w:r>
    </w:p>
    <w:p w:rsidR="007D53D0" w:rsidRPr="00396BDC" w:rsidRDefault="007D53D0" w:rsidP="007F03F5">
      <w:pPr>
        <w:pStyle w:val="Default"/>
        <w:jc w:val="both"/>
        <w:rPr>
          <w:rFonts w:ascii="Times New Roman" w:hAnsi="Times New Roman" w:cs="Times New Roman"/>
          <w:sz w:val="20"/>
          <w:szCs w:val="20"/>
        </w:rPr>
      </w:pPr>
      <w:r w:rsidRPr="00396BDC">
        <w:rPr>
          <w:rFonts w:ascii="Times New Roman" w:hAnsi="Times New Roman" w:cs="Times New Roman"/>
          <w:b/>
          <w:bCs/>
          <w:sz w:val="20"/>
          <w:szCs w:val="20"/>
        </w:rPr>
        <w:t xml:space="preserve"> </w:t>
      </w:r>
    </w:p>
    <w:p w:rsidR="007D53D0" w:rsidRPr="00396BDC" w:rsidRDefault="007D53D0" w:rsidP="002B4486">
      <w:pPr>
        <w:pStyle w:val="Default"/>
        <w:ind w:left="426"/>
        <w:jc w:val="both"/>
        <w:rPr>
          <w:rFonts w:ascii="Times New Roman" w:hAnsi="Times New Roman" w:cs="Times New Roman"/>
          <w:sz w:val="20"/>
          <w:szCs w:val="20"/>
        </w:rPr>
      </w:pPr>
      <w:r w:rsidRPr="00396BDC">
        <w:rPr>
          <w:rFonts w:ascii="Times New Roman" w:hAnsi="Times New Roman" w:cs="Times New Roman"/>
          <w:sz w:val="20"/>
          <w:szCs w:val="20"/>
        </w:rPr>
        <w:t>All staff should be aware that safeguarding issues can manifest themselves via peer on peer abuse. This is most likely to include, but is not limited to: bullying</w:t>
      </w:r>
      <w:r>
        <w:rPr>
          <w:rFonts w:ascii="Times New Roman" w:hAnsi="Times New Roman" w:cs="Times New Roman"/>
          <w:sz w:val="20"/>
          <w:szCs w:val="20"/>
        </w:rPr>
        <w:t xml:space="preserve"> </w:t>
      </w:r>
      <w:r w:rsidRPr="00396BDC">
        <w:rPr>
          <w:rFonts w:ascii="Times New Roman" w:hAnsi="Times New Roman" w:cs="Times New Roman"/>
          <w:sz w:val="20"/>
          <w:szCs w:val="20"/>
        </w:rPr>
        <w:t xml:space="preserve">(including cyber bullying) </w:t>
      </w:r>
      <w:r w:rsidR="00615C68">
        <w:rPr>
          <w:rFonts w:ascii="Times New Roman" w:hAnsi="Times New Roman" w:cs="Times New Roman"/>
          <w:sz w:val="20"/>
          <w:szCs w:val="20"/>
        </w:rPr>
        <w:t>sex/</w:t>
      </w:r>
      <w:r w:rsidRPr="00396BDC">
        <w:rPr>
          <w:rFonts w:ascii="Times New Roman" w:hAnsi="Times New Roman" w:cs="Times New Roman"/>
          <w:sz w:val="20"/>
          <w:szCs w:val="20"/>
        </w:rPr>
        <w:t xml:space="preserve">gender </w:t>
      </w:r>
      <w:r w:rsidR="00615C68">
        <w:rPr>
          <w:rFonts w:ascii="Times New Roman" w:hAnsi="Times New Roman" w:cs="Times New Roman"/>
          <w:sz w:val="20"/>
          <w:szCs w:val="20"/>
        </w:rPr>
        <w:t xml:space="preserve">identity </w:t>
      </w:r>
      <w:r w:rsidRPr="00396BDC">
        <w:rPr>
          <w:rFonts w:ascii="Times New Roman" w:hAnsi="Times New Roman" w:cs="Times New Roman"/>
          <w:sz w:val="20"/>
          <w:szCs w:val="20"/>
        </w:rPr>
        <w:t xml:space="preserve">based violence/sexual assaults and sexting. In such cases staff should act in accordance with the school Anti-Bullying policy. </w:t>
      </w:r>
    </w:p>
    <w:p w:rsidR="007D53D0" w:rsidRDefault="007D53D0" w:rsidP="002B4486">
      <w:pPr>
        <w:pStyle w:val="Default"/>
        <w:ind w:left="426"/>
        <w:jc w:val="both"/>
        <w:rPr>
          <w:rFonts w:ascii="Times New Roman" w:hAnsi="Times New Roman" w:cs="Times New Roman"/>
          <w:sz w:val="20"/>
          <w:szCs w:val="20"/>
        </w:rPr>
      </w:pPr>
    </w:p>
    <w:p w:rsidR="007D53D0" w:rsidRPr="00396BDC" w:rsidRDefault="007D53D0" w:rsidP="002B4486">
      <w:pPr>
        <w:pStyle w:val="Default"/>
        <w:ind w:left="426"/>
        <w:jc w:val="both"/>
        <w:rPr>
          <w:rFonts w:ascii="Times New Roman" w:hAnsi="Times New Roman" w:cs="Times New Roman"/>
          <w:sz w:val="20"/>
          <w:szCs w:val="20"/>
        </w:rPr>
      </w:pPr>
      <w:r w:rsidRPr="00396BDC">
        <w:rPr>
          <w:rFonts w:ascii="Times New Roman" w:hAnsi="Times New Roman" w:cs="Times New Roman"/>
          <w:sz w:val="20"/>
          <w:szCs w:val="20"/>
        </w:rPr>
        <w:t xml:space="preserve">Bullying is not acceptable behaviour. Staff members witnessing a child being bullied or receiving complaints over bullying have a duty to do whatever is within their power to stop the situation, while avoiding putting themselves or the child in danger. </w:t>
      </w:r>
    </w:p>
    <w:p w:rsidR="007D53D0" w:rsidRDefault="007D53D0" w:rsidP="002B4486">
      <w:pPr>
        <w:pStyle w:val="Default"/>
        <w:ind w:left="426"/>
        <w:jc w:val="both"/>
        <w:rPr>
          <w:rFonts w:ascii="Times New Roman" w:hAnsi="Times New Roman" w:cs="Times New Roman"/>
          <w:sz w:val="20"/>
          <w:szCs w:val="20"/>
        </w:rPr>
      </w:pPr>
    </w:p>
    <w:p w:rsidR="007D53D0" w:rsidRPr="00396BDC" w:rsidRDefault="007D53D0" w:rsidP="002B4486">
      <w:pPr>
        <w:pStyle w:val="Default"/>
        <w:ind w:left="426"/>
        <w:jc w:val="both"/>
        <w:rPr>
          <w:rFonts w:ascii="Times New Roman" w:hAnsi="Times New Roman" w:cs="Times New Roman"/>
          <w:sz w:val="20"/>
          <w:szCs w:val="20"/>
        </w:rPr>
      </w:pPr>
      <w:r w:rsidRPr="00396BDC">
        <w:rPr>
          <w:rFonts w:ascii="Times New Roman" w:hAnsi="Times New Roman" w:cs="Times New Roman"/>
          <w:sz w:val="20"/>
          <w:szCs w:val="20"/>
        </w:rPr>
        <w:t xml:space="preserve">Staff should always discuss instances of bullying with a senior leader. This should occur immediately if the situation is beyond their ability to deal with. </w:t>
      </w:r>
    </w:p>
    <w:p w:rsidR="007D53D0" w:rsidRDefault="007D53D0" w:rsidP="002B4486">
      <w:pPr>
        <w:pStyle w:val="Default"/>
        <w:ind w:left="426"/>
        <w:jc w:val="both"/>
        <w:rPr>
          <w:rFonts w:ascii="Times New Roman" w:hAnsi="Times New Roman" w:cs="Times New Roman"/>
          <w:sz w:val="20"/>
          <w:szCs w:val="20"/>
        </w:rPr>
      </w:pPr>
    </w:p>
    <w:p w:rsidR="007D53D0" w:rsidRPr="00396BDC" w:rsidRDefault="007D53D0" w:rsidP="002B4486">
      <w:pPr>
        <w:pStyle w:val="Default"/>
        <w:ind w:left="426"/>
        <w:jc w:val="both"/>
        <w:rPr>
          <w:rFonts w:ascii="Times New Roman" w:hAnsi="Times New Roman" w:cs="Times New Roman"/>
        </w:rPr>
      </w:pPr>
      <w:r w:rsidRPr="00396BDC">
        <w:rPr>
          <w:rFonts w:ascii="Times New Roman" w:hAnsi="Times New Roman" w:cs="Times New Roman"/>
          <w:sz w:val="20"/>
          <w:szCs w:val="20"/>
        </w:rPr>
        <w:t>Bullying is not always easy to recognise as it can take a number of forms. A child may encounter bullying attacks that are:</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Default="007D53D0" w:rsidP="007F03F5">
      <w:pPr>
        <w:pStyle w:val="Default"/>
        <w:ind w:left="720"/>
        <w:jc w:val="both"/>
        <w:rPr>
          <w:rFonts w:ascii="Times New Roman" w:hAnsi="Times New Roman" w:cs="Times New Roman"/>
          <w:sz w:val="20"/>
          <w:szCs w:val="20"/>
        </w:rPr>
      </w:pPr>
    </w:p>
    <w:p w:rsidR="007D53D0" w:rsidRPr="00396BDC" w:rsidRDefault="007D53D0" w:rsidP="00E30931">
      <w:pPr>
        <w:pStyle w:val="Default"/>
        <w:numPr>
          <w:ilvl w:val="0"/>
          <w:numId w:val="40"/>
        </w:numPr>
        <w:tabs>
          <w:tab w:val="clear" w:pos="1440"/>
          <w:tab w:val="num" w:pos="1134"/>
        </w:tabs>
        <w:ind w:left="1134" w:hanging="283"/>
        <w:jc w:val="both"/>
        <w:rPr>
          <w:rFonts w:ascii="Times New Roman" w:hAnsi="Times New Roman" w:cs="Times New Roman"/>
          <w:sz w:val="20"/>
          <w:szCs w:val="20"/>
        </w:rPr>
      </w:pPr>
      <w:r w:rsidRPr="00396BDC">
        <w:rPr>
          <w:rFonts w:ascii="Times New Roman" w:hAnsi="Times New Roman" w:cs="Times New Roman"/>
          <w:sz w:val="20"/>
          <w:szCs w:val="20"/>
        </w:rPr>
        <w:t>Physical: pushing, kicking, hitting, pinching and other forms of violence or threats</w:t>
      </w:r>
      <w:r>
        <w:rPr>
          <w:rFonts w:ascii="Times New Roman" w:hAnsi="Times New Roman" w:cs="Times New Roman"/>
          <w:sz w:val="20"/>
          <w:szCs w:val="20"/>
        </w:rPr>
        <w:t>;</w:t>
      </w:r>
    </w:p>
    <w:p w:rsidR="007D53D0" w:rsidRPr="00396BDC" w:rsidRDefault="007D53D0" w:rsidP="00E30931">
      <w:pPr>
        <w:pStyle w:val="Default"/>
        <w:numPr>
          <w:ilvl w:val="0"/>
          <w:numId w:val="40"/>
        </w:numPr>
        <w:tabs>
          <w:tab w:val="clear" w:pos="1440"/>
          <w:tab w:val="num" w:pos="1134"/>
        </w:tabs>
        <w:ind w:hanging="589"/>
        <w:jc w:val="both"/>
        <w:rPr>
          <w:rFonts w:ascii="Times New Roman" w:hAnsi="Times New Roman" w:cs="Times New Roman"/>
          <w:sz w:val="20"/>
          <w:szCs w:val="20"/>
        </w:rPr>
      </w:pPr>
      <w:r w:rsidRPr="00396BDC">
        <w:rPr>
          <w:rFonts w:ascii="Times New Roman" w:hAnsi="Times New Roman" w:cs="Times New Roman"/>
          <w:sz w:val="20"/>
          <w:szCs w:val="20"/>
        </w:rPr>
        <w:t>Verbal: name-calling, sarcasm, spread</w:t>
      </w:r>
      <w:r>
        <w:rPr>
          <w:rFonts w:ascii="Times New Roman" w:hAnsi="Times New Roman" w:cs="Times New Roman"/>
          <w:sz w:val="20"/>
          <w:szCs w:val="20"/>
        </w:rPr>
        <w:t>ing rumours, persistent teasing;</w:t>
      </w:r>
    </w:p>
    <w:p w:rsidR="007D53D0" w:rsidRPr="00396BDC" w:rsidRDefault="007D53D0" w:rsidP="00E30931">
      <w:pPr>
        <w:pStyle w:val="Default"/>
        <w:numPr>
          <w:ilvl w:val="0"/>
          <w:numId w:val="40"/>
        </w:numPr>
        <w:tabs>
          <w:tab w:val="clear" w:pos="1440"/>
          <w:tab w:val="num" w:pos="1134"/>
        </w:tabs>
        <w:ind w:hanging="589"/>
        <w:jc w:val="both"/>
        <w:rPr>
          <w:rFonts w:ascii="Times New Roman" w:hAnsi="Times New Roman" w:cs="Times New Roman"/>
          <w:sz w:val="20"/>
          <w:szCs w:val="20"/>
        </w:rPr>
      </w:pPr>
      <w:r w:rsidRPr="00396BDC">
        <w:rPr>
          <w:rFonts w:ascii="Times New Roman" w:hAnsi="Times New Roman" w:cs="Times New Roman"/>
          <w:sz w:val="20"/>
          <w:szCs w:val="20"/>
        </w:rPr>
        <w:t xml:space="preserve">Emotional: excluding (sending to Coventry), tormenting, ridiculing, humiliating. </w:t>
      </w:r>
    </w:p>
    <w:p w:rsidR="007D53D0" w:rsidRPr="00396BDC" w:rsidRDefault="007D53D0" w:rsidP="007F03F5">
      <w:pPr>
        <w:pStyle w:val="Default"/>
        <w:jc w:val="both"/>
        <w:rPr>
          <w:rFonts w:ascii="Times New Roman" w:hAnsi="Times New Roman" w:cs="Times New Roman"/>
          <w:sz w:val="20"/>
          <w:szCs w:val="20"/>
        </w:rPr>
      </w:pPr>
    </w:p>
    <w:p w:rsidR="007D53D0" w:rsidRDefault="007D53D0" w:rsidP="00B16EC9">
      <w:pPr>
        <w:pStyle w:val="Default"/>
        <w:tabs>
          <w:tab w:val="left" w:pos="426"/>
        </w:tabs>
        <w:ind w:firstLine="426"/>
        <w:jc w:val="both"/>
        <w:rPr>
          <w:rFonts w:ascii="Times New Roman" w:hAnsi="Times New Roman" w:cs="Times New Roman"/>
          <w:bCs/>
          <w:color w:val="auto"/>
          <w:sz w:val="20"/>
          <w:szCs w:val="20"/>
        </w:rPr>
      </w:pPr>
      <w:r w:rsidRPr="00B16EC9">
        <w:rPr>
          <w:rFonts w:ascii="Times New Roman" w:hAnsi="Times New Roman" w:cs="Times New Roman"/>
          <w:bCs/>
          <w:color w:val="auto"/>
          <w:sz w:val="20"/>
          <w:szCs w:val="20"/>
        </w:rPr>
        <w:t>Persistent bullying can result in:</w:t>
      </w:r>
      <w:r>
        <w:rPr>
          <w:rFonts w:ascii="Times New Roman" w:hAnsi="Times New Roman" w:cs="Times New Roman"/>
          <w:bCs/>
          <w:color w:val="auto"/>
          <w:sz w:val="20"/>
          <w:szCs w:val="20"/>
        </w:rPr>
        <w:t>-</w:t>
      </w:r>
    </w:p>
    <w:p w:rsidR="007D53D0" w:rsidRPr="00B16EC9" w:rsidRDefault="007D53D0" w:rsidP="007F03F5">
      <w:pPr>
        <w:pStyle w:val="Default"/>
        <w:jc w:val="both"/>
        <w:rPr>
          <w:rFonts w:ascii="Times New Roman" w:hAnsi="Times New Roman" w:cs="Times New Roman"/>
          <w:color w:val="auto"/>
          <w:sz w:val="20"/>
          <w:szCs w:val="20"/>
        </w:rPr>
      </w:pPr>
      <w:r w:rsidRPr="00B16EC9">
        <w:rPr>
          <w:rFonts w:ascii="Times New Roman" w:hAnsi="Times New Roman" w:cs="Times New Roman"/>
          <w:bCs/>
          <w:color w:val="auto"/>
          <w:sz w:val="20"/>
          <w:szCs w:val="20"/>
        </w:rPr>
        <w:t xml:space="preserve"> </w:t>
      </w:r>
    </w:p>
    <w:p w:rsidR="007D53D0" w:rsidRPr="00396BDC" w:rsidRDefault="007D53D0" w:rsidP="00E30931">
      <w:pPr>
        <w:pStyle w:val="Default"/>
        <w:numPr>
          <w:ilvl w:val="0"/>
          <w:numId w:val="41"/>
        </w:numPr>
        <w:tabs>
          <w:tab w:val="clear" w:pos="720"/>
          <w:tab w:val="num" w:pos="1134"/>
        </w:tabs>
        <w:ind w:firstLine="131"/>
        <w:jc w:val="both"/>
        <w:rPr>
          <w:rFonts w:ascii="Times New Roman" w:hAnsi="Times New Roman" w:cs="Times New Roman"/>
          <w:sz w:val="20"/>
          <w:szCs w:val="20"/>
        </w:rPr>
      </w:pPr>
      <w:r w:rsidRPr="00396BDC">
        <w:rPr>
          <w:rFonts w:ascii="Times New Roman" w:hAnsi="Times New Roman" w:cs="Times New Roman"/>
          <w:sz w:val="20"/>
          <w:szCs w:val="20"/>
        </w:rPr>
        <w:t>Depression</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Pr="00396BDC" w:rsidRDefault="007D53D0" w:rsidP="00E30931">
      <w:pPr>
        <w:pStyle w:val="Default"/>
        <w:numPr>
          <w:ilvl w:val="0"/>
          <w:numId w:val="41"/>
        </w:numPr>
        <w:tabs>
          <w:tab w:val="clear" w:pos="720"/>
          <w:tab w:val="num" w:pos="1134"/>
        </w:tabs>
        <w:ind w:firstLine="131"/>
        <w:jc w:val="both"/>
        <w:rPr>
          <w:rFonts w:ascii="Times New Roman" w:hAnsi="Times New Roman" w:cs="Times New Roman"/>
          <w:sz w:val="20"/>
          <w:szCs w:val="20"/>
        </w:rPr>
      </w:pPr>
      <w:r w:rsidRPr="00396BDC">
        <w:rPr>
          <w:rFonts w:ascii="Times New Roman" w:hAnsi="Times New Roman" w:cs="Times New Roman"/>
          <w:sz w:val="20"/>
          <w:szCs w:val="20"/>
        </w:rPr>
        <w:t>Low self-esteem</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Pr="00396BDC" w:rsidRDefault="007D53D0" w:rsidP="00E30931">
      <w:pPr>
        <w:pStyle w:val="Default"/>
        <w:numPr>
          <w:ilvl w:val="0"/>
          <w:numId w:val="41"/>
        </w:numPr>
        <w:tabs>
          <w:tab w:val="clear" w:pos="720"/>
          <w:tab w:val="num" w:pos="1134"/>
        </w:tabs>
        <w:ind w:firstLine="131"/>
        <w:jc w:val="both"/>
        <w:rPr>
          <w:rFonts w:ascii="Times New Roman" w:hAnsi="Times New Roman" w:cs="Times New Roman"/>
          <w:sz w:val="20"/>
          <w:szCs w:val="20"/>
        </w:rPr>
      </w:pPr>
      <w:r w:rsidRPr="00396BDC">
        <w:rPr>
          <w:rFonts w:ascii="Times New Roman" w:hAnsi="Times New Roman" w:cs="Times New Roman"/>
          <w:sz w:val="20"/>
          <w:szCs w:val="20"/>
        </w:rPr>
        <w:t>Shyness</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Pr="00396BDC" w:rsidRDefault="007D53D0" w:rsidP="00E30931">
      <w:pPr>
        <w:pStyle w:val="Default"/>
        <w:numPr>
          <w:ilvl w:val="0"/>
          <w:numId w:val="41"/>
        </w:numPr>
        <w:tabs>
          <w:tab w:val="clear" w:pos="720"/>
          <w:tab w:val="num" w:pos="1134"/>
        </w:tabs>
        <w:ind w:firstLine="131"/>
        <w:jc w:val="both"/>
        <w:rPr>
          <w:rFonts w:ascii="Times New Roman" w:hAnsi="Times New Roman" w:cs="Times New Roman"/>
          <w:sz w:val="20"/>
          <w:szCs w:val="20"/>
        </w:rPr>
      </w:pPr>
      <w:r w:rsidRPr="00396BDC">
        <w:rPr>
          <w:rFonts w:ascii="Times New Roman" w:hAnsi="Times New Roman" w:cs="Times New Roman"/>
          <w:sz w:val="20"/>
          <w:szCs w:val="20"/>
        </w:rPr>
        <w:t>Poor academic achievement</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Pr="00396BDC" w:rsidRDefault="007D53D0" w:rsidP="00E30931">
      <w:pPr>
        <w:pStyle w:val="Default"/>
        <w:numPr>
          <w:ilvl w:val="0"/>
          <w:numId w:val="41"/>
        </w:numPr>
        <w:tabs>
          <w:tab w:val="clear" w:pos="720"/>
          <w:tab w:val="num" w:pos="1134"/>
        </w:tabs>
        <w:ind w:firstLine="131"/>
        <w:jc w:val="both"/>
        <w:rPr>
          <w:rFonts w:ascii="Times New Roman" w:hAnsi="Times New Roman" w:cs="Times New Roman"/>
          <w:sz w:val="20"/>
          <w:szCs w:val="20"/>
        </w:rPr>
      </w:pPr>
      <w:r w:rsidRPr="00396BDC">
        <w:rPr>
          <w:rFonts w:ascii="Times New Roman" w:hAnsi="Times New Roman" w:cs="Times New Roman"/>
          <w:sz w:val="20"/>
          <w:szCs w:val="20"/>
        </w:rPr>
        <w:t>Isolation</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Pr="00396BDC" w:rsidRDefault="007D53D0" w:rsidP="00E30931">
      <w:pPr>
        <w:pStyle w:val="Default"/>
        <w:numPr>
          <w:ilvl w:val="0"/>
          <w:numId w:val="41"/>
        </w:numPr>
        <w:tabs>
          <w:tab w:val="clear" w:pos="720"/>
          <w:tab w:val="num" w:pos="1134"/>
        </w:tabs>
        <w:ind w:firstLine="131"/>
        <w:jc w:val="both"/>
        <w:rPr>
          <w:rFonts w:ascii="Times New Roman" w:hAnsi="Times New Roman" w:cs="Times New Roman"/>
          <w:sz w:val="20"/>
          <w:szCs w:val="20"/>
        </w:rPr>
      </w:pPr>
      <w:r w:rsidRPr="00396BDC">
        <w:rPr>
          <w:rFonts w:ascii="Times New Roman" w:hAnsi="Times New Roman" w:cs="Times New Roman"/>
          <w:sz w:val="20"/>
          <w:szCs w:val="20"/>
        </w:rPr>
        <w:t>Threatened or attempted suicide</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Pr="00396BDC" w:rsidRDefault="007D53D0" w:rsidP="007F03F5">
      <w:pPr>
        <w:pStyle w:val="Default"/>
        <w:jc w:val="both"/>
        <w:rPr>
          <w:rFonts w:ascii="Times New Roman" w:hAnsi="Times New Roman" w:cs="Times New Roman"/>
          <w:sz w:val="20"/>
          <w:szCs w:val="20"/>
        </w:rPr>
      </w:pPr>
    </w:p>
    <w:p w:rsidR="007D53D0" w:rsidRDefault="007D53D0" w:rsidP="00B16EC9">
      <w:pPr>
        <w:pStyle w:val="Normal3"/>
        <w:ind w:firstLine="426"/>
        <w:jc w:val="both"/>
        <w:rPr>
          <w:rFonts w:ascii="Times New Roman" w:hAnsi="Times New Roman"/>
          <w:bCs/>
          <w:color w:val="0000FF"/>
          <w:sz w:val="20"/>
          <w:szCs w:val="20"/>
        </w:rPr>
      </w:pPr>
      <w:r w:rsidRPr="00B16EC9">
        <w:rPr>
          <w:rFonts w:ascii="Times New Roman" w:hAnsi="Times New Roman"/>
          <w:bCs/>
          <w:sz w:val="20"/>
          <w:szCs w:val="20"/>
        </w:rPr>
        <w:t>Signs that a child may be being bullied can be</w:t>
      </w:r>
      <w:r w:rsidRPr="00B16EC9">
        <w:rPr>
          <w:rFonts w:ascii="Times New Roman" w:hAnsi="Times New Roman"/>
          <w:bCs/>
          <w:color w:val="0000FF"/>
          <w:sz w:val="20"/>
          <w:szCs w:val="20"/>
        </w:rPr>
        <w:t>:</w:t>
      </w:r>
      <w:r>
        <w:rPr>
          <w:rFonts w:ascii="Times New Roman" w:hAnsi="Times New Roman"/>
          <w:bCs/>
          <w:color w:val="0000FF"/>
          <w:sz w:val="20"/>
          <w:szCs w:val="20"/>
        </w:rPr>
        <w:t>-</w:t>
      </w:r>
    </w:p>
    <w:p w:rsidR="007D53D0" w:rsidRPr="00B16EC9" w:rsidRDefault="007D53D0" w:rsidP="007F03F5">
      <w:pPr>
        <w:pStyle w:val="Normal3"/>
        <w:jc w:val="both"/>
        <w:rPr>
          <w:rFonts w:ascii="Times New Roman" w:hAnsi="Times New Roman"/>
          <w:color w:val="0000FF"/>
          <w:sz w:val="20"/>
          <w:szCs w:val="20"/>
        </w:rPr>
      </w:pPr>
      <w:r w:rsidRPr="00B16EC9">
        <w:rPr>
          <w:rFonts w:ascii="Times New Roman" w:hAnsi="Times New Roman"/>
          <w:bCs/>
          <w:color w:val="0000FF"/>
          <w:sz w:val="20"/>
          <w:szCs w:val="20"/>
        </w:rPr>
        <w:t xml:space="preserve"> </w:t>
      </w:r>
    </w:p>
    <w:p w:rsidR="007D53D0" w:rsidRPr="00396BDC" w:rsidRDefault="007D53D0" w:rsidP="00E30931">
      <w:pPr>
        <w:pStyle w:val="Default"/>
        <w:numPr>
          <w:ilvl w:val="0"/>
          <w:numId w:val="42"/>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lastRenderedPageBreak/>
        <w:t>Coming home with cuts and bruises, wanting to avoid leaving home</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Pr="00396BDC" w:rsidRDefault="007D53D0" w:rsidP="00E30931">
      <w:pPr>
        <w:pStyle w:val="Default"/>
        <w:numPr>
          <w:ilvl w:val="0"/>
          <w:numId w:val="42"/>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Anxiety, aggression with younger brothers and sisters</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Pr="00396BDC" w:rsidRDefault="007D53D0" w:rsidP="00E30931">
      <w:pPr>
        <w:pStyle w:val="Default"/>
        <w:numPr>
          <w:ilvl w:val="0"/>
          <w:numId w:val="42"/>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Doing less well at school</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Pr="00396BDC" w:rsidRDefault="007D53D0" w:rsidP="00E30931">
      <w:pPr>
        <w:pStyle w:val="Default"/>
        <w:numPr>
          <w:ilvl w:val="0"/>
          <w:numId w:val="42"/>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Becoming quiet and withdrawn, sleep problems</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Pr="00396BDC" w:rsidRDefault="007D53D0" w:rsidP="00E30931">
      <w:pPr>
        <w:pStyle w:val="Default"/>
        <w:numPr>
          <w:ilvl w:val="0"/>
          <w:numId w:val="42"/>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Torn clothes</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Pr="00396BDC" w:rsidRDefault="007D53D0" w:rsidP="00E30931">
      <w:pPr>
        <w:pStyle w:val="Default"/>
        <w:numPr>
          <w:ilvl w:val="0"/>
          <w:numId w:val="42"/>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Asking for stolen possessions to be replaced</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Default="007D53D0" w:rsidP="00E30931">
      <w:pPr>
        <w:pStyle w:val="Default"/>
        <w:numPr>
          <w:ilvl w:val="0"/>
          <w:numId w:val="42"/>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Losing dinner money</w:t>
      </w:r>
      <w:r>
        <w:rPr>
          <w:rFonts w:ascii="Times New Roman" w:hAnsi="Times New Roman" w:cs="Times New Roman"/>
          <w:sz w:val="20"/>
          <w:szCs w:val="20"/>
        </w:rPr>
        <w:t>;</w:t>
      </w:r>
    </w:p>
    <w:p w:rsidR="007D53D0" w:rsidRPr="00396BDC" w:rsidRDefault="007D53D0" w:rsidP="00E53661">
      <w:pPr>
        <w:pStyle w:val="Default"/>
        <w:ind w:left="851"/>
        <w:jc w:val="both"/>
        <w:rPr>
          <w:rFonts w:ascii="Times New Roman" w:hAnsi="Times New Roman" w:cs="Times New Roman"/>
          <w:sz w:val="20"/>
          <w:szCs w:val="20"/>
        </w:rPr>
      </w:pPr>
      <w:r w:rsidRPr="00396BDC">
        <w:rPr>
          <w:rFonts w:ascii="Times New Roman" w:hAnsi="Times New Roman" w:cs="Times New Roman"/>
          <w:sz w:val="20"/>
          <w:szCs w:val="20"/>
        </w:rPr>
        <w:t xml:space="preserve"> </w:t>
      </w:r>
    </w:p>
    <w:p w:rsidR="007D53D0" w:rsidRDefault="007D53D0" w:rsidP="00E30931">
      <w:pPr>
        <w:pStyle w:val="Default"/>
        <w:numPr>
          <w:ilvl w:val="0"/>
          <w:numId w:val="42"/>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Falling out with previously good friends</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Pr="00396BDC" w:rsidRDefault="007D53D0" w:rsidP="00E30931">
      <w:pPr>
        <w:pStyle w:val="Default"/>
        <w:numPr>
          <w:ilvl w:val="0"/>
          <w:numId w:val="42"/>
        </w:numPr>
        <w:ind w:left="1134" w:hanging="283"/>
        <w:jc w:val="both"/>
        <w:rPr>
          <w:rFonts w:ascii="Times New Roman" w:hAnsi="Times New Roman" w:cs="Times New Roman"/>
          <w:sz w:val="20"/>
          <w:szCs w:val="20"/>
        </w:rPr>
      </w:pPr>
      <w:r w:rsidRPr="00396BDC">
        <w:rPr>
          <w:rFonts w:ascii="Times New Roman" w:hAnsi="Times New Roman" w:cs="Times New Roman"/>
          <w:sz w:val="20"/>
          <w:szCs w:val="20"/>
        </w:rPr>
        <w:t>Being moody and bad tempered</w:t>
      </w:r>
      <w:r>
        <w:rPr>
          <w:rFonts w:ascii="Times New Roman" w:hAnsi="Times New Roman" w:cs="Times New Roman"/>
          <w:sz w:val="20"/>
          <w:szCs w:val="20"/>
        </w:rPr>
        <w:t>.</w:t>
      </w:r>
      <w:r w:rsidRPr="00396BDC">
        <w:rPr>
          <w:rFonts w:ascii="Times New Roman" w:hAnsi="Times New Roman" w:cs="Times New Roman"/>
          <w:sz w:val="20"/>
          <w:szCs w:val="20"/>
        </w:rPr>
        <w:t xml:space="preserve"> </w:t>
      </w:r>
    </w:p>
    <w:p w:rsidR="007D53D0" w:rsidRPr="00396BDC" w:rsidRDefault="007D53D0" w:rsidP="007F03F5">
      <w:pPr>
        <w:pStyle w:val="Default"/>
        <w:ind w:left="360"/>
        <w:jc w:val="both"/>
        <w:rPr>
          <w:rFonts w:ascii="Times New Roman" w:hAnsi="Times New Roman" w:cs="Times New Roman"/>
          <w:sz w:val="20"/>
          <w:szCs w:val="20"/>
        </w:rPr>
      </w:pPr>
    </w:p>
    <w:p w:rsidR="00E60A1C" w:rsidRDefault="00E60A1C" w:rsidP="00B16EC9">
      <w:pPr>
        <w:pStyle w:val="Default"/>
        <w:ind w:left="426" w:hanging="426"/>
        <w:jc w:val="both"/>
        <w:rPr>
          <w:rFonts w:ascii="Times New Roman" w:hAnsi="Times New Roman" w:cs="Times New Roman"/>
          <w:bCs/>
          <w:sz w:val="20"/>
          <w:szCs w:val="20"/>
        </w:rPr>
      </w:pPr>
    </w:p>
    <w:p w:rsidR="00E60A1C" w:rsidRDefault="00E60A1C" w:rsidP="00B16EC9">
      <w:pPr>
        <w:pStyle w:val="Default"/>
        <w:ind w:left="426" w:hanging="426"/>
        <w:jc w:val="both"/>
        <w:rPr>
          <w:rFonts w:ascii="Times New Roman" w:hAnsi="Times New Roman" w:cs="Times New Roman"/>
          <w:bCs/>
          <w:sz w:val="20"/>
          <w:szCs w:val="20"/>
        </w:rPr>
      </w:pPr>
    </w:p>
    <w:p w:rsidR="007D53D0" w:rsidRPr="00B16EC9" w:rsidRDefault="00755D03" w:rsidP="00B16EC9">
      <w:pPr>
        <w:pStyle w:val="Default"/>
        <w:ind w:left="426" w:hanging="426"/>
        <w:jc w:val="both"/>
        <w:rPr>
          <w:rFonts w:ascii="Times New Roman" w:hAnsi="Times New Roman" w:cs="Times New Roman"/>
          <w:bCs/>
          <w:sz w:val="20"/>
          <w:szCs w:val="20"/>
        </w:rPr>
      </w:pPr>
      <w:r>
        <w:rPr>
          <w:rFonts w:ascii="Times New Roman" w:hAnsi="Times New Roman" w:cs="Times New Roman"/>
          <w:bCs/>
          <w:sz w:val="20"/>
          <w:szCs w:val="20"/>
        </w:rPr>
        <w:t>14.6</w:t>
      </w:r>
      <w:r w:rsidR="007D53D0">
        <w:rPr>
          <w:rFonts w:ascii="Times New Roman" w:hAnsi="Times New Roman" w:cs="Times New Roman"/>
          <w:bCs/>
          <w:sz w:val="20"/>
          <w:szCs w:val="20"/>
        </w:rPr>
        <w:t xml:space="preserve"> </w:t>
      </w:r>
      <w:r w:rsidR="007D53D0" w:rsidRPr="00B16EC9">
        <w:rPr>
          <w:rFonts w:ascii="Times New Roman" w:hAnsi="Times New Roman" w:cs="Times New Roman"/>
          <w:bCs/>
          <w:sz w:val="20"/>
          <w:szCs w:val="20"/>
        </w:rPr>
        <w:t>PRIVATE FOSTERING</w:t>
      </w:r>
    </w:p>
    <w:p w:rsidR="007D53D0" w:rsidRPr="00396BDC" w:rsidRDefault="007D53D0" w:rsidP="007F03F5">
      <w:pPr>
        <w:pStyle w:val="Default"/>
        <w:jc w:val="both"/>
        <w:rPr>
          <w:rFonts w:ascii="Times New Roman" w:hAnsi="Times New Roman" w:cs="Times New Roman"/>
          <w:sz w:val="20"/>
          <w:szCs w:val="20"/>
        </w:rPr>
      </w:pPr>
      <w:r w:rsidRPr="00396BDC">
        <w:rPr>
          <w:rFonts w:ascii="Times New Roman" w:hAnsi="Times New Roman" w:cs="Times New Roman"/>
          <w:b/>
          <w:bCs/>
          <w:sz w:val="20"/>
          <w:szCs w:val="20"/>
        </w:rPr>
        <w:t xml:space="preserve"> </w:t>
      </w:r>
    </w:p>
    <w:p w:rsidR="007D53D0" w:rsidRPr="00396BDC" w:rsidRDefault="007D53D0" w:rsidP="002B4486">
      <w:pPr>
        <w:pStyle w:val="Default"/>
        <w:ind w:left="426"/>
        <w:jc w:val="both"/>
        <w:rPr>
          <w:rFonts w:ascii="Times New Roman" w:hAnsi="Times New Roman" w:cs="Times New Roman"/>
          <w:sz w:val="20"/>
          <w:szCs w:val="20"/>
        </w:rPr>
      </w:pPr>
      <w:r>
        <w:rPr>
          <w:rFonts w:ascii="Times New Roman" w:hAnsi="Times New Roman" w:cs="Times New Roman"/>
          <w:sz w:val="20"/>
          <w:szCs w:val="20"/>
        </w:rPr>
        <w:t xml:space="preserve">A </w:t>
      </w:r>
      <w:r w:rsidRPr="00396BDC">
        <w:rPr>
          <w:rFonts w:ascii="Times New Roman" w:hAnsi="Times New Roman" w:cs="Times New Roman"/>
          <w:sz w:val="20"/>
          <w:szCs w:val="20"/>
        </w:rPr>
        <w:t>Private Fostering arrangement is one that is made privately between two parties without the involvement of the L</w:t>
      </w:r>
      <w:r>
        <w:rPr>
          <w:rFonts w:ascii="Times New Roman" w:hAnsi="Times New Roman" w:cs="Times New Roman"/>
          <w:sz w:val="20"/>
          <w:szCs w:val="20"/>
        </w:rPr>
        <w:t>A</w:t>
      </w:r>
      <w:r w:rsidRPr="00396BDC">
        <w:rPr>
          <w:rFonts w:ascii="Times New Roman" w:hAnsi="Times New Roman" w:cs="Times New Roman"/>
          <w:sz w:val="20"/>
          <w:szCs w:val="20"/>
        </w:rPr>
        <w:t xml:space="preserve"> for a child under the age of 16 (18 if disabled). This arrangement would be with someone who is not a parent or close relative, and lasts 28 days or more.  </w:t>
      </w:r>
    </w:p>
    <w:p w:rsidR="007D53D0" w:rsidRPr="00396BDC" w:rsidRDefault="007D53D0" w:rsidP="002B4486">
      <w:pPr>
        <w:pStyle w:val="Default"/>
        <w:keepLines/>
        <w:widowControl w:val="0"/>
        <w:ind w:left="426"/>
        <w:jc w:val="both"/>
        <w:rPr>
          <w:rFonts w:ascii="Times New Roman" w:hAnsi="Times New Roman" w:cs="Times New Roman"/>
          <w:color w:val="auto"/>
          <w:sz w:val="20"/>
          <w:szCs w:val="20"/>
        </w:rPr>
      </w:pPr>
    </w:p>
    <w:p w:rsidR="007D53D0" w:rsidRDefault="007D53D0" w:rsidP="002B4486">
      <w:pPr>
        <w:pStyle w:val="Default"/>
        <w:ind w:left="426"/>
        <w:jc w:val="both"/>
        <w:rPr>
          <w:rFonts w:ascii="Times New Roman" w:hAnsi="Times New Roman" w:cs="Times New Roman"/>
          <w:sz w:val="20"/>
        </w:rPr>
      </w:pPr>
      <w:r w:rsidRPr="00396BDC">
        <w:rPr>
          <w:rFonts w:ascii="Times New Roman" w:hAnsi="Times New Roman" w:cs="Times New Roman"/>
          <w:sz w:val="20"/>
        </w:rPr>
        <w:t xml:space="preserve">Private Fostering is used as a form of childcare by parents who are not able to take care of their child on a day to day basis, for whatever reason. However, unreported Private Fostering Arrangements can be used in order to exploit children. The Law requires that the LA should be informed at least six weeks in advance of a Private Fostering arrangement or 48 hours after the arrangement has been made if in an emergency. </w:t>
      </w:r>
    </w:p>
    <w:p w:rsidR="007D53D0" w:rsidRDefault="007D53D0" w:rsidP="007F03F5">
      <w:pPr>
        <w:pStyle w:val="Default"/>
        <w:jc w:val="both"/>
        <w:rPr>
          <w:rFonts w:ascii="Times New Roman" w:hAnsi="Times New Roman" w:cs="Times New Roman"/>
          <w:sz w:val="20"/>
        </w:rPr>
      </w:pPr>
    </w:p>
    <w:p w:rsidR="007D53D0" w:rsidRDefault="007D53D0" w:rsidP="002B4486">
      <w:pPr>
        <w:pStyle w:val="Default"/>
        <w:ind w:firstLine="426"/>
        <w:jc w:val="both"/>
        <w:rPr>
          <w:rFonts w:ascii="Times New Roman" w:hAnsi="Times New Roman" w:cs="Times New Roman"/>
          <w:sz w:val="20"/>
        </w:rPr>
      </w:pPr>
      <w:r w:rsidRPr="00396BDC">
        <w:rPr>
          <w:rFonts w:ascii="Times New Roman" w:hAnsi="Times New Roman" w:cs="Times New Roman"/>
          <w:sz w:val="20"/>
        </w:rPr>
        <w:t>Social Workers will:</w:t>
      </w:r>
      <w:r>
        <w:rPr>
          <w:rFonts w:ascii="Times New Roman" w:hAnsi="Times New Roman" w:cs="Times New Roman"/>
          <w:sz w:val="20"/>
        </w:rPr>
        <w:t>-</w:t>
      </w:r>
    </w:p>
    <w:p w:rsidR="007D53D0" w:rsidRPr="00396BDC" w:rsidRDefault="007D53D0" w:rsidP="007F03F5">
      <w:pPr>
        <w:pStyle w:val="Default"/>
        <w:jc w:val="both"/>
        <w:rPr>
          <w:rFonts w:ascii="Times New Roman" w:hAnsi="Times New Roman" w:cs="Times New Roman"/>
          <w:sz w:val="20"/>
        </w:rPr>
      </w:pPr>
      <w:r w:rsidRPr="00396BDC">
        <w:rPr>
          <w:rFonts w:ascii="Times New Roman" w:hAnsi="Times New Roman" w:cs="Times New Roman"/>
          <w:sz w:val="20"/>
        </w:rPr>
        <w:t xml:space="preserve"> </w:t>
      </w:r>
    </w:p>
    <w:p w:rsidR="007D53D0" w:rsidRPr="00396BDC" w:rsidRDefault="007D53D0" w:rsidP="00E30931">
      <w:pPr>
        <w:pStyle w:val="Default"/>
        <w:numPr>
          <w:ilvl w:val="0"/>
          <w:numId w:val="28"/>
        </w:numPr>
        <w:ind w:left="851" w:hanging="425"/>
        <w:jc w:val="both"/>
        <w:rPr>
          <w:rFonts w:ascii="Times New Roman" w:hAnsi="Times New Roman" w:cs="Times New Roman"/>
          <w:sz w:val="20"/>
        </w:rPr>
      </w:pPr>
      <w:r w:rsidRPr="00396BDC">
        <w:rPr>
          <w:rFonts w:ascii="Times New Roman" w:hAnsi="Times New Roman" w:cs="Times New Roman"/>
          <w:sz w:val="20"/>
        </w:rPr>
        <w:t xml:space="preserve">Check the suitability of the Private Foster Carers through checks and assessment; </w:t>
      </w:r>
    </w:p>
    <w:p w:rsidR="007D53D0" w:rsidRPr="00396BDC" w:rsidRDefault="007D53D0" w:rsidP="00E30931">
      <w:pPr>
        <w:pStyle w:val="Default"/>
        <w:numPr>
          <w:ilvl w:val="0"/>
          <w:numId w:val="27"/>
        </w:numPr>
        <w:ind w:left="851" w:hanging="425"/>
        <w:jc w:val="both"/>
        <w:rPr>
          <w:rFonts w:ascii="Times New Roman" w:hAnsi="Times New Roman" w:cs="Times New Roman"/>
          <w:sz w:val="20"/>
        </w:rPr>
      </w:pPr>
      <w:r w:rsidRPr="00396BDC">
        <w:rPr>
          <w:rFonts w:ascii="Times New Roman" w:hAnsi="Times New Roman" w:cs="Times New Roman"/>
          <w:sz w:val="20"/>
        </w:rPr>
        <w:t xml:space="preserve">Make regular visits to the child and monitor the standard of care; and </w:t>
      </w:r>
    </w:p>
    <w:p w:rsidR="007D53D0" w:rsidRPr="00396BDC" w:rsidRDefault="007D53D0" w:rsidP="00E30931">
      <w:pPr>
        <w:pStyle w:val="Default"/>
        <w:numPr>
          <w:ilvl w:val="0"/>
          <w:numId w:val="26"/>
        </w:numPr>
        <w:tabs>
          <w:tab w:val="clear" w:pos="780"/>
          <w:tab w:val="num" w:pos="709"/>
        </w:tabs>
        <w:ind w:left="851" w:hanging="425"/>
        <w:jc w:val="both"/>
        <w:rPr>
          <w:rFonts w:ascii="Times New Roman" w:hAnsi="Times New Roman" w:cs="Times New Roman"/>
          <w:sz w:val="20"/>
        </w:rPr>
      </w:pPr>
      <w:r w:rsidRPr="00396BDC">
        <w:rPr>
          <w:rFonts w:ascii="Times New Roman" w:hAnsi="Times New Roman" w:cs="Times New Roman"/>
          <w:sz w:val="20"/>
        </w:rPr>
        <w:t xml:space="preserve">Ensure that Private Foster Carers and birth families have all the necessary information and advice they require. </w:t>
      </w:r>
    </w:p>
    <w:p w:rsidR="007D53D0" w:rsidRPr="00396BDC" w:rsidRDefault="007D53D0" w:rsidP="007F03F5">
      <w:pPr>
        <w:pStyle w:val="Default"/>
        <w:jc w:val="both"/>
        <w:rPr>
          <w:rFonts w:ascii="Times New Roman" w:hAnsi="Times New Roman" w:cs="Times New Roman"/>
          <w:sz w:val="20"/>
        </w:rPr>
      </w:pPr>
    </w:p>
    <w:p w:rsidR="007D53D0" w:rsidRDefault="00755D03" w:rsidP="008922F5">
      <w:pPr>
        <w:pStyle w:val="Default"/>
        <w:ind w:left="426" w:hanging="426"/>
        <w:jc w:val="both"/>
        <w:rPr>
          <w:rFonts w:ascii="Times New Roman" w:hAnsi="Times New Roman" w:cs="Times New Roman"/>
          <w:sz w:val="20"/>
        </w:rPr>
      </w:pPr>
      <w:r>
        <w:rPr>
          <w:rFonts w:ascii="Times New Roman" w:hAnsi="Times New Roman" w:cs="Times New Roman"/>
          <w:sz w:val="20"/>
        </w:rPr>
        <w:t>14.7</w:t>
      </w:r>
      <w:r w:rsidR="007D53D0">
        <w:rPr>
          <w:rFonts w:ascii="Times New Roman" w:hAnsi="Times New Roman" w:cs="Times New Roman"/>
          <w:sz w:val="20"/>
        </w:rPr>
        <w:t xml:space="preserve"> </w:t>
      </w:r>
      <w:r w:rsidR="007D53D0" w:rsidRPr="008922F5">
        <w:rPr>
          <w:rFonts w:ascii="Times New Roman" w:hAnsi="Times New Roman" w:cs="Times New Roman"/>
          <w:sz w:val="20"/>
        </w:rPr>
        <w:t>CHILDREN MISSING FROM EDUCATION</w:t>
      </w:r>
    </w:p>
    <w:p w:rsidR="007D53D0" w:rsidRPr="008922F5" w:rsidRDefault="007D53D0" w:rsidP="008922F5">
      <w:pPr>
        <w:pStyle w:val="Default"/>
        <w:ind w:left="426" w:hanging="426"/>
        <w:jc w:val="both"/>
        <w:rPr>
          <w:rFonts w:ascii="Times New Roman" w:hAnsi="Times New Roman" w:cs="Times New Roman"/>
          <w:sz w:val="20"/>
        </w:rPr>
      </w:pPr>
    </w:p>
    <w:p w:rsidR="007D53D0" w:rsidRDefault="007D53D0" w:rsidP="002B4486">
      <w:pPr>
        <w:pStyle w:val="Default"/>
        <w:ind w:left="426"/>
        <w:jc w:val="both"/>
        <w:rPr>
          <w:rFonts w:ascii="Times New Roman" w:hAnsi="Times New Roman" w:cs="Times New Roman"/>
          <w:sz w:val="20"/>
        </w:rPr>
      </w:pPr>
      <w:r w:rsidRPr="00396BDC">
        <w:rPr>
          <w:rFonts w:ascii="Times New Roman" w:hAnsi="Times New Roman" w:cs="Times New Roman"/>
          <w:sz w:val="20"/>
        </w:rPr>
        <w:t xml:space="preserve">A child going missing from education is a potential indicator of abuse or neglect. The </w:t>
      </w:r>
      <w:r>
        <w:rPr>
          <w:rFonts w:ascii="Times New Roman" w:hAnsi="Times New Roman" w:cs="Times New Roman"/>
          <w:sz w:val="20"/>
        </w:rPr>
        <w:t>S</w:t>
      </w:r>
      <w:r w:rsidRPr="00396BDC">
        <w:rPr>
          <w:rFonts w:ascii="Times New Roman" w:hAnsi="Times New Roman" w:cs="Times New Roman"/>
          <w:sz w:val="20"/>
        </w:rPr>
        <w:t xml:space="preserve">chool will follow procedures as set out in Children </w:t>
      </w:r>
      <w:r>
        <w:rPr>
          <w:rFonts w:ascii="Times New Roman" w:hAnsi="Times New Roman" w:cs="Times New Roman"/>
          <w:sz w:val="20"/>
        </w:rPr>
        <w:t>Missing E</w:t>
      </w:r>
      <w:r w:rsidRPr="00396BDC">
        <w:rPr>
          <w:rFonts w:ascii="Times New Roman" w:hAnsi="Times New Roman" w:cs="Times New Roman"/>
          <w:sz w:val="20"/>
        </w:rPr>
        <w:t>ducation September 2016 in its response to dealing with children who go missing from education particularly on repeat occasions.</w:t>
      </w:r>
      <w:r>
        <w:rPr>
          <w:rFonts w:ascii="Times New Roman" w:hAnsi="Times New Roman" w:cs="Times New Roman"/>
          <w:sz w:val="20"/>
        </w:rPr>
        <w:t xml:space="preserve"> </w:t>
      </w:r>
      <w:r w:rsidRPr="00396BDC">
        <w:rPr>
          <w:rFonts w:ascii="Times New Roman" w:hAnsi="Times New Roman" w:cs="Times New Roman"/>
          <w:sz w:val="20"/>
        </w:rPr>
        <w:t xml:space="preserve">It is important that all staff </w:t>
      </w:r>
      <w:r>
        <w:rPr>
          <w:rFonts w:ascii="Times New Roman" w:hAnsi="Times New Roman" w:cs="Times New Roman"/>
          <w:sz w:val="20"/>
        </w:rPr>
        <w:t xml:space="preserve"> </w:t>
      </w:r>
      <w:r w:rsidRPr="00396BDC">
        <w:rPr>
          <w:rFonts w:ascii="Times New Roman" w:hAnsi="Times New Roman" w:cs="Times New Roman"/>
          <w:sz w:val="20"/>
        </w:rPr>
        <w:t>are alert to signs to look out for and the individual triggers to be aware of when considering the risks of potential safeguarding concerns such as travelling to conflict zones, FGM and forced marriage.</w:t>
      </w:r>
    </w:p>
    <w:p w:rsidR="00A01C1F" w:rsidRPr="00396BDC" w:rsidRDefault="00A01C1F" w:rsidP="007F03F5">
      <w:pPr>
        <w:pStyle w:val="Default"/>
        <w:jc w:val="both"/>
        <w:rPr>
          <w:rFonts w:ascii="Times New Roman" w:hAnsi="Times New Roman" w:cs="Times New Roman"/>
          <w:sz w:val="20"/>
        </w:rPr>
      </w:pPr>
    </w:p>
    <w:p w:rsidR="007D53D0" w:rsidRPr="00396BDC" w:rsidRDefault="007D53D0" w:rsidP="007F03F5">
      <w:pPr>
        <w:pStyle w:val="Default"/>
        <w:ind w:left="780"/>
        <w:jc w:val="both"/>
        <w:rPr>
          <w:rFonts w:ascii="Times New Roman" w:hAnsi="Times New Roman" w:cs="Times New Roman"/>
          <w:sz w:val="20"/>
        </w:rPr>
      </w:pPr>
    </w:p>
    <w:p w:rsidR="007D53D0" w:rsidRPr="008922F5" w:rsidRDefault="00755D03" w:rsidP="007F03F5">
      <w:pPr>
        <w:pStyle w:val="Default"/>
        <w:jc w:val="both"/>
        <w:rPr>
          <w:rFonts w:ascii="Times New Roman" w:hAnsi="Times New Roman" w:cs="Times New Roman"/>
          <w:bCs/>
          <w:sz w:val="20"/>
        </w:rPr>
      </w:pPr>
      <w:r>
        <w:rPr>
          <w:rFonts w:ascii="Times New Roman" w:hAnsi="Times New Roman" w:cs="Times New Roman"/>
          <w:bCs/>
          <w:sz w:val="20"/>
        </w:rPr>
        <w:t>14.8</w:t>
      </w:r>
      <w:r w:rsidR="007D53D0">
        <w:rPr>
          <w:rFonts w:ascii="Times New Roman" w:hAnsi="Times New Roman" w:cs="Times New Roman"/>
          <w:bCs/>
          <w:sz w:val="20"/>
        </w:rPr>
        <w:t xml:space="preserve"> </w:t>
      </w:r>
      <w:r w:rsidR="007D53D0" w:rsidRPr="008922F5">
        <w:rPr>
          <w:rFonts w:ascii="Times New Roman" w:hAnsi="Times New Roman" w:cs="Times New Roman"/>
          <w:bCs/>
          <w:sz w:val="20"/>
        </w:rPr>
        <w:t xml:space="preserve">CHILDREN WHO GO MISSING FROM CARE AND HOME </w:t>
      </w:r>
    </w:p>
    <w:p w:rsidR="007D53D0" w:rsidRPr="00396BDC" w:rsidRDefault="007D53D0" w:rsidP="007F03F5">
      <w:pPr>
        <w:pStyle w:val="Default"/>
        <w:jc w:val="both"/>
        <w:rPr>
          <w:rFonts w:ascii="Times New Roman" w:hAnsi="Times New Roman" w:cs="Times New Roman"/>
          <w:sz w:val="20"/>
        </w:rPr>
      </w:pPr>
    </w:p>
    <w:p w:rsidR="007D53D0" w:rsidRPr="00396BDC" w:rsidRDefault="007D53D0" w:rsidP="002B4486">
      <w:pPr>
        <w:pStyle w:val="Default"/>
        <w:ind w:left="426"/>
        <w:jc w:val="both"/>
        <w:rPr>
          <w:rFonts w:ascii="Times New Roman" w:hAnsi="Times New Roman" w:cs="Times New Roman"/>
          <w:sz w:val="20"/>
        </w:rPr>
      </w:pPr>
      <w:r w:rsidRPr="00132A56">
        <w:rPr>
          <w:rFonts w:ascii="Times New Roman" w:hAnsi="Times New Roman" w:cs="Times New Roman"/>
          <w:sz w:val="20"/>
        </w:rPr>
        <w:t xml:space="preserve">The </w:t>
      </w:r>
      <w:r w:rsidRPr="00132A56">
        <w:rPr>
          <w:rFonts w:ascii="Times New Roman" w:hAnsi="Times New Roman" w:cs="Times New Roman"/>
          <w:bCs/>
          <w:sz w:val="20"/>
        </w:rPr>
        <w:t>London Child Protection Procedures</w:t>
      </w:r>
      <w:r w:rsidRPr="00396BDC">
        <w:rPr>
          <w:rFonts w:ascii="Times New Roman" w:hAnsi="Times New Roman" w:cs="Times New Roman"/>
          <w:b/>
          <w:bCs/>
          <w:sz w:val="20"/>
        </w:rPr>
        <w:t xml:space="preserve"> </w:t>
      </w:r>
      <w:r w:rsidRPr="00396BDC">
        <w:rPr>
          <w:rFonts w:ascii="Times New Roman" w:hAnsi="Times New Roman" w:cs="Times New Roman"/>
          <w:sz w:val="20"/>
        </w:rPr>
        <w:t xml:space="preserve">define a child as ‘missing’ if their whereabouts is unknown, whatever the circumstances of their disappearance. </w:t>
      </w:r>
    </w:p>
    <w:p w:rsidR="007D53D0" w:rsidRPr="00396BDC" w:rsidRDefault="007D53D0" w:rsidP="002B4486">
      <w:pPr>
        <w:pStyle w:val="Default"/>
        <w:ind w:left="426"/>
        <w:jc w:val="both"/>
        <w:rPr>
          <w:rFonts w:ascii="Times New Roman" w:hAnsi="Times New Roman" w:cs="Times New Roman"/>
          <w:sz w:val="20"/>
        </w:rPr>
      </w:pPr>
      <w:r w:rsidRPr="00396BDC">
        <w:rPr>
          <w:rFonts w:ascii="Times New Roman" w:hAnsi="Times New Roman" w:cs="Times New Roman"/>
          <w:sz w:val="20"/>
        </w:rPr>
        <w:t xml:space="preserve">Children who go missing place themselves at risk of substance abuse, exploitation and addiction. There is a very high correlation (probably 98%) between children who go missing and those who are sexually exploited. </w:t>
      </w:r>
    </w:p>
    <w:p w:rsidR="007D53D0" w:rsidRPr="00396BDC" w:rsidRDefault="007D53D0" w:rsidP="007F03F5">
      <w:pPr>
        <w:pStyle w:val="Default"/>
        <w:jc w:val="both"/>
        <w:rPr>
          <w:rFonts w:ascii="Times New Roman" w:hAnsi="Times New Roman" w:cs="Times New Roman"/>
          <w:sz w:val="20"/>
        </w:rPr>
      </w:pPr>
    </w:p>
    <w:p w:rsidR="007D53D0" w:rsidRPr="008922F5" w:rsidRDefault="00755D03" w:rsidP="007F03F5">
      <w:pPr>
        <w:pStyle w:val="Default"/>
        <w:jc w:val="both"/>
        <w:rPr>
          <w:rFonts w:ascii="Times New Roman" w:hAnsi="Times New Roman" w:cs="Times New Roman"/>
          <w:bCs/>
          <w:sz w:val="20"/>
        </w:rPr>
      </w:pPr>
      <w:r>
        <w:rPr>
          <w:rFonts w:ascii="Times New Roman" w:hAnsi="Times New Roman" w:cs="Times New Roman"/>
          <w:bCs/>
          <w:sz w:val="20"/>
        </w:rPr>
        <w:t>14.9</w:t>
      </w:r>
      <w:r w:rsidR="007D53D0">
        <w:rPr>
          <w:rFonts w:ascii="Times New Roman" w:hAnsi="Times New Roman" w:cs="Times New Roman"/>
          <w:bCs/>
          <w:sz w:val="20"/>
        </w:rPr>
        <w:t xml:space="preserve"> </w:t>
      </w:r>
      <w:r w:rsidR="007D53D0" w:rsidRPr="008922F5">
        <w:rPr>
          <w:rFonts w:ascii="Times New Roman" w:hAnsi="Times New Roman" w:cs="Times New Roman"/>
          <w:bCs/>
          <w:sz w:val="20"/>
        </w:rPr>
        <w:t>CHILD TRAFFICKING</w:t>
      </w:r>
    </w:p>
    <w:p w:rsidR="007D53D0" w:rsidRPr="00396BDC" w:rsidRDefault="007D53D0" w:rsidP="007F03F5">
      <w:pPr>
        <w:pStyle w:val="Default"/>
        <w:jc w:val="both"/>
        <w:rPr>
          <w:rFonts w:ascii="Times New Roman" w:hAnsi="Times New Roman" w:cs="Times New Roman"/>
          <w:sz w:val="20"/>
        </w:rPr>
      </w:pPr>
      <w:r w:rsidRPr="00396BDC">
        <w:rPr>
          <w:rFonts w:ascii="Times New Roman" w:hAnsi="Times New Roman" w:cs="Times New Roman"/>
          <w:b/>
          <w:bCs/>
          <w:sz w:val="20"/>
        </w:rPr>
        <w:t xml:space="preserve"> </w:t>
      </w:r>
    </w:p>
    <w:p w:rsidR="007D53D0" w:rsidRDefault="007D53D0" w:rsidP="002B4486">
      <w:pPr>
        <w:pStyle w:val="Default"/>
        <w:ind w:left="426"/>
        <w:jc w:val="both"/>
        <w:rPr>
          <w:rFonts w:ascii="Times New Roman" w:hAnsi="Times New Roman" w:cs="Times New Roman"/>
          <w:sz w:val="20"/>
        </w:rPr>
      </w:pPr>
      <w:r w:rsidRPr="00396BDC">
        <w:rPr>
          <w:rFonts w:ascii="Times New Roman" w:hAnsi="Times New Roman" w:cs="Times New Roman"/>
          <w:sz w:val="20"/>
        </w:rPr>
        <w:t xml:space="preserve">Child trafficking is the recruitment and movement of children for the purpose of exploitation; it is a form of child abuse. Children may be trafficked within the country, or from abroad. It overlaps with Sexual Exploitation and Private Fostering. A trafficked child is coerced or deceived by the adult who brings them into the country or moved within the UK. When the child arrives in the UK or is moved within the country, they are denied their human rights and are forced into exploitation by the trafficker or the adult/s into whose control the child is delivered. The UK is a transit and a destination country for trafficked children. </w:t>
      </w:r>
    </w:p>
    <w:p w:rsidR="007D53D0" w:rsidRDefault="007D53D0" w:rsidP="002B4486">
      <w:pPr>
        <w:pStyle w:val="Default"/>
        <w:ind w:left="426"/>
        <w:jc w:val="both"/>
        <w:rPr>
          <w:rFonts w:ascii="Times New Roman" w:hAnsi="Times New Roman" w:cs="Times New Roman"/>
          <w:sz w:val="20"/>
        </w:rPr>
      </w:pPr>
    </w:p>
    <w:p w:rsidR="007D53D0" w:rsidRDefault="007D53D0" w:rsidP="002B4486">
      <w:pPr>
        <w:pStyle w:val="Default"/>
        <w:ind w:left="426"/>
        <w:jc w:val="both"/>
        <w:rPr>
          <w:rFonts w:ascii="Times New Roman" w:hAnsi="Times New Roman" w:cs="Times New Roman"/>
          <w:sz w:val="20"/>
        </w:rPr>
      </w:pPr>
      <w:r w:rsidRPr="00396BDC">
        <w:rPr>
          <w:rFonts w:ascii="Times New Roman" w:hAnsi="Times New Roman" w:cs="Times New Roman"/>
          <w:sz w:val="20"/>
        </w:rPr>
        <w:t>Children may be trafficked for:</w:t>
      </w:r>
      <w:r>
        <w:rPr>
          <w:rFonts w:ascii="Times New Roman" w:hAnsi="Times New Roman" w:cs="Times New Roman"/>
          <w:sz w:val="20"/>
        </w:rPr>
        <w:t>-</w:t>
      </w:r>
    </w:p>
    <w:p w:rsidR="007D53D0" w:rsidRPr="00396BDC" w:rsidRDefault="007D53D0" w:rsidP="007F03F5">
      <w:pPr>
        <w:pStyle w:val="Default"/>
        <w:jc w:val="both"/>
        <w:rPr>
          <w:rFonts w:ascii="Times New Roman" w:hAnsi="Times New Roman" w:cs="Times New Roman"/>
          <w:sz w:val="20"/>
        </w:rPr>
      </w:pPr>
      <w:r w:rsidRPr="00396BDC">
        <w:rPr>
          <w:rFonts w:ascii="Times New Roman" w:hAnsi="Times New Roman" w:cs="Times New Roman"/>
          <w:sz w:val="20"/>
        </w:rPr>
        <w:t xml:space="preserve"> </w:t>
      </w:r>
    </w:p>
    <w:p w:rsidR="007D53D0" w:rsidRPr="00396BDC" w:rsidRDefault="007D53D0" w:rsidP="002B4486">
      <w:pPr>
        <w:pStyle w:val="Default"/>
        <w:numPr>
          <w:ilvl w:val="0"/>
          <w:numId w:val="26"/>
        </w:numPr>
        <w:tabs>
          <w:tab w:val="clear" w:pos="780"/>
          <w:tab w:val="num" w:pos="709"/>
        </w:tabs>
        <w:ind w:left="709" w:firstLine="142"/>
        <w:jc w:val="both"/>
        <w:rPr>
          <w:rFonts w:ascii="Times New Roman" w:hAnsi="Times New Roman" w:cs="Times New Roman"/>
          <w:sz w:val="20"/>
        </w:rPr>
      </w:pPr>
      <w:r w:rsidRPr="00396BDC">
        <w:rPr>
          <w:rFonts w:ascii="Times New Roman" w:hAnsi="Times New Roman" w:cs="Times New Roman"/>
          <w:sz w:val="20"/>
        </w:rPr>
        <w:t>Sexual exploitation Labour exploitation</w:t>
      </w:r>
      <w:r>
        <w:rPr>
          <w:rFonts w:ascii="Times New Roman" w:hAnsi="Times New Roman" w:cs="Times New Roman"/>
          <w:sz w:val="20"/>
        </w:rPr>
        <w:t>;</w:t>
      </w:r>
      <w:r w:rsidRPr="00396BDC">
        <w:rPr>
          <w:rFonts w:ascii="Times New Roman" w:hAnsi="Times New Roman" w:cs="Times New Roman"/>
          <w:sz w:val="20"/>
        </w:rPr>
        <w:t xml:space="preserve"> </w:t>
      </w:r>
    </w:p>
    <w:p w:rsidR="007D53D0" w:rsidRDefault="007D53D0" w:rsidP="002B4486">
      <w:pPr>
        <w:pStyle w:val="Default"/>
        <w:numPr>
          <w:ilvl w:val="0"/>
          <w:numId w:val="26"/>
        </w:numPr>
        <w:tabs>
          <w:tab w:val="clear" w:pos="780"/>
          <w:tab w:val="num" w:pos="709"/>
        </w:tabs>
        <w:ind w:left="709" w:firstLine="142"/>
        <w:jc w:val="both"/>
        <w:rPr>
          <w:rFonts w:ascii="Times New Roman" w:hAnsi="Times New Roman" w:cs="Times New Roman"/>
          <w:sz w:val="20"/>
        </w:rPr>
      </w:pPr>
      <w:r w:rsidRPr="00396BDC">
        <w:rPr>
          <w:rFonts w:ascii="Times New Roman" w:hAnsi="Times New Roman" w:cs="Times New Roman"/>
          <w:sz w:val="20"/>
        </w:rPr>
        <w:t>Domestic servitude</w:t>
      </w:r>
      <w:r>
        <w:rPr>
          <w:rFonts w:ascii="Times New Roman" w:hAnsi="Times New Roman" w:cs="Times New Roman"/>
          <w:sz w:val="20"/>
        </w:rPr>
        <w:t>;</w:t>
      </w:r>
      <w:r w:rsidRPr="00396BDC">
        <w:rPr>
          <w:rFonts w:ascii="Times New Roman" w:hAnsi="Times New Roman" w:cs="Times New Roman"/>
          <w:sz w:val="20"/>
        </w:rPr>
        <w:t xml:space="preserve"> </w:t>
      </w:r>
    </w:p>
    <w:p w:rsidR="007D53D0" w:rsidRDefault="007D53D0" w:rsidP="002B4486">
      <w:pPr>
        <w:pStyle w:val="Default"/>
        <w:numPr>
          <w:ilvl w:val="0"/>
          <w:numId w:val="26"/>
        </w:numPr>
        <w:tabs>
          <w:tab w:val="clear" w:pos="780"/>
          <w:tab w:val="num" w:pos="709"/>
        </w:tabs>
        <w:ind w:left="709" w:firstLine="142"/>
        <w:jc w:val="both"/>
        <w:rPr>
          <w:rFonts w:ascii="Times New Roman" w:hAnsi="Times New Roman" w:cs="Times New Roman"/>
          <w:sz w:val="20"/>
        </w:rPr>
      </w:pPr>
      <w:r w:rsidRPr="00396BDC">
        <w:rPr>
          <w:rFonts w:ascii="Times New Roman" w:hAnsi="Times New Roman" w:cs="Times New Roman"/>
          <w:sz w:val="20"/>
        </w:rPr>
        <w:t>Cannabis cultivation</w:t>
      </w:r>
      <w:r>
        <w:rPr>
          <w:rFonts w:ascii="Times New Roman" w:hAnsi="Times New Roman" w:cs="Times New Roman"/>
          <w:sz w:val="20"/>
        </w:rPr>
        <w:t>;</w:t>
      </w:r>
      <w:r w:rsidRPr="00396BDC">
        <w:rPr>
          <w:rFonts w:ascii="Times New Roman" w:hAnsi="Times New Roman" w:cs="Times New Roman"/>
          <w:sz w:val="20"/>
        </w:rPr>
        <w:t xml:space="preserve"> </w:t>
      </w:r>
    </w:p>
    <w:p w:rsidR="007D53D0" w:rsidRDefault="007D53D0" w:rsidP="002B4486">
      <w:pPr>
        <w:pStyle w:val="Default"/>
        <w:numPr>
          <w:ilvl w:val="0"/>
          <w:numId w:val="26"/>
        </w:numPr>
        <w:tabs>
          <w:tab w:val="clear" w:pos="780"/>
          <w:tab w:val="num" w:pos="709"/>
        </w:tabs>
        <w:ind w:left="709" w:firstLine="142"/>
        <w:jc w:val="both"/>
        <w:rPr>
          <w:rFonts w:ascii="Times New Roman" w:hAnsi="Times New Roman" w:cs="Times New Roman"/>
          <w:sz w:val="20"/>
        </w:rPr>
      </w:pPr>
      <w:r w:rsidRPr="00396BDC">
        <w:rPr>
          <w:rFonts w:ascii="Times New Roman" w:hAnsi="Times New Roman" w:cs="Times New Roman"/>
          <w:sz w:val="20"/>
        </w:rPr>
        <w:t>Benefit fraud</w:t>
      </w:r>
      <w:r>
        <w:rPr>
          <w:rFonts w:ascii="Times New Roman" w:hAnsi="Times New Roman" w:cs="Times New Roman"/>
          <w:sz w:val="20"/>
        </w:rPr>
        <w:t>;</w:t>
      </w:r>
      <w:r w:rsidRPr="00396BDC">
        <w:rPr>
          <w:rFonts w:ascii="Times New Roman" w:hAnsi="Times New Roman" w:cs="Times New Roman"/>
          <w:sz w:val="20"/>
        </w:rPr>
        <w:t xml:space="preserve"> </w:t>
      </w:r>
    </w:p>
    <w:p w:rsidR="007D53D0" w:rsidRPr="00396BDC" w:rsidRDefault="007D53D0" w:rsidP="002B4486">
      <w:pPr>
        <w:pStyle w:val="Default"/>
        <w:numPr>
          <w:ilvl w:val="0"/>
          <w:numId w:val="26"/>
        </w:numPr>
        <w:tabs>
          <w:tab w:val="clear" w:pos="780"/>
          <w:tab w:val="num" w:pos="709"/>
        </w:tabs>
        <w:ind w:left="709" w:firstLine="142"/>
        <w:jc w:val="both"/>
        <w:rPr>
          <w:rFonts w:ascii="Times New Roman" w:hAnsi="Times New Roman" w:cs="Times New Roman"/>
          <w:sz w:val="20"/>
        </w:rPr>
      </w:pPr>
      <w:r w:rsidRPr="00396BDC">
        <w:rPr>
          <w:rFonts w:ascii="Times New Roman" w:hAnsi="Times New Roman" w:cs="Times New Roman"/>
          <w:sz w:val="20"/>
        </w:rPr>
        <w:t>Forced marriage</w:t>
      </w:r>
      <w:r>
        <w:rPr>
          <w:rFonts w:ascii="Times New Roman" w:hAnsi="Times New Roman" w:cs="Times New Roman"/>
          <w:sz w:val="20"/>
        </w:rPr>
        <w:t>;</w:t>
      </w:r>
      <w:r w:rsidRPr="00396BDC">
        <w:rPr>
          <w:rFonts w:ascii="Times New Roman" w:hAnsi="Times New Roman" w:cs="Times New Roman"/>
          <w:sz w:val="20"/>
        </w:rPr>
        <w:t xml:space="preserve"> </w:t>
      </w:r>
    </w:p>
    <w:p w:rsidR="007D53D0" w:rsidRPr="00396BDC" w:rsidRDefault="007D53D0" w:rsidP="002B4486">
      <w:pPr>
        <w:pStyle w:val="Default"/>
        <w:numPr>
          <w:ilvl w:val="0"/>
          <w:numId w:val="26"/>
        </w:numPr>
        <w:tabs>
          <w:tab w:val="clear" w:pos="780"/>
          <w:tab w:val="num" w:pos="709"/>
        </w:tabs>
        <w:ind w:left="709" w:firstLine="142"/>
        <w:jc w:val="both"/>
        <w:rPr>
          <w:rFonts w:ascii="Times New Roman" w:hAnsi="Times New Roman" w:cs="Times New Roman"/>
          <w:sz w:val="20"/>
        </w:rPr>
      </w:pPr>
      <w:r w:rsidRPr="00396BDC">
        <w:rPr>
          <w:rFonts w:ascii="Times New Roman" w:hAnsi="Times New Roman" w:cs="Times New Roman"/>
          <w:sz w:val="20"/>
        </w:rPr>
        <w:t>Moving drugs – acting as a mule or decoy for adult traffickers</w:t>
      </w:r>
      <w:r>
        <w:rPr>
          <w:rFonts w:ascii="Times New Roman" w:hAnsi="Times New Roman" w:cs="Times New Roman"/>
          <w:sz w:val="20"/>
        </w:rPr>
        <w:t>;</w:t>
      </w:r>
      <w:r w:rsidRPr="00396BDC">
        <w:rPr>
          <w:rFonts w:ascii="Times New Roman" w:hAnsi="Times New Roman" w:cs="Times New Roman"/>
          <w:sz w:val="20"/>
        </w:rPr>
        <w:t xml:space="preserve"> </w:t>
      </w:r>
    </w:p>
    <w:p w:rsidR="007D53D0" w:rsidRDefault="007D53D0" w:rsidP="002B4486">
      <w:pPr>
        <w:pStyle w:val="Default"/>
        <w:numPr>
          <w:ilvl w:val="0"/>
          <w:numId w:val="26"/>
        </w:numPr>
        <w:tabs>
          <w:tab w:val="clear" w:pos="780"/>
          <w:tab w:val="num" w:pos="709"/>
        </w:tabs>
        <w:ind w:left="709" w:firstLine="142"/>
        <w:jc w:val="both"/>
        <w:rPr>
          <w:rFonts w:ascii="Times New Roman" w:hAnsi="Times New Roman" w:cs="Times New Roman"/>
          <w:sz w:val="20"/>
        </w:rPr>
      </w:pPr>
      <w:r w:rsidRPr="00396BDC">
        <w:rPr>
          <w:rFonts w:ascii="Times New Roman" w:hAnsi="Times New Roman" w:cs="Times New Roman"/>
          <w:sz w:val="20"/>
        </w:rPr>
        <w:t>Criminal activity such as street robbery or credit card fraud, begging, sweatshop or restaurant work</w:t>
      </w:r>
      <w:r>
        <w:rPr>
          <w:rFonts w:ascii="Times New Roman" w:hAnsi="Times New Roman" w:cs="Times New Roman"/>
          <w:sz w:val="20"/>
        </w:rPr>
        <w:t>.</w:t>
      </w:r>
    </w:p>
    <w:p w:rsidR="007D53D0" w:rsidRPr="00396BDC" w:rsidRDefault="007D53D0" w:rsidP="007F03F5">
      <w:pPr>
        <w:pStyle w:val="Default"/>
        <w:jc w:val="both"/>
        <w:rPr>
          <w:rFonts w:ascii="Times New Roman" w:hAnsi="Times New Roman" w:cs="Times New Roman"/>
          <w:sz w:val="20"/>
        </w:rPr>
      </w:pPr>
      <w:r w:rsidRPr="00396BDC">
        <w:rPr>
          <w:rFonts w:ascii="Times New Roman" w:hAnsi="Times New Roman" w:cs="Times New Roman"/>
          <w:sz w:val="20"/>
        </w:rPr>
        <w:lastRenderedPageBreak/>
        <w:t xml:space="preserve"> </w:t>
      </w:r>
    </w:p>
    <w:p w:rsidR="007D53D0" w:rsidRDefault="007D53D0" w:rsidP="002B4486">
      <w:pPr>
        <w:pStyle w:val="Default"/>
        <w:ind w:left="426"/>
        <w:jc w:val="both"/>
        <w:rPr>
          <w:rFonts w:ascii="Times New Roman" w:hAnsi="Times New Roman" w:cs="Times New Roman"/>
          <w:sz w:val="20"/>
        </w:rPr>
      </w:pPr>
      <w:r w:rsidRPr="00396BDC">
        <w:rPr>
          <w:rFonts w:ascii="Times New Roman" w:hAnsi="Times New Roman" w:cs="Times New Roman"/>
          <w:sz w:val="20"/>
        </w:rPr>
        <w:t xml:space="preserve">A child may be exploited by more than one of these means at once. </w:t>
      </w:r>
    </w:p>
    <w:p w:rsidR="007D53D0" w:rsidRDefault="007D53D0" w:rsidP="002B4486">
      <w:pPr>
        <w:pStyle w:val="Default"/>
        <w:ind w:left="426"/>
        <w:jc w:val="both"/>
        <w:rPr>
          <w:rFonts w:ascii="Times New Roman" w:hAnsi="Times New Roman" w:cs="Times New Roman"/>
          <w:sz w:val="20"/>
        </w:rPr>
      </w:pPr>
    </w:p>
    <w:p w:rsidR="007D53D0" w:rsidRDefault="007D53D0" w:rsidP="002B4486">
      <w:pPr>
        <w:pStyle w:val="Default"/>
        <w:ind w:left="426"/>
        <w:jc w:val="both"/>
        <w:rPr>
          <w:rFonts w:ascii="Times New Roman" w:hAnsi="Times New Roman" w:cs="Times New Roman"/>
          <w:sz w:val="20"/>
        </w:rPr>
      </w:pPr>
      <w:r w:rsidRPr="00396BDC">
        <w:rPr>
          <w:rFonts w:ascii="Times New Roman" w:hAnsi="Times New Roman" w:cs="Times New Roman"/>
          <w:sz w:val="20"/>
        </w:rPr>
        <w:t xml:space="preserve">There is evidence that some UK resident children, mainly young girls, are being groomed, coerced and moved around between towns and cities within the UK for the purposes of sexual exploitation. </w:t>
      </w:r>
    </w:p>
    <w:p w:rsidR="007D53D0" w:rsidRPr="00396BDC" w:rsidRDefault="007D53D0" w:rsidP="002B4486">
      <w:pPr>
        <w:pStyle w:val="Default"/>
        <w:ind w:left="426"/>
        <w:jc w:val="both"/>
        <w:rPr>
          <w:rFonts w:ascii="Times New Roman" w:hAnsi="Times New Roman" w:cs="Times New Roman"/>
          <w:sz w:val="20"/>
        </w:rPr>
      </w:pPr>
    </w:p>
    <w:p w:rsidR="007D53D0" w:rsidRDefault="007D53D0" w:rsidP="002B4486">
      <w:pPr>
        <w:pStyle w:val="Default"/>
        <w:ind w:left="426"/>
        <w:jc w:val="both"/>
        <w:rPr>
          <w:rFonts w:ascii="Times New Roman" w:hAnsi="Times New Roman" w:cs="Times New Roman"/>
          <w:sz w:val="20"/>
        </w:rPr>
      </w:pPr>
      <w:r w:rsidRPr="00396BDC">
        <w:rPr>
          <w:rFonts w:ascii="Times New Roman" w:hAnsi="Times New Roman" w:cs="Times New Roman"/>
          <w:sz w:val="20"/>
        </w:rPr>
        <w:t xml:space="preserve">The physical, sexual and/or emotional abuse, and neglect, a trafficked child may suffer constitutes significant harm. </w:t>
      </w:r>
    </w:p>
    <w:p w:rsidR="007D53D0" w:rsidRDefault="007D53D0" w:rsidP="002B4486">
      <w:pPr>
        <w:pStyle w:val="Default"/>
        <w:ind w:left="426"/>
        <w:jc w:val="both"/>
        <w:rPr>
          <w:rFonts w:ascii="Times New Roman" w:hAnsi="Times New Roman" w:cs="Times New Roman"/>
          <w:sz w:val="20"/>
        </w:rPr>
      </w:pPr>
    </w:p>
    <w:p w:rsidR="00E60A1C" w:rsidRPr="00E60A1C" w:rsidRDefault="007D53D0" w:rsidP="002B4486">
      <w:pPr>
        <w:pStyle w:val="Default"/>
        <w:ind w:left="426"/>
        <w:jc w:val="both"/>
        <w:rPr>
          <w:rFonts w:ascii="Times New Roman" w:hAnsi="Times New Roman" w:cs="Times New Roman"/>
          <w:sz w:val="20"/>
        </w:rPr>
      </w:pPr>
      <w:r w:rsidRPr="00396BDC">
        <w:rPr>
          <w:rFonts w:ascii="Times New Roman" w:hAnsi="Times New Roman" w:cs="Times New Roman"/>
          <w:sz w:val="20"/>
        </w:rPr>
        <w:t>Recognition and response as a situation where a child is suffering, or is likely to suffer, a degree of physical, sexual and/or emotional harm (through abuse or neglect) which is so harmful that there needs to be compulsory intervention by child protection agencies into the life of the child and their family.</w:t>
      </w:r>
    </w:p>
    <w:p w:rsidR="00E60A1C" w:rsidRDefault="00E60A1C" w:rsidP="007F03F5">
      <w:pPr>
        <w:pStyle w:val="Default"/>
        <w:jc w:val="both"/>
        <w:rPr>
          <w:rFonts w:ascii="Times New Roman" w:hAnsi="Times New Roman" w:cs="Times New Roman"/>
          <w:bCs/>
          <w:color w:val="auto"/>
          <w:sz w:val="20"/>
          <w:szCs w:val="20"/>
        </w:rPr>
      </w:pPr>
    </w:p>
    <w:p w:rsidR="00AC68E1" w:rsidRDefault="00AC68E1" w:rsidP="007F03F5">
      <w:pPr>
        <w:pStyle w:val="Default"/>
        <w:jc w:val="both"/>
        <w:rPr>
          <w:rFonts w:ascii="Times New Roman" w:hAnsi="Times New Roman" w:cs="Times New Roman"/>
          <w:bCs/>
          <w:color w:val="auto"/>
          <w:sz w:val="20"/>
          <w:szCs w:val="20"/>
        </w:rPr>
      </w:pPr>
    </w:p>
    <w:p w:rsidR="005C5620" w:rsidRDefault="005C5620" w:rsidP="007F03F5">
      <w:pPr>
        <w:pStyle w:val="Default"/>
        <w:jc w:val="both"/>
        <w:rPr>
          <w:rFonts w:ascii="Times New Roman" w:hAnsi="Times New Roman" w:cs="Times New Roman"/>
          <w:bCs/>
          <w:color w:val="auto"/>
          <w:sz w:val="20"/>
          <w:szCs w:val="20"/>
        </w:rPr>
      </w:pPr>
    </w:p>
    <w:p w:rsidR="007D53D0" w:rsidRPr="00B56119" w:rsidRDefault="00755D03" w:rsidP="007F03F5">
      <w:pPr>
        <w:pStyle w:val="Default"/>
        <w:jc w:val="both"/>
        <w:rPr>
          <w:rFonts w:ascii="Times New Roman" w:hAnsi="Times New Roman" w:cs="Times New Roman"/>
          <w:bCs/>
          <w:color w:val="auto"/>
          <w:sz w:val="20"/>
          <w:szCs w:val="20"/>
        </w:rPr>
      </w:pPr>
      <w:r>
        <w:rPr>
          <w:rFonts w:ascii="Times New Roman" w:hAnsi="Times New Roman" w:cs="Times New Roman"/>
          <w:bCs/>
          <w:color w:val="auto"/>
          <w:sz w:val="20"/>
          <w:szCs w:val="20"/>
        </w:rPr>
        <w:t>14.10</w:t>
      </w:r>
      <w:r w:rsidR="007D53D0">
        <w:rPr>
          <w:rFonts w:ascii="Times New Roman" w:hAnsi="Times New Roman" w:cs="Times New Roman"/>
          <w:bCs/>
          <w:color w:val="auto"/>
          <w:sz w:val="20"/>
          <w:szCs w:val="20"/>
        </w:rPr>
        <w:t xml:space="preserve"> </w:t>
      </w:r>
      <w:r w:rsidR="007D53D0" w:rsidRPr="00B56119">
        <w:rPr>
          <w:rFonts w:ascii="Times New Roman" w:hAnsi="Times New Roman" w:cs="Times New Roman"/>
          <w:bCs/>
          <w:color w:val="auto"/>
          <w:sz w:val="20"/>
          <w:szCs w:val="20"/>
        </w:rPr>
        <w:t>LOOKED AFTER CHILDREN</w:t>
      </w:r>
      <w:r w:rsidR="007D53D0">
        <w:rPr>
          <w:rFonts w:ascii="Times New Roman" w:hAnsi="Times New Roman" w:cs="Times New Roman"/>
          <w:bCs/>
          <w:color w:val="auto"/>
          <w:sz w:val="20"/>
          <w:szCs w:val="20"/>
        </w:rPr>
        <w:t xml:space="preserve"> (LAC)</w:t>
      </w:r>
    </w:p>
    <w:p w:rsidR="007D53D0" w:rsidRPr="00396BDC" w:rsidRDefault="007D53D0" w:rsidP="007F03F5">
      <w:pPr>
        <w:pStyle w:val="Default"/>
        <w:jc w:val="both"/>
        <w:rPr>
          <w:rFonts w:ascii="Times New Roman" w:hAnsi="Times New Roman" w:cs="Times New Roman"/>
          <w:color w:val="auto"/>
          <w:sz w:val="20"/>
          <w:szCs w:val="20"/>
        </w:rPr>
      </w:pPr>
      <w:r w:rsidRPr="00396BDC">
        <w:rPr>
          <w:rFonts w:ascii="Times New Roman" w:hAnsi="Times New Roman" w:cs="Times New Roman"/>
          <w:b/>
          <w:bCs/>
          <w:color w:val="auto"/>
          <w:sz w:val="20"/>
          <w:szCs w:val="20"/>
        </w:rPr>
        <w:t xml:space="preserve"> </w:t>
      </w:r>
    </w:p>
    <w:p w:rsidR="007D53D0" w:rsidRPr="00396BDC" w:rsidRDefault="007D53D0" w:rsidP="005613BD">
      <w:pPr>
        <w:pStyle w:val="Default"/>
        <w:ind w:left="426"/>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The </w:t>
      </w:r>
      <w:r>
        <w:rPr>
          <w:rFonts w:ascii="Times New Roman" w:hAnsi="Times New Roman" w:cs="Times New Roman"/>
          <w:color w:val="auto"/>
          <w:sz w:val="20"/>
          <w:szCs w:val="20"/>
        </w:rPr>
        <w:t>H</w:t>
      </w:r>
      <w:r w:rsidRPr="00396BDC">
        <w:rPr>
          <w:rFonts w:ascii="Times New Roman" w:hAnsi="Times New Roman" w:cs="Times New Roman"/>
          <w:color w:val="auto"/>
          <w:sz w:val="20"/>
          <w:szCs w:val="20"/>
        </w:rPr>
        <w:t xml:space="preserve">ead </w:t>
      </w:r>
      <w:r>
        <w:rPr>
          <w:rFonts w:ascii="Times New Roman" w:hAnsi="Times New Roman" w:cs="Times New Roman"/>
          <w:color w:val="auto"/>
          <w:sz w:val="20"/>
          <w:szCs w:val="20"/>
        </w:rPr>
        <w:t>T</w:t>
      </w:r>
      <w:r w:rsidRPr="00396BDC">
        <w:rPr>
          <w:rFonts w:ascii="Times New Roman" w:hAnsi="Times New Roman" w:cs="Times New Roman"/>
          <w:color w:val="auto"/>
          <w:sz w:val="20"/>
          <w:szCs w:val="20"/>
        </w:rPr>
        <w:t xml:space="preserve">eacher will ensure that a member of staff is appointed as a Designated Teacher for LAC. The education staff will contribute to the ‘in care reviews’ and/or case conferences of children who are subject of a child protection plan and to the Personal Education Plan. </w:t>
      </w:r>
    </w:p>
    <w:p w:rsidR="007D53D0" w:rsidRDefault="007D53D0" w:rsidP="005613BD">
      <w:pPr>
        <w:pStyle w:val="Default"/>
        <w:ind w:left="426"/>
        <w:jc w:val="both"/>
        <w:rPr>
          <w:rFonts w:ascii="Times New Roman" w:hAnsi="Times New Roman" w:cs="Times New Roman"/>
          <w:color w:val="auto"/>
          <w:sz w:val="20"/>
          <w:szCs w:val="20"/>
        </w:rPr>
      </w:pPr>
    </w:p>
    <w:p w:rsidR="007D53D0" w:rsidRPr="00396BDC" w:rsidRDefault="007D53D0" w:rsidP="005613BD">
      <w:pPr>
        <w:pStyle w:val="Default"/>
        <w:ind w:left="426"/>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The designated person for looked after children in this School is: Derya Devecioglu</w:t>
      </w:r>
    </w:p>
    <w:p w:rsidR="007D53D0" w:rsidRPr="00396BDC" w:rsidRDefault="007D53D0" w:rsidP="007F03F5">
      <w:pPr>
        <w:pStyle w:val="Default"/>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 </w:t>
      </w:r>
    </w:p>
    <w:p w:rsidR="007D53D0" w:rsidRPr="00B56119" w:rsidRDefault="00755D03" w:rsidP="007F03F5">
      <w:pPr>
        <w:pStyle w:val="Default"/>
        <w:jc w:val="both"/>
        <w:rPr>
          <w:rFonts w:ascii="Times New Roman" w:hAnsi="Times New Roman" w:cs="Times New Roman"/>
          <w:bCs/>
          <w:color w:val="auto"/>
          <w:sz w:val="20"/>
          <w:szCs w:val="20"/>
        </w:rPr>
      </w:pPr>
      <w:r>
        <w:rPr>
          <w:rFonts w:ascii="Times New Roman" w:hAnsi="Times New Roman" w:cs="Times New Roman"/>
          <w:bCs/>
          <w:color w:val="auto"/>
          <w:sz w:val="20"/>
          <w:szCs w:val="20"/>
        </w:rPr>
        <w:t>14.11</w:t>
      </w:r>
      <w:r w:rsidR="007D53D0">
        <w:rPr>
          <w:rFonts w:ascii="Times New Roman" w:hAnsi="Times New Roman" w:cs="Times New Roman"/>
          <w:bCs/>
          <w:color w:val="auto"/>
          <w:sz w:val="20"/>
          <w:szCs w:val="20"/>
        </w:rPr>
        <w:t xml:space="preserve"> </w:t>
      </w:r>
      <w:r w:rsidR="007D53D0" w:rsidRPr="00B56119">
        <w:rPr>
          <w:rFonts w:ascii="Times New Roman" w:hAnsi="Times New Roman" w:cs="Times New Roman"/>
          <w:bCs/>
          <w:color w:val="auto"/>
          <w:sz w:val="20"/>
          <w:szCs w:val="20"/>
        </w:rPr>
        <w:t xml:space="preserve">RITUALISTIC ABUSE </w:t>
      </w:r>
    </w:p>
    <w:p w:rsidR="007D53D0" w:rsidRPr="00396BDC" w:rsidRDefault="007D53D0" w:rsidP="007F03F5">
      <w:pPr>
        <w:pStyle w:val="Default"/>
        <w:jc w:val="both"/>
        <w:rPr>
          <w:rFonts w:ascii="Times New Roman" w:hAnsi="Times New Roman" w:cs="Times New Roman"/>
          <w:color w:val="auto"/>
          <w:sz w:val="20"/>
          <w:szCs w:val="20"/>
        </w:rPr>
      </w:pPr>
    </w:p>
    <w:p w:rsidR="007D53D0" w:rsidRPr="00396BDC" w:rsidRDefault="007D53D0" w:rsidP="005613BD">
      <w:pPr>
        <w:pStyle w:val="Default"/>
        <w:ind w:left="426"/>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Some faiths believe that spirits and demons can possess people (including children). What should never be condoned is the use of any physical violence to get rid of the possessing spirit. This is physical abuse and people can be prosecuted even if it was their intention to help the child.</w:t>
      </w:r>
    </w:p>
    <w:p w:rsidR="007D53D0" w:rsidRDefault="007D53D0" w:rsidP="007F03F5">
      <w:pPr>
        <w:pStyle w:val="Default"/>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 </w:t>
      </w:r>
    </w:p>
    <w:p w:rsidR="007D53D0" w:rsidRDefault="007D53D0" w:rsidP="007F03F5">
      <w:pPr>
        <w:pStyle w:val="Default"/>
        <w:jc w:val="both"/>
        <w:rPr>
          <w:rFonts w:ascii="Times New Roman" w:hAnsi="Times New Roman" w:cs="Times New Roman"/>
          <w:bCs/>
          <w:color w:val="auto"/>
          <w:sz w:val="20"/>
          <w:szCs w:val="20"/>
        </w:rPr>
      </w:pPr>
      <w:r>
        <w:rPr>
          <w:rFonts w:ascii="Times New Roman" w:hAnsi="Times New Roman" w:cs="Times New Roman"/>
          <w:bCs/>
          <w:color w:val="auto"/>
          <w:sz w:val="20"/>
          <w:szCs w:val="20"/>
        </w:rPr>
        <w:t>14.1</w:t>
      </w:r>
      <w:r w:rsidR="00755D03">
        <w:rPr>
          <w:rFonts w:ascii="Times New Roman" w:hAnsi="Times New Roman" w:cs="Times New Roman"/>
          <w:bCs/>
          <w:color w:val="auto"/>
          <w:sz w:val="20"/>
          <w:szCs w:val="20"/>
        </w:rPr>
        <w:t>2</w:t>
      </w:r>
      <w:r>
        <w:rPr>
          <w:rFonts w:ascii="Times New Roman" w:hAnsi="Times New Roman" w:cs="Times New Roman"/>
          <w:bCs/>
          <w:color w:val="auto"/>
          <w:sz w:val="20"/>
          <w:szCs w:val="20"/>
        </w:rPr>
        <w:t xml:space="preserve"> </w:t>
      </w:r>
      <w:r w:rsidRPr="00B56119">
        <w:rPr>
          <w:rFonts w:ascii="Times New Roman" w:hAnsi="Times New Roman" w:cs="Times New Roman"/>
          <w:bCs/>
          <w:color w:val="auto"/>
          <w:sz w:val="20"/>
          <w:szCs w:val="20"/>
        </w:rPr>
        <w:t xml:space="preserve">FORCED MARRIAGES </w:t>
      </w:r>
    </w:p>
    <w:p w:rsidR="007D53D0" w:rsidRPr="00B56119" w:rsidRDefault="007D53D0" w:rsidP="007F03F5">
      <w:pPr>
        <w:pStyle w:val="Default"/>
        <w:jc w:val="both"/>
        <w:rPr>
          <w:rFonts w:ascii="Times New Roman" w:hAnsi="Times New Roman" w:cs="Times New Roman"/>
          <w:color w:val="auto"/>
          <w:sz w:val="20"/>
          <w:szCs w:val="20"/>
        </w:rPr>
      </w:pPr>
    </w:p>
    <w:p w:rsidR="007D53D0" w:rsidRDefault="007D53D0" w:rsidP="005613BD">
      <w:pPr>
        <w:pStyle w:val="Default"/>
        <w:ind w:left="426"/>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Forced marriage is a marriage conducted without the full consent of both parties and where duress is a factor. Such a marriage is a human rights abuse and falls within the Crown Prosecution Service definition of domestic violence. No faith supports the idea of forcing someone to marry without his or her consent. This should not be confused with arranged marriages between consenting adults. </w:t>
      </w:r>
    </w:p>
    <w:p w:rsidR="007D53D0" w:rsidRPr="00396BDC" w:rsidRDefault="007D53D0" w:rsidP="005613BD">
      <w:pPr>
        <w:pStyle w:val="Default"/>
        <w:ind w:left="426"/>
        <w:jc w:val="both"/>
        <w:rPr>
          <w:rFonts w:ascii="Times New Roman" w:hAnsi="Times New Roman" w:cs="Times New Roman"/>
          <w:color w:val="auto"/>
          <w:sz w:val="20"/>
          <w:szCs w:val="20"/>
        </w:rPr>
      </w:pPr>
    </w:p>
    <w:p w:rsidR="007D53D0" w:rsidRDefault="007D53D0" w:rsidP="005613BD">
      <w:pPr>
        <w:pStyle w:val="Default"/>
        <w:ind w:left="426"/>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If there is a concern that a child / young person (male or female) is in danger of forced marriage, the Designated Person for Child Protection will contact Children’s social care without informing the parent/carer. </w:t>
      </w:r>
    </w:p>
    <w:p w:rsidR="007D53D0" w:rsidRPr="00396BDC" w:rsidRDefault="007D53D0" w:rsidP="005613BD">
      <w:pPr>
        <w:pStyle w:val="Default"/>
        <w:ind w:left="426"/>
        <w:jc w:val="both"/>
        <w:rPr>
          <w:rFonts w:ascii="Times New Roman" w:hAnsi="Times New Roman" w:cs="Times New Roman"/>
          <w:color w:val="auto"/>
          <w:sz w:val="20"/>
          <w:szCs w:val="20"/>
        </w:rPr>
      </w:pPr>
    </w:p>
    <w:p w:rsidR="007D53D0" w:rsidRPr="00396BDC" w:rsidRDefault="007D53D0" w:rsidP="005613BD">
      <w:pPr>
        <w:pStyle w:val="Default"/>
        <w:ind w:left="426"/>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If there is an imminent threat of a child/young person being taken out of the country, the police and the Government’s Forced Marriage Unit (www.fco.gov.uk / 020 7008 0230) will be contacted. </w:t>
      </w:r>
    </w:p>
    <w:p w:rsidR="007D53D0" w:rsidRPr="00396BDC" w:rsidRDefault="007D53D0" w:rsidP="005613BD">
      <w:pPr>
        <w:pStyle w:val="Default"/>
        <w:ind w:left="426"/>
        <w:jc w:val="both"/>
        <w:rPr>
          <w:rFonts w:ascii="Times New Roman" w:hAnsi="Times New Roman" w:cs="Times New Roman"/>
          <w:color w:val="auto"/>
          <w:sz w:val="20"/>
          <w:szCs w:val="20"/>
        </w:rPr>
      </w:pPr>
    </w:p>
    <w:p w:rsidR="007D53D0" w:rsidRPr="00B56119" w:rsidRDefault="00755D03" w:rsidP="007F03F5">
      <w:pPr>
        <w:pStyle w:val="Default"/>
        <w:jc w:val="both"/>
        <w:rPr>
          <w:rFonts w:ascii="Times New Roman" w:hAnsi="Times New Roman" w:cs="Times New Roman"/>
          <w:bCs/>
          <w:color w:val="auto"/>
          <w:sz w:val="20"/>
          <w:szCs w:val="20"/>
        </w:rPr>
      </w:pPr>
      <w:r>
        <w:rPr>
          <w:rFonts w:ascii="Times New Roman" w:hAnsi="Times New Roman" w:cs="Times New Roman"/>
          <w:bCs/>
          <w:color w:val="auto"/>
          <w:sz w:val="20"/>
          <w:szCs w:val="20"/>
        </w:rPr>
        <w:t>14.13</w:t>
      </w:r>
      <w:r w:rsidR="007D53D0">
        <w:rPr>
          <w:rFonts w:ascii="Times New Roman" w:hAnsi="Times New Roman" w:cs="Times New Roman"/>
          <w:bCs/>
          <w:color w:val="auto"/>
          <w:sz w:val="20"/>
          <w:szCs w:val="20"/>
        </w:rPr>
        <w:t xml:space="preserve"> </w:t>
      </w:r>
      <w:r w:rsidR="007D53D0" w:rsidRPr="00B56119">
        <w:rPr>
          <w:rFonts w:ascii="Times New Roman" w:hAnsi="Times New Roman" w:cs="Times New Roman"/>
          <w:bCs/>
          <w:color w:val="auto"/>
          <w:sz w:val="20"/>
          <w:szCs w:val="20"/>
        </w:rPr>
        <w:t>UNDER-AGE MARRIAGES</w:t>
      </w:r>
    </w:p>
    <w:p w:rsidR="007D53D0" w:rsidRPr="00396BDC" w:rsidRDefault="007D53D0" w:rsidP="007F03F5">
      <w:pPr>
        <w:pStyle w:val="Default"/>
        <w:jc w:val="both"/>
        <w:rPr>
          <w:rFonts w:ascii="Times New Roman" w:hAnsi="Times New Roman" w:cs="Times New Roman"/>
          <w:color w:val="auto"/>
          <w:sz w:val="20"/>
          <w:szCs w:val="20"/>
        </w:rPr>
      </w:pPr>
      <w:r w:rsidRPr="00396BDC">
        <w:rPr>
          <w:rFonts w:ascii="Times New Roman" w:hAnsi="Times New Roman" w:cs="Times New Roman"/>
          <w:b/>
          <w:bCs/>
          <w:color w:val="auto"/>
          <w:sz w:val="20"/>
          <w:szCs w:val="20"/>
        </w:rPr>
        <w:t xml:space="preserve"> </w:t>
      </w:r>
    </w:p>
    <w:p w:rsidR="007D53D0" w:rsidRPr="00396BDC" w:rsidRDefault="007D53D0" w:rsidP="005613BD">
      <w:pPr>
        <w:pStyle w:val="Default"/>
        <w:ind w:firstLine="426"/>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In England, a young person cannot legally marry or have a sexual relationship until they are 16 years old or more. </w:t>
      </w:r>
    </w:p>
    <w:p w:rsidR="007D53D0" w:rsidRPr="00396BDC" w:rsidRDefault="007D53D0" w:rsidP="007F03F5">
      <w:pPr>
        <w:pStyle w:val="Default"/>
        <w:jc w:val="both"/>
        <w:rPr>
          <w:rFonts w:ascii="Times New Roman" w:hAnsi="Times New Roman" w:cs="Times New Roman"/>
          <w:color w:val="auto"/>
          <w:sz w:val="20"/>
          <w:szCs w:val="20"/>
        </w:rPr>
      </w:pPr>
    </w:p>
    <w:p w:rsidR="007D53D0" w:rsidRPr="001E2768" w:rsidRDefault="007D53D0" w:rsidP="007F03F5">
      <w:pPr>
        <w:pStyle w:val="Default"/>
        <w:jc w:val="both"/>
        <w:rPr>
          <w:rFonts w:ascii="Times New Roman" w:hAnsi="Times New Roman" w:cs="Times New Roman"/>
          <w:bCs/>
          <w:color w:val="auto"/>
          <w:sz w:val="20"/>
          <w:szCs w:val="20"/>
        </w:rPr>
      </w:pPr>
      <w:r>
        <w:rPr>
          <w:rFonts w:ascii="Times New Roman" w:hAnsi="Times New Roman" w:cs="Times New Roman"/>
          <w:bCs/>
          <w:color w:val="auto"/>
          <w:sz w:val="20"/>
          <w:szCs w:val="20"/>
        </w:rPr>
        <w:t>14.1</w:t>
      </w:r>
      <w:r w:rsidR="00755D03">
        <w:rPr>
          <w:rFonts w:ascii="Times New Roman" w:hAnsi="Times New Roman" w:cs="Times New Roman"/>
          <w:bCs/>
          <w:color w:val="auto"/>
          <w:sz w:val="20"/>
          <w:szCs w:val="20"/>
        </w:rPr>
        <w:t>4</w:t>
      </w:r>
      <w:r>
        <w:rPr>
          <w:rFonts w:ascii="Times New Roman" w:hAnsi="Times New Roman" w:cs="Times New Roman"/>
          <w:bCs/>
          <w:color w:val="auto"/>
          <w:sz w:val="20"/>
          <w:szCs w:val="20"/>
        </w:rPr>
        <w:t xml:space="preserve"> </w:t>
      </w:r>
      <w:r w:rsidRPr="001E2768">
        <w:rPr>
          <w:rFonts w:ascii="Times New Roman" w:hAnsi="Times New Roman" w:cs="Times New Roman"/>
          <w:bCs/>
          <w:color w:val="auto"/>
          <w:sz w:val="20"/>
          <w:szCs w:val="20"/>
        </w:rPr>
        <w:t xml:space="preserve">SELF HARMING &amp; SUICIDAL BEHAVIOUR </w:t>
      </w:r>
    </w:p>
    <w:p w:rsidR="007D53D0" w:rsidRPr="00396BDC" w:rsidRDefault="007D53D0" w:rsidP="007F03F5">
      <w:pPr>
        <w:pStyle w:val="Default"/>
        <w:jc w:val="both"/>
        <w:rPr>
          <w:rFonts w:ascii="Times New Roman" w:hAnsi="Times New Roman" w:cs="Times New Roman"/>
          <w:color w:val="auto"/>
          <w:sz w:val="20"/>
          <w:szCs w:val="20"/>
        </w:rPr>
      </w:pPr>
    </w:p>
    <w:p w:rsidR="007D53D0" w:rsidRPr="00396BDC" w:rsidRDefault="007D53D0" w:rsidP="005613BD">
      <w:pPr>
        <w:pStyle w:val="Default"/>
        <w:ind w:left="426"/>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Self-harm and suicide threats and gestures by a child put the child at risk of significant harm, and should always be taken seriously. They may also be indicative of psychological or emotional disturbance triggered by physical, sexual and/or emotional abuse or chronic neglect which may also constitute significant harm. </w:t>
      </w:r>
    </w:p>
    <w:p w:rsidR="007D53D0" w:rsidRPr="00396BDC" w:rsidRDefault="007D53D0" w:rsidP="007F03F5">
      <w:pPr>
        <w:pStyle w:val="Default"/>
        <w:jc w:val="both"/>
        <w:rPr>
          <w:rFonts w:ascii="Times New Roman" w:hAnsi="Times New Roman" w:cs="Times New Roman"/>
          <w:color w:val="auto"/>
          <w:sz w:val="20"/>
          <w:szCs w:val="20"/>
        </w:rPr>
      </w:pPr>
    </w:p>
    <w:p w:rsidR="007D53D0" w:rsidRPr="001E2768" w:rsidRDefault="00755D03" w:rsidP="007F03F5">
      <w:pPr>
        <w:pStyle w:val="Default"/>
        <w:jc w:val="both"/>
        <w:rPr>
          <w:rFonts w:ascii="Times New Roman" w:hAnsi="Times New Roman" w:cs="Times New Roman"/>
          <w:bCs/>
          <w:color w:val="auto"/>
          <w:sz w:val="20"/>
          <w:szCs w:val="20"/>
        </w:rPr>
      </w:pPr>
      <w:r>
        <w:rPr>
          <w:rFonts w:ascii="Times New Roman" w:hAnsi="Times New Roman" w:cs="Times New Roman"/>
          <w:bCs/>
          <w:color w:val="auto"/>
          <w:sz w:val="20"/>
          <w:szCs w:val="20"/>
        </w:rPr>
        <w:t>14.15</w:t>
      </w:r>
      <w:r w:rsidR="007D53D0">
        <w:rPr>
          <w:rFonts w:ascii="Times New Roman" w:hAnsi="Times New Roman" w:cs="Times New Roman"/>
          <w:bCs/>
          <w:color w:val="auto"/>
          <w:sz w:val="20"/>
          <w:szCs w:val="20"/>
        </w:rPr>
        <w:t xml:space="preserve"> </w:t>
      </w:r>
      <w:r w:rsidR="007D53D0" w:rsidRPr="001E2768">
        <w:rPr>
          <w:rFonts w:ascii="Times New Roman" w:hAnsi="Times New Roman" w:cs="Times New Roman"/>
          <w:bCs/>
          <w:color w:val="auto"/>
          <w:sz w:val="20"/>
          <w:szCs w:val="20"/>
        </w:rPr>
        <w:t xml:space="preserve">SEXUALLY ACTIVE CHILDREN </w:t>
      </w:r>
    </w:p>
    <w:p w:rsidR="007D53D0" w:rsidRPr="00396BDC" w:rsidRDefault="007D53D0" w:rsidP="007F03F5">
      <w:pPr>
        <w:pStyle w:val="Default"/>
        <w:jc w:val="both"/>
        <w:rPr>
          <w:rFonts w:ascii="Times New Roman" w:hAnsi="Times New Roman" w:cs="Times New Roman"/>
          <w:color w:val="auto"/>
          <w:sz w:val="20"/>
          <w:szCs w:val="20"/>
        </w:rPr>
      </w:pPr>
    </w:p>
    <w:p w:rsidR="007D53D0" w:rsidRDefault="007D53D0" w:rsidP="005613BD">
      <w:pPr>
        <w:pStyle w:val="Default"/>
        <w:ind w:left="426"/>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A child under 13 is not legally capable of consenting to sexual activity. Any offence under the </w:t>
      </w:r>
      <w:r w:rsidRPr="001E2768">
        <w:rPr>
          <w:rFonts w:ascii="Times New Roman" w:hAnsi="Times New Roman" w:cs="Times New Roman"/>
          <w:iCs/>
          <w:color w:val="auto"/>
          <w:sz w:val="20"/>
          <w:szCs w:val="20"/>
        </w:rPr>
        <w:t>Sexual Offences Act 2003</w:t>
      </w:r>
      <w:r w:rsidRPr="00396BDC">
        <w:rPr>
          <w:rFonts w:ascii="Times New Roman" w:hAnsi="Times New Roman" w:cs="Times New Roman"/>
          <w:i/>
          <w:iCs/>
          <w:color w:val="auto"/>
          <w:sz w:val="20"/>
          <w:szCs w:val="20"/>
        </w:rPr>
        <w:t xml:space="preserve"> </w:t>
      </w:r>
      <w:r w:rsidRPr="00396BDC">
        <w:rPr>
          <w:rFonts w:ascii="Times New Roman" w:hAnsi="Times New Roman" w:cs="Times New Roman"/>
          <w:color w:val="auto"/>
          <w:sz w:val="20"/>
          <w:szCs w:val="20"/>
        </w:rPr>
        <w:t xml:space="preserve">involving a child under 13 is very serious and should be taken to indicate a risk of significant harm to the child. Cases involving children under 13 should always be discussed with the </w:t>
      </w:r>
      <w:r>
        <w:rPr>
          <w:rFonts w:ascii="Times New Roman" w:hAnsi="Times New Roman" w:cs="Times New Roman"/>
          <w:color w:val="auto"/>
          <w:sz w:val="20"/>
          <w:szCs w:val="20"/>
        </w:rPr>
        <w:t>DSL</w:t>
      </w:r>
      <w:r w:rsidRPr="00396BDC">
        <w:rPr>
          <w:rFonts w:ascii="Times New Roman" w:hAnsi="Times New Roman" w:cs="Times New Roman"/>
          <w:color w:val="auto"/>
          <w:sz w:val="20"/>
          <w:szCs w:val="20"/>
        </w:rPr>
        <w:t xml:space="preserve">. Under the </w:t>
      </w:r>
      <w:r w:rsidRPr="001E2768">
        <w:rPr>
          <w:rFonts w:ascii="Times New Roman" w:hAnsi="Times New Roman" w:cs="Times New Roman"/>
          <w:iCs/>
          <w:color w:val="auto"/>
          <w:sz w:val="20"/>
          <w:szCs w:val="20"/>
        </w:rPr>
        <w:t>Sexual Offences Act</w:t>
      </w:r>
      <w:r w:rsidRPr="00396BDC">
        <w:rPr>
          <w:rFonts w:ascii="Times New Roman" w:hAnsi="Times New Roman" w:cs="Times New Roman"/>
          <w:color w:val="auto"/>
          <w:sz w:val="20"/>
          <w:szCs w:val="20"/>
        </w:rPr>
        <w:t>, penetrative sex with a child under 13 is classed as rape.</w:t>
      </w:r>
      <w:r>
        <w:rPr>
          <w:rFonts w:ascii="Times New Roman" w:hAnsi="Times New Roman" w:cs="Times New Roman"/>
          <w:color w:val="auto"/>
          <w:sz w:val="20"/>
          <w:szCs w:val="20"/>
        </w:rPr>
        <w:t xml:space="preserve"> </w:t>
      </w:r>
    </w:p>
    <w:p w:rsidR="007D53D0" w:rsidRDefault="007D53D0" w:rsidP="005613BD">
      <w:pPr>
        <w:pStyle w:val="Default"/>
        <w:ind w:left="426"/>
        <w:jc w:val="both"/>
        <w:rPr>
          <w:rFonts w:ascii="Times New Roman" w:hAnsi="Times New Roman" w:cs="Times New Roman"/>
          <w:color w:val="auto"/>
          <w:sz w:val="20"/>
          <w:szCs w:val="20"/>
        </w:rPr>
      </w:pPr>
    </w:p>
    <w:p w:rsidR="007D53D0" w:rsidRDefault="007D53D0" w:rsidP="005613BD">
      <w:pPr>
        <w:pStyle w:val="Default"/>
        <w:ind w:left="426"/>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Where a member of staff is concerned that a child is involved with penetrative sex or other intimate sexual activity,</w:t>
      </w:r>
      <w:r>
        <w:rPr>
          <w:rFonts w:ascii="Times New Roman" w:hAnsi="Times New Roman" w:cs="Times New Roman"/>
          <w:color w:val="auto"/>
          <w:sz w:val="20"/>
          <w:szCs w:val="20"/>
        </w:rPr>
        <w:t xml:space="preserve"> </w:t>
      </w:r>
      <w:r w:rsidRPr="00396BDC">
        <w:rPr>
          <w:rFonts w:ascii="Times New Roman" w:hAnsi="Times New Roman" w:cs="Times New Roman"/>
          <w:color w:val="auto"/>
          <w:sz w:val="20"/>
          <w:szCs w:val="20"/>
        </w:rPr>
        <w:t>there will  always be</w:t>
      </w:r>
      <w:r>
        <w:rPr>
          <w:rFonts w:ascii="Times New Roman" w:hAnsi="Times New Roman" w:cs="Times New Roman"/>
          <w:color w:val="auto"/>
          <w:sz w:val="20"/>
          <w:szCs w:val="20"/>
        </w:rPr>
        <w:t xml:space="preserve"> </w:t>
      </w:r>
      <w:r w:rsidRPr="00396BDC">
        <w:rPr>
          <w:rFonts w:ascii="Times New Roman" w:hAnsi="Times New Roman" w:cs="Times New Roman"/>
          <w:color w:val="auto"/>
          <w:sz w:val="20"/>
          <w:szCs w:val="20"/>
        </w:rPr>
        <w:t>reasonable cause to suspect that a child,</w:t>
      </w:r>
      <w:r>
        <w:rPr>
          <w:rFonts w:ascii="Times New Roman" w:hAnsi="Times New Roman" w:cs="Times New Roman"/>
          <w:color w:val="auto"/>
          <w:sz w:val="20"/>
          <w:szCs w:val="20"/>
        </w:rPr>
        <w:t xml:space="preserve"> </w:t>
      </w:r>
      <w:r w:rsidRPr="00396BDC">
        <w:rPr>
          <w:rFonts w:ascii="Times New Roman" w:hAnsi="Times New Roman" w:cs="Times New Roman"/>
          <w:color w:val="auto"/>
          <w:sz w:val="20"/>
          <w:szCs w:val="20"/>
        </w:rPr>
        <w:t>whether girl or boy</w:t>
      </w:r>
      <w:r>
        <w:rPr>
          <w:rFonts w:ascii="Times New Roman" w:hAnsi="Times New Roman" w:cs="Times New Roman"/>
          <w:color w:val="auto"/>
          <w:sz w:val="20"/>
          <w:szCs w:val="20"/>
        </w:rPr>
        <w:t xml:space="preserve"> </w:t>
      </w:r>
      <w:r w:rsidRPr="00396BDC">
        <w:rPr>
          <w:rFonts w:ascii="Times New Roman" w:hAnsi="Times New Roman" w:cs="Times New Roman"/>
          <w:color w:val="auto"/>
          <w:sz w:val="20"/>
          <w:szCs w:val="20"/>
        </w:rPr>
        <w:t>,is suffering or is likely to suffer significant harm.</w:t>
      </w:r>
      <w:r>
        <w:rPr>
          <w:rFonts w:ascii="Times New Roman" w:hAnsi="Times New Roman" w:cs="Times New Roman"/>
          <w:color w:val="auto"/>
          <w:sz w:val="20"/>
          <w:szCs w:val="20"/>
        </w:rPr>
        <w:t xml:space="preserve"> </w:t>
      </w:r>
    </w:p>
    <w:p w:rsidR="007D53D0" w:rsidRDefault="007D53D0" w:rsidP="005613BD">
      <w:pPr>
        <w:pStyle w:val="Default"/>
        <w:ind w:left="426"/>
        <w:jc w:val="both"/>
        <w:rPr>
          <w:rFonts w:ascii="Times New Roman" w:hAnsi="Times New Roman" w:cs="Times New Roman"/>
          <w:color w:val="auto"/>
          <w:sz w:val="20"/>
          <w:szCs w:val="20"/>
        </w:rPr>
      </w:pPr>
    </w:p>
    <w:p w:rsidR="007D53D0" w:rsidRPr="00396BDC" w:rsidRDefault="007D53D0" w:rsidP="005613BD">
      <w:pPr>
        <w:pStyle w:val="Default"/>
        <w:ind w:left="426"/>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The case should be referred to LA </w:t>
      </w:r>
      <w:r>
        <w:rPr>
          <w:rFonts w:ascii="Times New Roman" w:hAnsi="Times New Roman" w:cs="Times New Roman"/>
          <w:color w:val="auto"/>
          <w:sz w:val="20"/>
          <w:szCs w:val="20"/>
        </w:rPr>
        <w:t>Children’s S</w:t>
      </w:r>
      <w:r w:rsidRPr="00396BDC">
        <w:rPr>
          <w:rFonts w:ascii="Times New Roman" w:hAnsi="Times New Roman" w:cs="Times New Roman"/>
          <w:color w:val="auto"/>
          <w:sz w:val="20"/>
          <w:szCs w:val="20"/>
        </w:rPr>
        <w:t xml:space="preserve">ocial </w:t>
      </w:r>
      <w:r>
        <w:rPr>
          <w:rFonts w:ascii="Times New Roman" w:hAnsi="Times New Roman" w:cs="Times New Roman"/>
          <w:color w:val="auto"/>
          <w:sz w:val="20"/>
          <w:szCs w:val="20"/>
        </w:rPr>
        <w:t>C</w:t>
      </w:r>
      <w:r w:rsidRPr="00396BDC">
        <w:rPr>
          <w:rFonts w:ascii="Times New Roman" w:hAnsi="Times New Roman" w:cs="Times New Roman"/>
          <w:color w:val="auto"/>
          <w:sz w:val="20"/>
          <w:szCs w:val="20"/>
        </w:rPr>
        <w:t xml:space="preserve">are followed by a strategy meeting/discussion to discuss appropriate steps.  </w:t>
      </w:r>
    </w:p>
    <w:p w:rsidR="007D53D0" w:rsidRPr="00396BDC" w:rsidRDefault="007D53D0" w:rsidP="007F03F5">
      <w:pPr>
        <w:pStyle w:val="Default"/>
        <w:jc w:val="both"/>
        <w:rPr>
          <w:rFonts w:ascii="Times New Roman" w:hAnsi="Times New Roman" w:cs="Times New Roman"/>
          <w:color w:val="auto"/>
          <w:sz w:val="20"/>
          <w:szCs w:val="20"/>
        </w:rPr>
      </w:pPr>
    </w:p>
    <w:p w:rsidR="007D53D0" w:rsidRPr="00570970" w:rsidRDefault="007D53D0" w:rsidP="007F03F5">
      <w:pPr>
        <w:pStyle w:val="Default"/>
        <w:jc w:val="both"/>
        <w:rPr>
          <w:rFonts w:ascii="Times New Roman" w:hAnsi="Times New Roman" w:cs="Times New Roman"/>
          <w:bCs/>
          <w:color w:val="auto"/>
          <w:sz w:val="20"/>
          <w:szCs w:val="20"/>
        </w:rPr>
      </w:pPr>
      <w:r>
        <w:rPr>
          <w:rFonts w:ascii="Times New Roman" w:hAnsi="Times New Roman" w:cs="Times New Roman"/>
          <w:bCs/>
          <w:color w:val="auto"/>
          <w:sz w:val="20"/>
          <w:szCs w:val="20"/>
        </w:rPr>
        <w:lastRenderedPageBreak/>
        <w:t>14.1</w:t>
      </w:r>
      <w:r w:rsidR="00755D03">
        <w:rPr>
          <w:rFonts w:ascii="Times New Roman" w:hAnsi="Times New Roman" w:cs="Times New Roman"/>
          <w:bCs/>
          <w:color w:val="auto"/>
          <w:sz w:val="20"/>
          <w:szCs w:val="20"/>
        </w:rPr>
        <w:t>6</w:t>
      </w:r>
      <w:r>
        <w:rPr>
          <w:rFonts w:ascii="Times New Roman" w:hAnsi="Times New Roman" w:cs="Times New Roman"/>
          <w:bCs/>
          <w:color w:val="auto"/>
          <w:sz w:val="20"/>
          <w:szCs w:val="20"/>
        </w:rPr>
        <w:t xml:space="preserve"> </w:t>
      </w:r>
      <w:r w:rsidRPr="00570970">
        <w:rPr>
          <w:rFonts w:ascii="Times New Roman" w:hAnsi="Times New Roman" w:cs="Times New Roman"/>
          <w:bCs/>
          <w:color w:val="auto"/>
          <w:sz w:val="20"/>
          <w:szCs w:val="20"/>
        </w:rPr>
        <w:t>YOUNG CARERS</w:t>
      </w:r>
    </w:p>
    <w:p w:rsidR="007D53D0" w:rsidRPr="00396BDC" w:rsidRDefault="007D53D0" w:rsidP="007F03F5">
      <w:pPr>
        <w:pStyle w:val="Default"/>
        <w:jc w:val="both"/>
        <w:rPr>
          <w:rFonts w:ascii="Times New Roman" w:hAnsi="Times New Roman" w:cs="Times New Roman"/>
          <w:color w:val="auto"/>
          <w:sz w:val="20"/>
          <w:szCs w:val="20"/>
        </w:rPr>
      </w:pPr>
      <w:r w:rsidRPr="00396BDC">
        <w:rPr>
          <w:rFonts w:ascii="Times New Roman" w:hAnsi="Times New Roman" w:cs="Times New Roman"/>
          <w:b/>
          <w:bCs/>
          <w:color w:val="auto"/>
          <w:sz w:val="20"/>
          <w:szCs w:val="20"/>
        </w:rPr>
        <w:t xml:space="preserve"> </w:t>
      </w:r>
    </w:p>
    <w:p w:rsidR="007D53D0" w:rsidRDefault="007D53D0" w:rsidP="005613BD">
      <w:pPr>
        <w:pStyle w:val="Default"/>
        <w:ind w:left="426"/>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In many families, children contribute to family care and well-being as a part of normal family life. A young carer is a child who is responsible for caring on a regular basis for a relative (usually a parent, grandparent, sometimes a sibling </w:t>
      </w:r>
      <w:r>
        <w:rPr>
          <w:rFonts w:ascii="Times New Roman" w:hAnsi="Times New Roman" w:cs="Times New Roman"/>
          <w:color w:val="auto"/>
          <w:sz w:val="20"/>
          <w:szCs w:val="20"/>
        </w:rPr>
        <w:t>(</w:t>
      </w:r>
      <w:r w:rsidRPr="00396BDC">
        <w:rPr>
          <w:rFonts w:ascii="Times New Roman" w:hAnsi="Times New Roman" w:cs="Times New Roman"/>
          <w:color w:val="auto"/>
          <w:sz w:val="20"/>
          <w:szCs w:val="20"/>
        </w:rPr>
        <w:t xml:space="preserve">or very occasionally a friend) who has an illness or disability. </w:t>
      </w:r>
    </w:p>
    <w:p w:rsidR="007D53D0" w:rsidRPr="00396BDC" w:rsidRDefault="007D53D0" w:rsidP="005613BD">
      <w:pPr>
        <w:pStyle w:val="Default"/>
        <w:ind w:left="426"/>
        <w:jc w:val="both"/>
        <w:rPr>
          <w:rFonts w:ascii="Times New Roman" w:hAnsi="Times New Roman" w:cs="Times New Roman"/>
          <w:color w:val="auto"/>
          <w:sz w:val="20"/>
          <w:szCs w:val="20"/>
        </w:rPr>
      </w:pPr>
    </w:p>
    <w:p w:rsidR="007D53D0" w:rsidRDefault="007D53D0" w:rsidP="005613BD">
      <w:pPr>
        <w:pStyle w:val="Default"/>
        <w:ind w:left="426"/>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Many young carers experience:</w:t>
      </w:r>
    </w:p>
    <w:p w:rsidR="007D53D0" w:rsidRPr="00396BDC" w:rsidRDefault="007D53D0" w:rsidP="007F03F5">
      <w:pPr>
        <w:pStyle w:val="Default"/>
        <w:ind w:left="780"/>
        <w:jc w:val="both"/>
        <w:rPr>
          <w:rFonts w:ascii="Times New Roman" w:hAnsi="Times New Roman" w:cs="Times New Roman"/>
          <w:color w:val="auto"/>
          <w:sz w:val="20"/>
          <w:szCs w:val="20"/>
        </w:rPr>
      </w:pPr>
    </w:p>
    <w:p w:rsidR="007D53D0" w:rsidRPr="00396BDC" w:rsidRDefault="007D53D0" w:rsidP="00E30931">
      <w:pPr>
        <w:pStyle w:val="Default"/>
        <w:numPr>
          <w:ilvl w:val="0"/>
          <w:numId w:val="26"/>
        </w:numPr>
        <w:tabs>
          <w:tab w:val="clear" w:pos="780"/>
          <w:tab w:val="num" w:pos="709"/>
        </w:tabs>
        <w:ind w:left="709" w:hanging="289"/>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Social isolation</w:t>
      </w:r>
      <w:r>
        <w:rPr>
          <w:rFonts w:ascii="Times New Roman" w:hAnsi="Times New Roman" w:cs="Times New Roman"/>
          <w:color w:val="auto"/>
          <w:sz w:val="20"/>
          <w:szCs w:val="20"/>
        </w:rPr>
        <w:t>;</w:t>
      </w:r>
    </w:p>
    <w:p w:rsidR="007D53D0" w:rsidRPr="00396BDC" w:rsidRDefault="007D53D0" w:rsidP="00E30931">
      <w:pPr>
        <w:pStyle w:val="Default"/>
        <w:numPr>
          <w:ilvl w:val="0"/>
          <w:numId w:val="26"/>
        </w:numPr>
        <w:tabs>
          <w:tab w:val="clear" w:pos="780"/>
          <w:tab w:val="num" w:pos="709"/>
        </w:tabs>
        <w:ind w:left="709" w:hanging="289"/>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 A low level of School attendance;</w:t>
      </w:r>
    </w:p>
    <w:p w:rsidR="007D53D0" w:rsidRPr="00396BDC" w:rsidRDefault="007D53D0" w:rsidP="00E30931">
      <w:pPr>
        <w:pStyle w:val="Default"/>
        <w:numPr>
          <w:ilvl w:val="0"/>
          <w:numId w:val="26"/>
        </w:numPr>
        <w:tabs>
          <w:tab w:val="clear" w:pos="780"/>
          <w:tab w:val="num" w:pos="709"/>
        </w:tabs>
        <w:ind w:left="709" w:hanging="289"/>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Some educational difficulties</w:t>
      </w:r>
      <w:r>
        <w:rPr>
          <w:rFonts w:ascii="Times New Roman" w:hAnsi="Times New Roman" w:cs="Times New Roman"/>
          <w:color w:val="auto"/>
          <w:sz w:val="20"/>
          <w:szCs w:val="20"/>
        </w:rPr>
        <w:t>;</w:t>
      </w:r>
      <w:r w:rsidRPr="00396BDC">
        <w:rPr>
          <w:rFonts w:ascii="Times New Roman" w:hAnsi="Times New Roman" w:cs="Times New Roman"/>
          <w:color w:val="auto"/>
          <w:sz w:val="20"/>
          <w:szCs w:val="20"/>
        </w:rPr>
        <w:t xml:space="preserve"> </w:t>
      </w:r>
    </w:p>
    <w:p w:rsidR="007D53D0" w:rsidRPr="00396BDC" w:rsidRDefault="007D53D0" w:rsidP="00E30931">
      <w:pPr>
        <w:pStyle w:val="Default"/>
        <w:numPr>
          <w:ilvl w:val="0"/>
          <w:numId w:val="26"/>
        </w:numPr>
        <w:tabs>
          <w:tab w:val="clear" w:pos="780"/>
          <w:tab w:val="num" w:pos="709"/>
        </w:tabs>
        <w:ind w:left="709" w:hanging="289"/>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Low self-esteem;</w:t>
      </w:r>
    </w:p>
    <w:p w:rsidR="007D53D0" w:rsidRPr="00396BDC" w:rsidRDefault="007D53D0" w:rsidP="00E30931">
      <w:pPr>
        <w:pStyle w:val="Default"/>
        <w:numPr>
          <w:ilvl w:val="0"/>
          <w:numId w:val="26"/>
        </w:numPr>
        <w:tabs>
          <w:tab w:val="clear" w:pos="780"/>
          <w:tab w:val="num" w:pos="709"/>
        </w:tabs>
        <w:ind w:left="709" w:hanging="289"/>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Impaired development of their identity and potential; </w:t>
      </w:r>
    </w:p>
    <w:p w:rsidR="007D53D0" w:rsidRPr="00396BDC" w:rsidRDefault="007D53D0" w:rsidP="00E30931">
      <w:pPr>
        <w:pStyle w:val="Default"/>
        <w:numPr>
          <w:ilvl w:val="0"/>
          <w:numId w:val="26"/>
        </w:numPr>
        <w:tabs>
          <w:tab w:val="clear" w:pos="780"/>
          <w:tab w:val="num" w:pos="709"/>
        </w:tabs>
        <w:ind w:left="709" w:hanging="289"/>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Emotional and physical neglect</w:t>
      </w:r>
      <w:r>
        <w:rPr>
          <w:rFonts w:ascii="Times New Roman" w:hAnsi="Times New Roman" w:cs="Times New Roman"/>
          <w:color w:val="auto"/>
          <w:sz w:val="20"/>
          <w:szCs w:val="20"/>
        </w:rPr>
        <w:t>;</w:t>
      </w:r>
    </w:p>
    <w:p w:rsidR="007D53D0" w:rsidRPr="00396BDC" w:rsidRDefault="007D53D0" w:rsidP="00E30931">
      <w:pPr>
        <w:pStyle w:val="Default"/>
        <w:numPr>
          <w:ilvl w:val="0"/>
          <w:numId w:val="26"/>
        </w:numPr>
        <w:tabs>
          <w:tab w:val="clear" w:pos="780"/>
          <w:tab w:val="num" w:pos="709"/>
        </w:tabs>
        <w:ind w:left="709" w:hanging="289"/>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Conflict between loyalty to their family and their wish to have their own needs met</w:t>
      </w:r>
      <w:r>
        <w:rPr>
          <w:rFonts w:ascii="Times New Roman" w:hAnsi="Times New Roman" w:cs="Times New Roman"/>
          <w:color w:val="auto"/>
          <w:sz w:val="20"/>
          <w:szCs w:val="20"/>
        </w:rPr>
        <w:t>.</w:t>
      </w:r>
    </w:p>
    <w:p w:rsidR="007D53D0" w:rsidRPr="00396BDC" w:rsidRDefault="007D53D0" w:rsidP="007F03F5">
      <w:pPr>
        <w:pStyle w:val="Default"/>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 </w:t>
      </w:r>
    </w:p>
    <w:p w:rsidR="007D53D0" w:rsidRPr="00396BDC" w:rsidRDefault="007D53D0" w:rsidP="005613BD">
      <w:pPr>
        <w:pStyle w:val="Default"/>
        <w:ind w:firstLine="284"/>
        <w:jc w:val="both"/>
        <w:rPr>
          <w:rFonts w:ascii="Times New Roman" w:hAnsi="Times New Roman" w:cs="Times New Roman"/>
          <w:color w:val="auto"/>
          <w:sz w:val="20"/>
          <w:szCs w:val="20"/>
        </w:rPr>
      </w:pPr>
      <w:r w:rsidRPr="00396BDC">
        <w:rPr>
          <w:rFonts w:ascii="Times New Roman" w:hAnsi="Times New Roman" w:cs="Times New Roman"/>
          <w:color w:val="auto"/>
          <w:sz w:val="20"/>
          <w:szCs w:val="20"/>
        </w:rPr>
        <w:t xml:space="preserve"> Where a young carer is identified, the child’s needs</w:t>
      </w:r>
      <w:r>
        <w:rPr>
          <w:rFonts w:ascii="Times New Roman" w:hAnsi="Times New Roman" w:cs="Times New Roman"/>
          <w:color w:val="auto"/>
          <w:sz w:val="20"/>
          <w:szCs w:val="20"/>
        </w:rPr>
        <w:t xml:space="preserve"> </w:t>
      </w:r>
      <w:r w:rsidRPr="00396BDC">
        <w:rPr>
          <w:rFonts w:ascii="Times New Roman" w:hAnsi="Times New Roman" w:cs="Times New Roman"/>
          <w:color w:val="auto"/>
          <w:sz w:val="20"/>
          <w:szCs w:val="20"/>
        </w:rPr>
        <w:t>will be considered, using the Early Help Assessment.</w:t>
      </w:r>
    </w:p>
    <w:p w:rsidR="007D53D0" w:rsidRDefault="007D53D0" w:rsidP="007F03F5">
      <w:pPr>
        <w:pStyle w:val="Heading2"/>
        <w:jc w:val="both"/>
        <w:rPr>
          <w:rFonts w:ascii="Times New Roman" w:hAnsi="Times New Roman"/>
          <w:sz w:val="20"/>
        </w:rPr>
      </w:pPr>
      <w:bookmarkStart w:id="1" w:name="_Toc458598395"/>
    </w:p>
    <w:p w:rsidR="007D53D0" w:rsidRPr="00570970" w:rsidRDefault="007D53D0" w:rsidP="007F03F5">
      <w:pPr>
        <w:pStyle w:val="Heading2"/>
        <w:jc w:val="both"/>
        <w:rPr>
          <w:rFonts w:ascii="Times New Roman" w:hAnsi="Times New Roman"/>
          <w:b w:val="0"/>
          <w:sz w:val="20"/>
        </w:rPr>
      </w:pPr>
      <w:r>
        <w:rPr>
          <w:rFonts w:ascii="Times New Roman" w:hAnsi="Times New Roman"/>
          <w:b w:val="0"/>
          <w:sz w:val="20"/>
        </w:rPr>
        <w:t>14.1</w:t>
      </w:r>
      <w:r w:rsidR="00755D03">
        <w:rPr>
          <w:rFonts w:ascii="Times New Roman" w:hAnsi="Times New Roman"/>
          <w:b w:val="0"/>
          <w:sz w:val="20"/>
        </w:rPr>
        <w:t>7</w:t>
      </w:r>
      <w:r>
        <w:rPr>
          <w:rFonts w:ascii="Times New Roman" w:hAnsi="Times New Roman"/>
          <w:b w:val="0"/>
          <w:sz w:val="20"/>
        </w:rPr>
        <w:t xml:space="preserve"> </w:t>
      </w:r>
      <w:r w:rsidRPr="00570970">
        <w:rPr>
          <w:rFonts w:ascii="Times New Roman" w:hAnsi="Times New Roman"/>
          <w:b w:val="0"/>
          <w:sz w:val="20"/>
        </w:rPr>
        <w:t>PREVENTING RADICALISATION</w:t>
      </w:r>
      <w:bookmarkEnd w:id="1"/>
    </w:p>
    <w:p w:rsidR="007D53D0" w:rsidRPr="00B56119" w:rsidRDefault="007D53D0" w:rsidP="00B56119"/>
    <w:p w:rsidR="007D53D0" w:rsidRDefault="007D53D0" w:rsidP="005613BD">
      <w:pPr>
        <w:ind w:left="426"/>
        <w:jc w:val="both"/>
        <w:rPr>
          <w:rFonts w:ascii="Times New Roman" w:hAnsi="Times New Roman"/>
          <w:sz w:val="20"/>
        </w:rPr>
      </w:pPr>
      <w:r w:rsidRPr="00B56119">
        <w:rPr>
          <w:rFonts w:ascii="Times New Roman" w:hAnsi="Times New Roman"/>
          <w:sz w:val="20"/>
        </w:rPr>
        <w:t xml:space="preserve">Protecting children from the risk of radicalisation should be seen as part of </w:t>
      </w:r>
      <w:r>
        <w:rPr>
          <w:rFonts w:ascii="Times New Roman" w:hAnsi="Times New Roman"/>
          <w:sz w:val="20"/>
        </w:rPr>
        <w:t>the S</w:t>
      </w:r>
      <w:r w:rsidRPr="00B56119">
        <w:rPr>
          <w:rFonts w:ascii="Times New Roman" w:hAnsi="Times New Roman"/>
          <w:sz w:val="20"/>
        </w:rPr>
        <w:t xml:space="preserve">chools wider safeguarding duties, and is similar in nature to protecting children from other forms of harm and abuse. During the process of radicalisation it is possible to intervene to prevent vulnerable people being radicalised. </w:t>
      </w:r>
    </w:p>
    <w:p w:rsidR="007D53D0" w:rsidRPr="00B56119" w:rsidRDefault="007D53D0" w:rsidP="005613BD">
      <w:pPr>
        <w:ind w:left="426"/>
        <w:jc w:val="both"/>
        <w:rPr>
          <w:rFonts w:ascii="Times New Roman" w:hAnsi="Times New Roman"/>
          <w:sz w:val="20"/>
        </w:rPr>
      </w:pPr>
    </w:p>
    <w:p w:rsidR="007D53D0" w:rsidRDefault="007D53D0" w:rsidP="005613BD">
      <w:pPr>
        <w:ind w:left="426"/>
        <w:jc w:val="both"/>
        <w:rPr>
          <w:rFonts w:ascii="Times New Roman" w:hAnsi="Times New Roman"/>
          <w:sz w:val="20"/>
        </w:rPr>
      </w:pPr>
      <w:r w:rsidRPr="00B56119">
        <w:rPr>
          <w:rFonts w:ascii="Times New Roman" w:hAnsi="Times New Roman"/>
          <w:sz w:val="20"/>
        </w:rPr>
        <w:t xml:space="preserve">Radicalisation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rsidR="007D53D0" w:rsidRDefault="007D53D0" w:rsidP="007F03F5">
      <w:pPr>
        <w:jc w:val="both"/>
        <w:rPr>
          <w:rFonts w:ascii="Times New Roman" w:hAnsi="Times New Roman"/>
          <w:sz w:val="20"/>
        </w:rPr>
      </w:pPr>
    </w:p>
    <w:p w:rsidR="007D53D0" w:rsidRDefault="007D53D0" w:rsidP="005613BD">
      <w:pPr>
        <w:ind w:left="426"/>
        <w:jc w:val="both"/>
        <w:rPr>
          <w:rFonts w:ascii="Times New Roman" w:hAnsi="Times New Roman"/>
          <w:sz w:val="20"/>
        </w:rPr>
      </w:pPr>
      <w:r w:rsidRPr="00B56119">
        <w:rPr>
          <w:rFonts w:ascii="Times New Roman" w:hAnsi="Times New Roman"/>
          <w:sz w:val="20"/>
        </w:rPr>
        <w:t>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making a referral to the Channel programme.</w:t>
      </w:r>
    </w:p>
    <w:p w:rsidR="007D53D0" w:rsidRPr="00B56119" w:rsidRDefault="007D53D0" w:rsidP="005613BD">
      <w:pPr>
        <w:ind w:left="426"/>
        <w:jc w:val="both"/>
        <w:rPr>
          <w:rFonts w:ascii="Times New Roman" w:hAnsi="Times New Roman"/>
          <w:sz w:val="20"/>
        </w:rPr>
      </w:pPr>
    </w:p>
    <w:p w:rsidR="007D53D0" w:rsidRDefault="007D53D0" w:rsidP="005613BD">
      <w:pPr>
        <w:ind w:left="426"/>
        <w:jc w:val="both"/>
        <w:rPr>
          <w:rFonts w:ascii="Times New Roman" w:hAnsi="Times New Roman"/>
          <w:sz w:val="20"/>
        </w:rPr>
      </w:pPr>
      <w:r w:rsidRPr="00B56119">
        <w:rPr>
          <w:rFonts w:ascii="Times New Roman" w:hAnsi="Times New Roman"/>
          <w:sz w:val="20"/>
        </w:rPr>
        <w:t>Some examples of signs that a child may be at risk of radicalisation are:</w:t>
      </w:r>
      <w:r>
        <w:rPr>
          <w:rFonts w:ascii="Times New Roman" w:hAnsi="Times New Roman"/>
          <w:sz w:val="20"/>
        </w:rPr>
        <w:t>-</w:t>
      </w:r>
    </w:p>
    <w:p w:rsidR="007D53D0" w:rsidRPr="00B56119" w:rsidRDefault="007D53D0" w:rsidP="007F03F5">
      <w:pPr>
        <w:jc w:val="both"/>
        <w:rPr>
          <w:rFonts w:ascii="Times New Roman" w:hAnsi="Times New Roman"/>
          <w:sz w:val="20"/>
        </w:rPr>
      </w:pPr>
    </w:p>
    <w:p w:rsidR="007D53D0" w:rsidRPr="00B56119" w:rsidRDefault="007D53D0" w:rsidP="005613BD">
      <w:pPr>
        <w:pStyle w:val="ListParagraph"/>
        <w:numPr>
          <w:ilvl w:val="0"/>
          <w:numId w:val="32"/>
        </w:numPr>
        <w:ind w:firstLine="273"/>
        <w:jc w:val="both"/>
        <w:rPr>
          <w:rFonts w:ascii="Times New Roman" w:hAnsi="Times New Roman"/>
          <w:sz w:val="20"/>
          <w:szCs w:val="20"/>
        </w:rPr>
      </w:pPr>
      <w:r w:rsidRPr="00B56119">
        <w:rPr>
          <w:rFonts w:ascii="Times New Roman" w:hAnsi="Times New Roman"/>
          <w:sz w:val="20"/>
          <w:szCs w:val="20"/>
        </w:rPr>
        <w:t>Being overly secretive about their online viewing</w:t>
      </w:r>
      <w:r>
        <w:rPr>
          <w:rFonts w:ascii="Times New Roman" w:hAnsi="Times New Roman"/>
          <w:sz w:val="20"/>
          <w:szCs w:val="20"/>
        </w:rPr>
        <w:t>;</w:t>
      </w:r>
    </w:p>
    <w:p w:rsidR="007D53D0" w:rsidRPr="00B56119" w:rsidRDefault="007D53D0" w:rsidP="005613BD">
      <w:pPr>
        <w:pStyle w:val="ListParagraph"/>
        <w:numPr>
          <w:ilvl w:val="0"/>
          <w:numId w:val="32"/>
        </w:numPr>
        <w:ind w:left="1418" w:hanging="425"/>
        <w:jc w:val="both"/>
        <w:rPr>
          <w:rFonts w:ascii="Times New Roman" w:hAnsi="Times New Roman"/>
          <w:sz w:val="20"/>
          <w:szCs w:val="20"/>
        </w:rPr>
      </w:pPr>
      <w:r w:rsidRPr="00B56119">
        <w:rPr>
          <w:rFonts w:ascii="Times New Roman" w:hAnsi="Times New Roman"/>
          <w:sz w:val="20"/>
          <w:szCs w:val="20"/>
        </w:rPr>
        <w:t>Displaying feelings of isolation or expressions of an ‘us and them’ mentality – a sign of the sense of social isolation</w:t>
      </w:r>
      <w:r>
        <w:rPr>
          <w:rFonts w:ascii="Times New Roman" w:hAnsi="Times New Roman"/>
          <w:sz w:val="20"/>
          <w:szCs w:val="20"/>
        </w:rPr>
        <w:t>;</w:t>
      </w:r>
    </w:p>
    <w:p w:rsidR="007D53D0" w:rsidRPr="00B56119" w:rsidRDefault="007D53D0" w:rsidP="005613BD">
      <w:pPr>
        <w:pStyle w:val="ListParagraph"/>
        <w:numPr>
          <w:ilvl w:val="0"/>
          <w:numId w:val="32"/>
        </w:numPr>
        <w:ind w:left="1418" w:hanging="425"/>
        <w:jc w:val="both"/>
        <w:rPr>
          <w:rFonts w:ascii="Times New Roman" w:hAnsi="Times New Roman"/>
          <w:sz w:val="20"/>
          <w:szCs w:val="20"/>
        </w:rPr>
      </w:pPr>
      <w:r w:rsidRPr="00B56119">
        <w:rPr>
          <w:rFonts w:ascii="Times New Roman" w:hAnsi="Times New Roman"/>
          <w:sz w:val="20"/>
          <w:szCs w:val="20"/>
        </w:rPr>
        <w:t>Becoming more argumentative or domineering in their viewpoints, being quick to condemn those who disagree and ignoring v</w:t>
      </w:r>
      <w:r>
        <w:rPr>
          <w:rFonts w:ascii="Times New Roman" w:hAnsi="Times New Roman"/>
          <w:sz w:val="20"/>
          <w:szCs w:val="20"/>
        </w:rPr>
        <w:t>iews that contradict their own;</w:t>
      </w:r>
    </w:p>
    <w:p w:rsidR="007D53D0" w:rsidRPr="00B56119" w:rsidRDefault="007D53D0" w:rsidP="005613BD">
      <w:pPr>
        <w:pStyle w:val="ListParagraph"/>
        <w:numPr>
          <w:ilvl w:val="0"/>
          <w:numId w:val="32"/>
        </w:numPr>
        <w:ind w:firstLine="273"/>
        <w:jc w:val="both"/>
        <w:rPr>
          <w:rFonts w:ascii="Times New Roman" w:hAnsi="Times New Roman"/>
          <w:sz w:val="20"/>
          <w:szCs w:val="20"/>
        </w:rPr>
      </w:pPr>
      <w:r w:rsidRPr="00B56119">
        <w:rPr>
          <w:rFonts w:ascii="Times New Roman" w:hAnsi="Times New Roman"/>
          <w:sz w:val="20"/>
          <w:szCs w:val="20"/>
        </w:rPr>
        <w:t>Ques</w:t>
      </w:r>
      <w:r>
        <w:rPr>
          <w:rFonts w:ascii="Times New Roman" w:hAnsi="Times New Roman"/>
          <w:sz w:val="20"/>
          <w:szCs w:val="20"/>
        </w:rPr>
        <w:t>tioning their faith or identity;</w:t>
      </w:r>
    </w:p>
    <w:p w:rsidR="007D53D0" w:rsidRPr="00B56119" w:rsidRDefault="007D53D0" w:rsidP="005613BD">
      <w:pPr>
        <w:pStyle w:val="ListParagraph"/>
        <w:numPr>
          <w:ilvl w:val="0"/>
          <w:numId w:val="32"/>
        </w:numPr>
        <w:ind w:firstLine="273"/>
        <w:jc w:val="both"/>
        <w:rPr>
          <w:rFonts w:ascii="Times New Roman" w:hAnsi="Times New Roman"/>
          <w:sz w:val="20"/>
          <w:szCs w:val="20"/>
        </w:rPr>
      </w:pPr>
      <w:r w:rsidRPr="00B56119">
        <w:rPr>
          <w:rFonts w:ascii="Times New Roman" w:hAnsi="Times New Roman"/>
          <w:sz w:val="20"/>
          <w:szCs w:val="20"/>
        </w:rPr>
        <w:t>Downloading or</w:t>
      </w:r>
      <w:r>
        <w:rPr>
          <w:rFonts w:ascii="Times New Roman" w:hAnsi="Times New Roman"/>
          <w:sz w:val="20"/>
          <w:szCs w:val="20"/>
        </w:rPr>
        <w:t xml:space="preserve"> promotion of extremist content;</w:t>
      </w:r>
    </w:p>
    <w:p w:rsidR="007D53D0" w:rsidRPr="00B56119" w:rsidRDefault="007D53D0" w:rsidP="005613BD">
      <w:pPr>
        <w:pStyle w:val="ListParagraph"/>
        <w:numPr>
          <w:ilvl w:val="0"/>
          <w:numId w:val="32"/>
        </w:numPr>
        <w:ind w:left="1418" w:hanging="425"/>
        <w:jc w:val="both"/>
        <w:rPr>
          <w:rFonts w:ascii="Times New Roman" w:hAnsi="Times New Roman"/>
          <w:sz w:val="20"/>
          <w:szCs w:val="20"/>
        </w:rPr>
      </w:pPr>
      <w:r w:rsidRPr="00B56119">
        <w:rPr>
          <w:rFonts w:ascii="Times New Roman" w:hAnsi="Times New Roman"/>
          <w:sz w:val="20"/>
          <w:szCs w:val="20"/>
        </w:rPr>
        <w:t>Social isolation – losing interest in activities they used to enjoy, distancing themselves</w:t>
      </w:r>
      <w:r>
        <w:rPr>
          <w:rFonts w:ascii="Times New Roman" w:hAnsi="Times New Roman"/>
          <w:sz w:val="20"/>
          <w:szCs w:val="20"/>
        </w:rPr>
        <w:t xml:space="preserve"> from friends and social groups;</w:t>
      </w:r>
    </w:p>
    <w:p w:rsidR="007D53D0" w:rsidRPr="00B56119" w:rsidRDefault="007D53D0" w:rsidP="005613BD">
      <w:pPr>
        <w:pStyle w:val="ListParagraph"/>
        <w:numPr>
          <w:ilvl w:val="0"/>
          <w:numId w:val="32"/>
        </w:numPr>
        <w:ind w:firstLine="273"/>
        <w:jc w:val="both"/>
        <w:rPr>
          <w:rFonts w:ascii="Times New Roman" w:hAnsi="Times New Roman"/>
          <w:sz w:val="20"/>
          <w:szCs w:val="20"/>
        </w:rPr>
      </w:pPr>
      <w:r w:rsidRPr="00B56119">
        <w:rPr>
          <w:rFonts w:ascii="Times New Roman" w:hAnsi="Times New Roman"/>
          <w:sz w:val="20"/>
          <w:szCs w:val="20"/>
        </w:rPr>
        <w:t>Altered appearance – change in style of dress and/or</w:t>
      </w:r>
      <w:r>
        <w:rPr>
          <w:rFonts w:ascii="Times New Roman" w:hAnsi="Times New Roman"/>
          <w:sz w:val="20"/>
          <w:szCs w:val="20"/>
        </w:rPr>
        <w:t xml:space="preserve"> personal appearance;</w:t>
      </w:r>
    </w:p>
    <w:p w:rsidR="007D53D0" w:rsidRPr="00B56119" w:rsidRDefault="007D53D0" w:rsidP="005613BD">
      <w:pPr>
        <w:pStyle w:val="ListParagraph"/>
        <w:numPr>
          <w:ilvl w:val="0"/>
          <w:numId w:val="32"/>
        </w:numPr>
        <w:ind w:firstLine="273"/>
        <w:jc w:val="both"/>
        <w:rPr>
          <w:rFonts w:ascii="Times New Roman" w:hAnsi="Times New Roman"/>
          <w:sz w:val="20"/>
          <w:szCs w:val="20"/>
        </w:rPr>
      </w:pPr>
      <w:r w:rsidRPr="00B56119">
        <w:rPr>
          <w:rFonts w:ascii="Times New Roman" w:hAnsi="Times New Roman"/>
          <w:sz w:val="20"/>
          <w:szCs w:val="20"/>
        </w:rPr>
        <w:t>Abnormal routines, travel patterns or aspirations.</w:t>
      </w:r>
    </w:p>
    <w:p w:rsidR="007D53D0" w:rsidRPr="00B56119" w:rsidRDefault="007D53D0" w:rsidP="007F03F5">
      <w:pPr>
        <w:pStyle w:val="ListParagraph"/>
        <w:jc w:val="both"/>
        <w:rPr>
          <w:rFonts w:ascii="Times New Roman" w:hAnsi="Times New Roman"/>
        </w:rPr>
      </w:pPr>
    </w:p>
    <w:p w:rsidR="007D53D0" w:rsidRDefault="007D53D0" w:rsidP="00D95637">
      <w:pPr>
        <w:ind w:left="426"/>
        <w:jc w:val="both"/>
        <w:rPr>
          <w:rFonts w:ascii="Times New Roman" w:hAnsi="Times New Roman"/>
          <w:sz w:val="20"/>
        </w:rPr>
      </w:pPr>
      <w:r w:rsidRPr="00B56119">
        <w:rPr>
          <w:rFonts w:ascii="Times New Roman" w:hAnsi="Times New Roman"/>
          <w:sz w:val="20"/>
        </w:rPr>
        <w:t xml:space="preserve">All schools are subject to a duty under section 26 of the Counter-Terrorism and Security Act 2015 (“the CTSA 2015”), in the exercise of their functions, to have “due regard to the need to </w:t>
      </w:r>
      <w:r w:rsidRPr="00B56119">
        <w:rPr>
          <w:rFonts w:ascii="Times New Roman" w:hAnsi="Times New Roman"/>
          <w:b/>
          <w:i/>
          <w:sz w:val="20"/>
        </w:rPr>
        <w:t>prevent</w:t>
      </w:r>
      <w:r w:rsidRPr="00B56119">
        <w:rPr>
          <w:rFonts w:ascii="Times New Roman" w:hAnsi="Times New Roman"/>
          <w:sz w:val="20"/>
        </w:rPr>
        <w:t xml:space="preserve"> people from being drawn into terrorism”.  The statutory “Revised Prevent duty guidance: for England and Wales” (for schools) summarises the requirements on schools in terms of four general themes.  </w:t>
      </w:r>
    </w:p>
    <w:p w:rsidR="007D53D0" w:rsidRDefault="007D53D0" w:rsidP="00D95637">
      <w:pPr>
        <w:ind w:left="426"/>
        <w:jc w:val="both"/>
        <w:rPr>
          <w:rFonts w:ascii="Times New Roman" w:hAnsi="Times New Roman"/>
          <w:sz w:val="20"/>
        </w:rPr>
      </w:pPr>
    </w:p>
    <w:p w:rsidR="007D53D0" w:rsidRDefault="007D53D0" w:rsidP="00D95637">
      <w:pPr>
        <w:ind w:left="426"/>
        <w:jc w:val="both"/>
        <w:rPr>
          <w:rFonts w:ascii="Times New Roman" w:hAnsi="Times New Roman"/>
          <w:sz w:val="20"/>
        </w:rPr>
      </w:pPr>
      <w:r w:rsidRPr="00B56119">
        <w:rPr>
          <w:rFonts w:ascii="Times New Roman" w:hAnsi="Times New Roman"/>
          <w:sz w:val="20"/>
        </w:rPr>
        <w:t>We will meet our requirements by:</w:t>
      </w:r>
      <w:r>
        <w:rPr>
          <w:rFonts w:ascii="Times New Roman" w:hAnsi="Times New Roman"/>
          <w:sz w:val="20"/>
        </w:rPr>
        <w:t>-</w:t>
      </w:r>
    </w:p>
    <w:p w:rsidR="007D53D0" w:rsidRPr="00B56119" w:rsidRDefault="007D53D0" w:rsidP="007F03F5">
      <w:pPr>
        <w:jc w:val="both"/>
        <w:rPr>
          <w:rFonts w:ascii="Times New Roman" w:hAnsi="Times New Roman"/>
          <w:sz w:val="20"/>
        </w:rPr>
      </w:pPr>
    </w:p>
    <w:p w:rsidR="007D53D0" w:rsidRPr="00B56119" w:rsidRDefault="007D53D0" w:rsidP="00E30931">
      <w:pPr>
        <w:pStyle w:val="ListParagraph"/>
        <w:numPr>
          <w:ilvl w:val="0"/>
          <w:numId w:val="31"/>
        </w:numPr>
        <w:spacing w:after="320" w:line="300" w:lineRule="auto"/>
        <w:ind w:hanging="294"/>
        <w:jc w:val="both"/>
        <w:rPr>
          <w:rFonts w:ascii="Times New Roman" w:hAnsi="Times New Roman"/>
          <w:sz w:val="20"/>
          <w:szCs w:val="20"/>
        </w:rPr>
      </w:pPr>
      <w:r w:rsidRPr="00B56119">
        <w:rPr>
          <w:rFonts w:ascii="Times New Roman" w:hAnsi="Times New Roman"/>
          <w:sz w:val="20"/>
          <w:szCs w:val="20"/>
        </w:rPr>
        <w:t xml:space="preserve">Assessing the risk of children being drawn into terrorism, including support for extremist ideas that are part of terrorist ideology; </w:t>
      </w:r>
    </w:p>
    <w:p w:rsidR="007D53D0" w:rsidRPr="00B56119" w:rsidRDefault="007D53D0" w:rsidP="00E30931">
      <w:pPr>
        <w:pStyle w:val="ListParagraph"/>
        <w:numPr>
          <w:ilvl w:val="0"/>
          <w:numId w:val="31"/>
        </w:numPr>
        <w:spacing w:after="320" w:line="300" w:lineRule="auto"/>
        <w:ind w:hanging="294"/>
        <w:jc w:val="both"/>
        <w:rPr>
          <w:rFonts w:ascii="Times New Roman" w:hAnsi="Times New Roman"/>
          <w:sz w:val="20"/>
          <w:szCs w:val="20"/>
        </w:rPr>
      </w:pPr>
      <w:r w:rsidRPr="00B56119">
        <w:rPr>
          <w:rFonts w:ascii="Times New Roman" w:hAnsi="Times New Roman"/>
          <w:sz w:val="20"/>
          <w:szCs w:val="20"/>
        </w:rPr>
        <w:t>Ensuring our early help and safeguarding arrangements take into account the policies and procedures of the Lo</w:t>
      </w:r>
      <w:r>
        <w:rPr>
          <w:rFonts w:ascii="Times New Roman" w:hAnsi="Times New Roman"/>
          <w:sz w:val="20"/>
          <w:szCs w:val="20"/>
        </w:rPr>
        <w:t>cal Safeguarding Children Board;</w:t>
      </w:r>
      <w:r w:rsidRPr="00B56119">
        <w:rPr>
          <w:rFonts w:ascii="Times New Roman" w:hAnsi="Times New Roman"/>
          <w:sz w:val="20"/>
          <w:szCs w:val="20"/>
        </w:rPr>
        <w:t xml:space="preserve"> </w:t>
      </w:r>
    </w:p>
    <w:p w:rsidR="007D53D0" w:rsidRPr="00B56119" w:rsidRDefault="007D53D0" w:rsidP="00E30931">
      <w:pPr>
        <w:pStyle w:val="ListParagraph"/>
        <w:numPr>
          <w:ilvl w:val="0"/>
          <w:numId w:val="31"/>
        </w:numPr>
        <w:spacing w:after="320" w:line="300" w:lineRule="auto"/>
        <w:ind w:hanging="294"/>
        <w:jc w:val="both"/>
        <w:rPr>
          <w:rFonts w:ascii="Times New Roman" w:hAnsi="Times New Roman"/>
          <w:sz w:val="20"/>
          <w:szCs w:val="20"/>
        </w:rPr>
      </w:pPr>
      <w:r w:rsidRPr="00B56119">
        <w:rPr>
          <w:rFonts w:ascii="Times New Roman" w:hAnsi="Times New Roman"/>
          <w:sz w:val="20"/>
          <w:szCs w:val="20"/>
        </w:rPr>
        <w:t xml:space="preserve">Promoting active engagement with parent/carers as they are in a key position to spot signs of radicalisation.  We will assist and advise families who raise concerns and point them to the right support mechanisms. We will also discuss </w:t>
      </w:r>
      <w:r w:rsidRPr="00B56119">
        <w:rPr>
          <w:rFonts w:ascii="Times New Roman" w:hAnsi="Times New Roman"/>
          <w:sz w:val="20"/>
          <w:szCs w:val="20"/>
        </w:rPr>
        <w:lastRenderedPageBreak/>
        <w:t>any concerns about possible radicalisation with a child’s parents in line with this policy unless we have specific reason to believe that to do so would put the child at risk</w:t>
      </w:r>
      <w:r>
        <w:rPr>
          <w:rFonts w:ascii="Times New Roman" w:hAnsi="Times New Roman"/>
          <w:sz w:val="20"/>
          <w:szCs w:val="20"/>
        </w:rPr>
        <w:t>;</w:t>
      </w:r>
    </w:p>
    <w:p w:rsidR="007D53D0" w:rsidRPr="00B56119" w:rsidRDefault="007D53D0" w:rsidP="00E30931">
      <w:pPr>
        <w:pStyle w:val="ListParagraph"/>
        <w:numPr>
          <w:ilvl w:val="0"/>
          <w:numId w:val="31"/>
        </w:numPr>
        <w:spacing w:after="320" w:line="300" w:lineRule="auto"/>
        <w:ind w:hanging="294"/>
        <w:jc w:val="both"/>
        <w:rPr>
          <w:rFonts w:ascii="Times New Roman" w:hAnsi="Times New Roman"/>
          <w:sz w:val="20"/>
          <w:szCs w:val="20"/>
        </w:rPr>
      </w:pPr>
      <w:r w:rsidRPr="00B56119">
        <w:rPr>
          <w:rFonts w:ascii="Times New Roman" w:hAnsi="Times New Roman"/>
          <w:sz w:val="20"/>
          <w:szCs w:val="20"/>
        </w:rPr>
        <w:t>Ensuring that as many members of staff as possible undertake preventing radicalisation training, with priority given to the Designated Safeguarding Lead</w:t>
      </w:r>
      <w:r>
        <w:rPr>
          <w:rFonts w:ascii="Times New Roman" w:hAnsi="Times New Roman"/>
          <w:sz w:val="20"/>
          <w:szCs w:val="20"/>
        </w:rPr>
        <w:t>;</w:t>
      </w:r>
    </w:p>
    <w:p w:rsidR="007D53D0" w:rsidRDefault="007D53D0" w:rsidP="00E30931">
      <w:pPr>
        <w:pStyle w:val="ListParagraph"/>
        <w:numPr>
          <w:ilvl w:val="0"/>
          <w:numId w:val="31"/>
        </w:numPr>
        <w:spacing w:after="320" w:line="300" w:lineRule="auto"/>
        <w:ind w:hanging="294"/>
        <w:jc w:val="both"/>
        <w:rPr>
          <w:rFonts w:ascii="Times New Roman" w:hAnsi="Times New Roman"/>
          <w:sz w:val="20"/>
          <w:szCs w:val="20"/>
        </w:rPr>
      </w:pPr>
      <w:r w:rsidRPr="00B56119">
        <w:rPr>
          <w:rFonts w:ascii="Times New Roman" w:hAnsi="Times New Roman"/>
          <w:sz w:val="20"/>
          <w:szCs w:val="20"/>
        </w:rPr>
        <w:t>Ensuring children are safe from terrorist and extremist material when access the internet in school.</w:t>
      </w:r>
      <w:r>
        <w:rPr>
          <w:rFonts w:ascii="Times New Roman" w:hAnsi="Times New Roman"/>
          <w:sz w:val="20"/>
          <w:szCs w:val="20"/>
        </w:rPr>
        <w:t xml:space="preserve"> </w:t>
      </w:r>
    </w:p>
    <w:p w:rsidR="007D53D0" w:rsidRPr="00B56119" w:rsidRDefault="007D53D0" w:rsidP="00D95637">
      <w:pPr>
        <w:ind w:left="426"/>
        <w:jc w:val="both"/>
        <w:rPr>
          <w:rFonts w:ascii="Times New Roman" w:hAnsi="Times New Roman"/>
          <w:sz w:val="20"/>
        </w:rPr>
      </w:pPr>
      <w:r w:rsidRPr="00B56119">
        <w:rPr>
          <w:rFonts w:ascii="Times New Roman" w:hAnsi="Times New Roman"/>
          <w:sz w:val="20"/>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In addition to information sharing, if a staff member makes a referral to Channel, they may be asked to attend a Channel panel to discuss the individual referred to determine whether support is required.  </w:t>
      </w:r>
    </w:p>
    <w:p w:rsidR="007D53D0" w:rsidRDefault="007D53D0" w:rsidP="00D95637">
      <w:pPr>
        <w:ind w:left="426"/>
        <w:jc w:val="both"/>
        <w:rPr>
          <w:rFonts w:ascii="Times New Roman" w:hAnsi="Times New Roman"/>
          <w:sz w:val="20"/>
        </w:rPr>
      </w:pPr>
    </w:p>
    <w:p w:rsidR="007D53D0" w:rsidRPr="00B56119" w:rsidRDefault="007D53D0" w:rsidP="00D95637">
      <w:pPr>
        <w:ind w:left="426"/>
        <w:jc w:val="both"/>
        <w:rPr>
          <w:rFonts w:ascii="Times New Roman" w:hAnsi="Times New Roman"/>
          <w:sz w:val="20"/>
        </w:rPr>
      </w:pPr>
      <w:r w:rsidRPr="00B56119">
        <w:rPr>
          <w:rFonts w:ascii="Times New Roman" w:hAnsi="Times New Roman"/>
          <w:sz w:val="20"/>
        </w:rPr>
        <w:t xml:space="preserve">The MASH Consultation Line can be contacted for advice on making a referral to Channel, but any safeguarding referral must be made via the online MASH Referral Form. </w:t>
      </w:r>
    </w:p>
    <w:p w:rsidR="007D53D0" w:rsidRDefault="007D53D0" w:rsidP="007F03F5">
      <w:pPr>
        <w:jc w:val="both"/>
        <w:rPr>
          <w:rFonts w:ascii="Times New Roman" w:hAnsi="Times New Roman"/>
          <w:sz w:val="20"/>
        </w:rPr>
      </w:pPr>
    </w:p>
    <w:p w:rsidR="009A4208" w:rsidRPr="00AC68E1" w:rsidRDefault="009A4208" w:rsidP="007F03F5">
      <w:pPr>
        <w:jc w:val="both"/>
        <w:rPr>
          <w:rFonts w:ascii="Times New Roman" w:hAnsi="Times New Roman"/>
          <w:sz w:val="20"/>
        </w:rPr>
      </w:pPr>
      <w:r w:rsidRPr="00AC68E1">
        <w:rPr>
          <w:rFonts w:ascii="Times New Roman" w:hAnsi="Times New Roman"/>
          <w:sz w:val="20"/>
        </w:rPr>
        <w:t>14.18 PEER ON PEER ABUSE</w:t>
      </w:r>
      <w:r w:rsidR="00E44B40" w:rsidRPr="00AC68E1">
        <w:rPr>
          <w:rFonts w:ascii="Times New Roman" w:hAnsi="Times New Roman"/>
          <w:sz w:val="20"/>
        </w:rPr>
        <w:t xml:space="preserve"> (including Sexual Violence and Sexual Harassment)</w:t>
      </w:r>
    </w:p>
    <w:p w:rsidR="009A4208" w:rsidRPr="00AC68E1" w:rsidRDefault="009A4208" w:rsidP="007F03F5">
      <w:pPr>
        <w:jc w:val="both"/>
        <w:rPr>
          <w:rFonts w:ascii="Times New Roman" w:hAnsi="Times New Roman"/>
          <w:sz w:val="20"/>
        </w:rPr>
      </w:pPr>
    </w:p>
    <w:p w:rsidR="009A4208" w:rsidRPr="00AC68E1" w:rsidRDefault="009A4208" w:rsidP="007F03F5">
      <w:pPr>
        <w:jc w:val="both"/>
        <w:rPr>
          <w:rFonts w:ascii="Times New Roman" w:hAnsi="Times New Roman"/>
          <w:sz w:val="20"/>
        </w:rPr>
      </w:pPr>
      <w:r w:rsidRPr="00AC68E1">
        <w:rPr>
          <w:rFonts w:ascii="Times New Roman" w:hAnsi="Times New Roman"/>
          <w:sz w:val="20"/>
        </w:rPr>
        <w:t xml:space="preserve">Children can abuse other children.  </w:t>
      </w:r>
      <w:r w:rsidR="00864D24" w:rsidRPr="00AC68E1">
        <w:rPr>
          <w:rFonts w:ascii="Times New Roman" w:hAnsi="Times New Roman"/>
          <w:sz w:val="20"/>
        </w:rPr>
        <w:t>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rituals.</w:t>
      </w:r>
      <w:r w:rsidR="005D089A" w:rsidRPr="00AC68E1">
        <w:rPr>
          <w:rFonts w:ascii="Times New Roman" w:hAnsi="Times New Roman"/>
          <w:sz w:val="20"/>
        </w:rPr>
        <w:t xml:space="preserve">  </w:t>
      </w:r>
      <w:r w:rsidR="00864D24" w:rsidRPr="00AC68E1">
        <w:rPr>
          <w:rFonts w:ascii="Times New Roman" w:hAnsi="Times New Roman"/>
          <w:sz w:val="20"/>
        </w:rPr>
        <w:t xml:space="preserve">  </w:t>
      </w:r>
    </w:p>
    <w:p w:rsidR="00E44B40" w:rsidRPr="00AC68E1" w:rsidRDefault="00E44B40" w:rsidP="007F03F5">
      <w:pPr>
        <w:jc w:val="both"/>
        <w:rPr>
          <w:rFonts w:ascii="Times New Roman" w:hAnsi="Times New Roman"/>
          <w:sz w:val="20"/>
        </w:rPr>
      </w:pPr>
    </w:p>
    <w:p w:rsidR="00E44B40" w:rsidRPr="00AC68E1" w:rsidRDefault="00E44B40" w:rsidP="007F03F5">
      <w:pPr>
        <w:jc w:val="both"/>
        <w:rPr>
          <w:rFonts w:ascii="Times New Roman" w:hAnsi="Times New Roman"/>
          <w:sz w:val="20"/>
        </w:rPr>
      </w:pPr>
      <w:r w:rsidRPr="00AC68E1">
        <w:rPr>
          <w:rFonts w:ascii="Times New Roman" w:hAnsi="Times New Roman"/>
          <w:sz w:val="20"/>
        </w:rPr>
        <w:t>See DfE guidance ‘Sexual violence and sexual harassment between children in schools and colleges  - Advice for governing bodies, proprietors, headteachers, principals, senior leadership teams and designated safeguarding leads’ (May 2018) for additional information.</w:t>
      </w:r>
    </w:p>
    <w:p w:rsidR="00864D24" w:rsidRPr="00AC68E1" w:rsidRDefault="00864D24" w:rsidP="007F03F5">
      <w:pPr>
        <w:jc w:val="both"/>
        <w:rPr>
          <w:rFonts w:ascii="Times New Roman" w:hAnsi="Times New Roman"/>
          <w:sz w:val="20"/>
        </w:rPr>
      </w:pPr>
    </w:p>
    <w:p w:rsidR="00864D24" w:rsidRDefault="00864D24" w:rsidP="007F03F5">
      <w:pPr>
        <w:jc w:val="both"/>
        <w:rPr>
          <w:rFonts w:ascii="Times New Roman" w:hAnsi="Times New Roman"/>
          <w:sz w:val="20"/>
        </w:rPr>
      </w:pPr>
      <w:r w:rsidRPr="00AC68E1">
        <w:rPr>
          <w:rFonts w:ascii="Times New Roman" w:hAnsi="Times New Roman"/>
          <w:sz w:val="20"/>
        </w:rPr>
        <w:t xml:space="preserve">Peer on peer abuse </w:t>
      </w:r>
      <w:r w:rsidR="005D089A" w:rsidRPr="00AC68E1">
        <w:rPr>
          <w:rFonts w:ascii="Times New Roman" w:hAnsi="Times New Roman"/>
          <w:sz w:val="20"/>
        </w:rPr>
        <w:t xml:space="preserve">– of any kind - </w:t>
      </w:r>
      <w:r w:rsidRPr="00AC68E1">
        <w:rPr>
          <w:rFonts w:ascii="Times New Roman" w:hAnsi="Times New Roman"/>
          <w:sz w:val="20"/>
        </w:rPr>
        <w:t>should be reported and dealt with in line with all other safeguarding concerns.</w:t>
      </w:r>
    </w:p>
    <w:p w:rsidR="00DB6CAC" w:rsidRDefault="00DB6CAC" w:rsidP="007F03F5">
      <w:pPr>
        <w:jc w:val="both"/>
        <w:rPr>
          <w:rFonts w:ascii="Times New Roman" w:hAnsi="Times New Roman"/>
          <w:sz w:val="20"/>
        </w:rPr>
      </w:pPr>
    </w:p>
    <w:p w:rsidR="00DB6CAC" w:rsidRPr="008E203B" w:rsidRDefault="00DB6CAC" w:rsidP="007F03F5">
      <w:pPr>
        <w:jc w:val="both"/>
        <w:rPr>
          <w:rFonts w:ascii="Times New Roman" w:hAnsi="Times New Roman"/>
          <w:sz w:val="20"/>
        </w:rPr>
      </w:pPr>
      <w:r w:rsidRPr="008E203B">
        <w:rPr>
          <w:rFonts w:ascii="Times New Roman" w:hAnsi="Times New Roman"/>
          <w:sz w:val="20"/>
        </w:rPr>
        <w:t>14.19 UPSKIRTING</w:t>
      </w:r>
    </w:p>
    <w:p w:rsidR="00DB6CAC" w:rsidRPr="008E203B" w:rsidRDefault="00DB6CAC" w:rsidP="007F03F5">
      <w:pPr>
        <w:jc w:val="both"/>
        <w:rPr>
          <w:rFonts w:ascii="Times New Roman" w:hAnsi="Times New Roman"/>
          <w:sz w:val="20"/>
        </w:rPr>
      </w:pPr>
    </w:p>
    <w:p w:rsidR="00DB6CAC" w:rsidRPr="008E203B" w:rsidRDefault="00DB6CAC" w:rsidP="00DB6CAC">
      <w:pPr>
        <w:jc w:val="both"/>
        <w:rPr>
          <w:rFonts w:ascii="Times New Roman" w:hAnsi="Times New Roman"/>
          <w:sz w:val="20"/>
        </w:rPr>
      </w:pPr>
      <w:r w:rsidRPr="008E203B">
        <w:rPr>
          <w:rFonts w:ascii="Times New Roman" w:hAnsi="Times New Roman"/>
          <w:sz w:val="20"/>
        </w:rPr>
        <w:t>Upskirting is now a criminal offence under the Voyeurism Act.</w:t>
      </w:r>
    </w:p>
    <w:p w:rsidR="00DB6CAC" w:rsidRPr="008E203B" w:rsidRDefault="00DB6CAC" w:rsidP="00DB6CAC">
      <w:pPr>
        <w:jc w:val="both"/>
        <w:rPr>
          <w:rFonts w:ascii="Times New Roman" w:hAnsi="Times New Roman"/>
          <w:sz w:val="20"/>
        </w:rPr>
      </w:pPr>
    </w:p>
    <w:p w:rsidR="00DB6CAC" w:rsidRPr="008E203B" w:rsidRDefault="00DB6CAC" w:rsidP="00DB6CAC">
      <w:pPr>
        <w:jc w:val="both"/>
        <w:rPr>
          <w:rFonts w:ascii="Times New Roman" w:hAnsi="Times New Roman"/>
          <w:sz w:val="20"/>
        </w:rPr>
      </w:pPr>
      <w:r w:rsidRPr="008E203B">
        <w:rPr>
          <w:rFonts w:ascii="Times New Roman" w:hAnsi="Times New Roman"/>
          <w:sz w:val="20"/>
        </w:rPr>
        <w:t>Upskirting is defined as:</w:t>
      </w:r>
    </w:p>
    <w:p w:rsidR="00DB6CAC" w:rsidRPr="008E203B" w:rsidRDefault="00DB6CAC" w:rsidP="00DB6CAC">
      <w:pPr>
        <w:jc w:val="both"/>
        <w:rPr>
          <w:rFonts w:ascii="Times New Roman" w:hAnsi="Times New Roman"/>
          <w:sz w:val="20"/>
        </w:rPr>
      </w:pPr>
      <w:r w:rsidRPr="008E203B">
        <w:rPr>
          <w:rFonts w:ascii="Times New Roman" w:hAnsi="Times New Roman"/>
          <w:sz w:val="20"/>
        </w:rPr>
        <w:t>‘The practice typically involves taking a picture under a person’s clothing without them knowing, with the intention of viewing their genitals or buttocks.’</w:t>
      </w:r>
    </w:p>
    <w:p w:rsidR="00DB6CAC" w:rsidRPr="008E203B" w:rsidRDefault="00DB6CAC" w:rsidP="00DB6CAC">
      <w:pPr>
        <w:jc w:val="both"/>
        <w:rPr>
          <w:rFonts w:ascii="Times New Roman" w:hAnsi="Times New Roman"/>
          <w:sz w:val="20"/>
        </w:rPr>
      </w:pPr>
    </w:p>
    <w:p w:rsidR="00DB6CAC" w:rsidRPr="008E203B" w:rsidRDefault="00DB6CAC" w:rsidP="00DB6CAC">
      <w:pPr>
        <w:jc w:val="both"/>
        <w:rPr>
          <w:rFonts w:ascii="Times New Roman" w:hAnsi="Times New Roman"/>
          <w:sz w:val="20"/>
        </w:rPr>
      </w:pPr>
      <w:r w:rsidRPr="008E203B">
        <w:rPr>
          <w:rFonts w:ascii="Times New Roman" w:hAnsi="Times New Roman"/>
          <w:sz w:val="20"/>
        </w:rPr>
        <w:t>Offenders now face up to two years in jail, with the most serious put on the sex offenders register.</w:t>
      </w:r>
    </w:p>
    <w:p w:rsidR="00DB6CAC" w:rsidRPr="008E203B" w:rsidRDefault="00DB6CAC" w:rsidP="00DB6CAC">
      <w:pPr>
        <w:jc w:val="both"/>
        <w:rPr>
          <w:rFonts w:ascii="Times New Roman" w:hAnsi="Times New Roman"/>
          <w:sz w:val="20"/>
        </w:rPr>
      </w:pPr>
    </w:p>
    <w:p w:rsidR="00DB6CAC" w:rsidRPr="008E203B" w:rsidRDefault="00DB6CAC" w:rsidP="00DB6CAC">
      <w:pPr>
        <w:jc w:val="both"/>
        <w:rPr>
          <w:rFonts w:ascii="Times New Roman" w:hAnsi="Times New Roman"/>
          <w:sz w:val="20"/>
        </w:rPr>
      </w:pPr>
      <w:r w:rsidRPr="008E203B">
        <w:rPr>
          <w:rFonts w:ascii="Times New Roman" w:hAnsi="Times New Roman"/>
          <w:sz w:val="20"/>
        </w:rPr>
        <w:t>14.20 SERIOUS CRIME</w:t>
      </w:r>
    </w:p>
    <w:p w:rsidR="00DB6CAC" w:rsidRPr="008E203B" w:rsidRDefault="00DB6CAC" w:rsidP="00DB6CAC">
      <w:pPr>
        <w:jc w:val="both"/>
        <w:rPr>
          <w:rFonts w:ascii="Times New Roman" w:hAnsi="Times New Roman"/>
          <w:sz w:val="20"/>
        </w:rPr>
      </w:pPr>
    </w:p>
    <w:p w:rsidR="00DB6CAC" w:rsidRPr="008E203B" w:rsidRDefault="00DB6CAC" w:rsidP="00DB6CAC">
      <w:pPr>
        <w:jc w:val="both"/>
        <w:rPr>
          <w:rFonts w:ascii="Times New Roman" w:hAnsi="Times New Roman"/>
          <w:sz w:val="20"/>
        </w:rPr>
      </w:pPr>
      <w:r w:rsidRPr="008E203B">
        <w:rPr>
          <w:rFonts w:ascii="Times New Roman" w:hAnsi="Times New Roman"/>
          <w:sz w:val="20"/>
        </w:rPr>
        <w:t>All staff should be aware of the indicators, which may signal that children are at risk from, or are involved with serious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rsidR="00DB6CAC" w:rsidRPr="008E203B" w:rsidRDefault="00DB6CAC" w:rsidP="00DB6CAC">
      <w:pPr>
        <w:jc w:val="both"/>
        <w:rPr>
          <w:rFonts w:ascii="Times New Roman" w:hAnsi="Times New Roman"/>
          <w:sz w:val="20"/>
        </w:rPr>
      </w:pPr>
    </w:p>
    <w:p w:rsidR="00DB6CAC" w:rsidRPr="00DB6CAC" w:rsidRDefault="00DB6CAC" w:rsidP="00DB6CAC">
      <w:pPr>
        <w:jc w:val="both"/>
        <w:rPr>
          <w:rFonts w:ascii="Times New Roman" w:hAnsi="Times New Roman"/>
          <w:sz w:val="20"/>
        </w:rPr>
      </w:pPr>
      <w:r w:rsidRPr="008E203B">
        <w:rPr>
          <w:rFonts w:ascii="Times New Roman" w:hAnsi="Times New Roman"/>
          <w:sz w:val="20"/>
        </w:rPr>
        <w:t>Any concerns should be reported to the DSL or another member of the safeguarding team.</w:t>
      </w:r>
    </w:p>
    <w:p w:rsidR="009A4208" w:rsidRPr="00396BDC" w:rsidRDefault="009A4208" w:rsidP="007F03F5">
      <w:pPr>
        <w:jc w:val="both"/>
        <w:rPr>
          <w:rFonts w:ascii="Times New Roman" w:hAnsi="Times New Roman"/>
          <w:sz w:val="20"/>
        </w:rPr>
      </w:pPr>
    </w:p>
    <w:p w:rsidR="007D53D0" w:rsidRPr="00AC68E1" w:rsidRDefault="000D7B5D" w:rsidP="007F03F5">
      <w:pPr>
        <w:jc w:val="both"/>
        <w:rPr>
          <w:rFonts w:ascii="Times New Roman" w:hAnsi="Times New Roman"/>
          <w:b/>
          <w:sz w:val="20"/>
        </w:rPr>
      </w:pPr>
      <w:r w:rsidRPr="00AC68E1">
        <w:rPr>
          <w:rFonts w:ascii="Times New Roman" w:hAnsi="Times New Roman"/>
          <w:b/>
          <w:sz w:val="20"/>
        </w:rPr>
        <w:t>15. DATA PROTECTION</w:t>
      </w:r>
    </w:p>
    <w:p w:rsidR="000D7B5D" w:rsidRPr="00AC68E1" w:rsidRDefault="000D7B5D" w:rsidP="007F03F5">
      <w:pPr>
        <w:jc w:val="both"/>
        <w:rPr>
          <w:rFonts w:ascii="Times New Roman" w:hAnsi="Times New Roman"/>
          <w:b/>
          <w:sz w:val="20"/>
        </w:rPr>
      </w:pPr>
    </w:p>
    <w:p w:rsidR="000D7B5D" w:rsidRPr="00AC68E1" w:rsidRDefault="000D7B5D" w:rsidP="000D7B5D">
      <w:pPr>
        <w:rPr>
          <w:rFonts w:ascii="Times New Roman" w:hAnsi="Times New Roman"/>
          <w:sz w:val="20"/>
        </w:rPr>
      </w:pPr>
      <w:r w:rsidRPr="00AC68E1">
        <w:rPr>
          <w:rFonts w:ascii="Times New Roman" w:hAnsi="Times New Roman"/>
          <w:sz w:val="20"/>
        </w:rPr>
        <w:t>Elmwood Junior School will collect and process all personal data and sensitive personal data in accordance with the legal obligations as set out in the General Data Protection Regulations 2018. Please see the school’s GDPR Data Protection Policy for further information.</w:t>
      </w:r>
    </w:p>
    <w:p w:rsidR="000D7B5D" w:rsidRDefault="000D7B5D" w:rsidP="007F03F5">
      <w:pPr>
        <w:jc w:val="both"/>
        <w:rPr>
          <w:rFonts w:ascii="Times New Roman" w:hAnsi="Times New Roman"/>
          <w:sz w:val="20"/>
        </w:rPr>
      </w:pPr>
    </w:p>
    <w:p w:rsidR="007D53D0" w:rsidRPr="00396BDC" w:rsidRDefault="007D53D0" w:rsidP="007F03F5">
      <w:pPr>
        <w:jc w:val="both"/>
        <w:rPr>
          <w:rFonts w:ascii="Times New Roman" w:hAnsi="Times New Roman"/>
          <w:sz w:val="20"/>
        </w:rPr>
      </w:pPr>
    </w:p>
    <w:p w:rsidR="007D53D0" w:rsidRPr="008E203B" w:rsidRDefault="009A750B" w:rsidP="00C946EA">
      <w:pPr>
        <w:jc w:val="both"/>
        <w:rPr>
          <w:rFonts w:ascii="Times New Roman" w:hAnsi="Times New Roman"/>
          <w:sz w:val="20"/>
        </w:rPr>
      </w:pPr>
      <w:r w:rsidRPr="008E203B">
        <w:rPr>
          <w:rFonts w:ascii="Times New Roman" w:hAnsi="Times New Roman"/>
          <w:sz w:val="20"/>
        </w:rPr>
        <w:t xml:space="preserve">Issue No: </w:t>
      </w:r>
      <w:r w:rsidR="00DB6CAC" w:rsidRPr="008E203B">
        <w:rPr>
          <w:rFonts w:ascii="Times New Roman" w:hAnsi="Times New Roman"/>
          <w:sz w:val="20"/>
        </w:rPr>
        <w:t>9</w:t>
      </w:r>
      <w:r w:rsidR="007D53D0" w:rsidRPr="008E203B">
        <w:rPr>
          <w:rFonts w:ascii="Times New Roman" w:hAnsi="Times New Roman"/>
          <w:sz w:val="20"/>
        </w:rPr>
        <w:t xml:space="preserve">                                         Date Approved:  </w:t>
      </w:r>
      <w:r w:rsidR="00750E73" w:rsidRPr="008E203B">
        <w:rPr>
          <w:rFonts w:ascii="Times New Roman" w:hAnsi="Times New Roman"/>
          <w:sz w:val="20"/>
        </w:rPr>
        <w:t>November</w:t>
      </w:r>
      <w:r w:rsidR="007D53D0" w:rsidRPr="008E203B">
        <w:rPr>
          <w:rFonts w:ascii="Times New Roman" w:hAnsi="Times New Roman"/>
          <w:sz w:val="20"/>
        </w:rPr>
        <w:t xml:space="preserve"> 20</w:t>
      </w:r>
      <w:r w:rsidRPr="008E203B">
        <w:rPr>
          <w:rFonts w:ascii="Times New Roman" w:hAnsi="Times New Roman"/>
          <w:sz w:val="20"/>
        </w:rPr>
        <w:t>1</w:t>
      </w:r>
      <w:r w:rsidR="00D07EB0" w:rsidRPr="008E203B">
        <w:rPr>
          <w:rFonts w:ascii="Times New Roman" w:hAnsi="Times New Roman"/>
          <w:sz w:val="20"/>
        </w:rPr>
        <w:t>9</w:t>
      </w:r>
      <w:r w:rsidR="007D53D0" w:rsidRPr="008E203B">
        <w:rPr>
          <w:rFonts w:ascii="Times New Roman" w:hAnsi="Times New Roman"/>
          <w:sz w:val="20"/>
        </w:rPr>
        <w:t xml:space="preserve">     </w:t>
      </w:r>
      <w:r w:rsidR="007D53D0" w:rsidRPr="008E203B">
        <w:rPr>
          <w:rFonts w:ascii="Times New Roman" w:hAnsi="Times New Roman"/>
          <w:sz w:val="20"/>
        </w:rPr>
        <w:tab/>
        <w:t xml:space="preserve">             </w:t>
      </w:r>
      <w:r w:rsidRPr="008E203B">
        <w:rPr>
          <w:rFonts w:ascii="Times New Roman" w:hAnsi="Times New Roman"/>
          <w:sz w:val="20"/>
        </w:rPr>
        <w:t xml:space="preserve">Review Date:  </w:t>
      </w:r>
      <w:r w:rsidR="00750E73" w:rsidRPr="008E203B">
        <w:rPr>
          <w:rFonts w:ascii="Times New Roman" w:hAnsi="Times New Roman"/>
          <w:sz w:val="20"/>
        </w:rPr>
        <w:t>November</w:t>
      </w:r>
      <w:r w:rsidRPr="008E203B">
        <w:rPr>
          <w:rFonts w:ascii="Times New Roman" w:hAnsi="Times New Roman"/>
          <w:sz w:val="20"/>
        </w:rPr>
        <w:t xml:space="preserve"> 20</w:t>
      </w:r>
      <w:r w:rsidR="00D07EB0" w:rsidRPr="008E203B">
        <w:rPr>
          <w:rFonts w:ascii="Times New Roman" w:hAnsi="Times New Roman"/>
          <w:sz w:val="20"/>
        </w:rPr>
        <w:t>20</w:t>
      </w:r>
    </w:p>
    <w:p w:rsidR="007D53D0" w:rsidRPr="004A483B" w:rsidRDefault="007D53D0" w:rsidP="007F03F5">
      <w:pPr>
        <w:pStyle w:val="Default"/>
        <w:jc w:val="both"/>
        <w:rPr>
          <w:rFonts w:ascii="Times New Roman" w:hAnsi="Times New Roman" w:cs="Times New Roman"/>
          <w:color w:val="auto"/>
          <w:sz w:val="20"/>
          <w:szCs w:val="20"/>
        </w:rPr>
      </w:pPr>
    </w:p>
    <w:p w:rsidR="007D53D0" w:rsidRDefault="007D53D0" w:rsidP="00E60A1C">
      <w:pPr>
        <w:pStyle w:val="ListBullet"/>
      </w:pPr>
    </w:p>
    <w:p w:rsidR="007D53D0" w:rsidRDefault="007D53D0" w:rsidP="00E60A1C">
      <w:pPr>
        <w:pStyle w:val="ListBullet"/>
      </w:pPr>
    </w:p>
    <w:p w:rsidR="008B0572" w:rsidRDefault="008B0572" w:rsidP="00E60A1C">
      <w:pPr>
        <w:pStyle w:val="ListBullet"/>
      </w:pPr>
    </w:p>
    <w:p w:rsidR="008B0572" w:rsidRDefault="008B0572" w:rsidP="00E60A1C">
      <w:pPr>
        <w:pStyle w:val="ListBullet"/>
      </w:pPr>
    </w:p>
    <w:p w:rsidR="008B0572" w:rsidRDefault="008B0572" w:rsidP="00E60A1C">
      <w:pPr>
        <w:pStyle w:val="ListBullet"/>
      </w:pPr>
    </w:p>
    <w:p w:rsidR="008B0572" w:rsidRDefault="008B0572" w:rsidP="00E60A1C">
      <w:pPr>
        <w:pStyle w:val="ListBullet"/>
      </w:pPr>
    </w:p>
    <w:p w:rsidR="007D53D0" w:rsidRDefault="007D53D0" w:rsidP="00E60A1C">
      <w:pPr>
        <w:pStyle w:val="ListBullet"/>
      </w:pPr>
      <w:r w:rsidRPr="00E60A1C">
        <w:lastRenderedPageBreak/>
        <w:t>APPENDIX 1</w:t>
      </w:r>
    </w:p>
    <w:p w:rsidR="008B0572" w:rsidRDefault="008B0572" w:rsidP="00E60A1C">
      <w:pPr>
        <w:pStyle w:val="ListBullet"/>
      </w:pPr>
    </w:p>
    <w:p w:rsidR="008B0572" w:rsidRDefault="008B0572" w:rsidP="00E60A1C">
      <w:pPr>
        <w:pStyle w:val="ListBullet"/>
      </w:pPr>
      <w:r>
        <w:rPr>
          <w:noProof/>
          <w:lang w:eastAsia="en-GB"/>
        </w:rPr>
        <w:drawing>
          <wp:inline distT="0" distB="0" distL="0" distR="0" wp14:anchorId="64244ACB" wp14:editId="61881518">
            <wp:extent cx="6419850" cy="9209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33034" cy="9228598"/>
                    </a:xfrm>
                    <a:prstGeom prst="rect">
                      <a:avLst/>
                    </a:prstGeom>
                  </pic:spPr>
                </pic:pic>
              </a:graphicData>
            </a:graphic>
          </wp:inline>
        </w:drawing>
      </w:r>
    </w:p>
    <w:p w:rsidR="00316E44" w:rsidRDefault="00316E44" w:rsidP="008B0572">
      <w:pPr>
        <w:pStyle w:val="ListBullet"/>
      </w:pPr>
    </w:p>
    <w:p w:rsidR="008B0572" w:rsidRDefault="008B0572" w:rsidP="008B0572">
      <w:pPr>
        <w:pStyle w:val="ListBullet"/>
      </w:pPr>
      <w:r>
        <w:t>APPENDIX 2</w:t>
      </w:r>
    </w:p>
    <w:p w:rsidR="008B0572" w:rsidRPr="00E60A1C" w:rsidRDefault="008B0572" w:rsidP="00E60A1C">
      <w:pPr>
        <w:pStyle w:val="ListBullet"/>
      </w:pPr>
    </w:p>
    <w:p w:rsidR="007D53D0" w:rsidRPr="00F078D2" w:rsidRDefault="00E86CE7" w:rsidP="00EF331D">
      <w:pPr>
        <w:rPr>
          <w:sz w:val="28"/>
        </w:rPr>
      </w:pPr>
      <w:r>
        <w:rPr>
          <w:noProof/>
        </w:rPr>
        <w:drawing>
          <wp:inline distT="0" distB="0" distL="0" distR="0">
            <wp:extent cx="6334125" cy="61817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4125" cy="6181725"/>
                    </a:xfrm>
                    <a:prstGeom prst="rect">
                      <a:avLst/>
                    </a:prstGeom>
                    <a:noFill/>
                    <a:ln>
                      <a:noFill/>
                    </a:ln>
                  </pic:spPr>
                </pic:pic>
              </a:graphicData>
            </a:graphic>
          </wp:inline>
        </w:drawing>
      </w:r>
    </w:p>
    <w:p w:rsidR="007D53D0" w:rsidRPr="006D7506" w:rsidRDefault="007D53D0" w:rsidP="009B26AB">
      <w:pPr>
        <w:pStyle w:val="Default"/>
        <w:ind w:left="720"/>
      </w:pPr>
    </w:p>
    <w:p w:rsidR="007D53D0" w:rsidRDefault="007D53D0" w:rsidP="00267AC2">
      <w:pPr>
        <w:pStyle w:val="Normal3"/>
        <w:jc w:val="both"/>
        <w:rPr>
          <w:rFonts w:cs="Arial"/>
          <w:color w:val="000000"/>
        </w:rPr>
      </w:pPr>
    </w:p>
    <w:p w:rsidR="007D53D0" w:rsidRPr="00685533" w:rsidRDefault="007D53D0" w:rsidP="00685533">
      <w:pPr>
        <w:pStyle w:val="Default"/>
      </w:pPr>
    </w:p>
    <w:p w:rsidR="007D53D0" w:rsidRDefault="007D53D0" w:rsidP="005A39F0">
      <w:pPr>
        <w:pStyle w:val="BodyText2"/>
        <w:rPr>
          <w:rFonts w:ascii="Arial" w:hAnsi="Arial" w:cs="Arial"/>
          <w:b w:val="0"/>
          <w:sz w:val="20"/>
        </w:rPr>
      </w:pPr>
    </w:p>
    <w:p w:rsidR="007D53D0" w:rsidRDefault="007D53D0" w:rsidP="005A39F0">
      <w:pPr>
        <w:pStyle w:val="BodyText2"/>
        <w:rPr>
          <w:rFonts w:ascii="Arial" w:hAnsi="Arial" w:cs="Arial"/>
          <w:b w:val="0"/>
          <w:sz w:val="20"/>
        </w:rPr>
      </w:pPr>
    </w:p>
    <w:p w:rsidR="007D53D0" w:rsidRDefault="007D53D0" w:rsidP="005A39F0">
      <w:pPr>
        <w:pStyle w:val="BodyText2"/>
        <w:rPr>
          <w:rFonts w:ascii="Arial" w:hAnsi="Arial" w:cs="Arial"/>
          <w:b w:val="0"/>
          <w:sz w:val="20"/>
        </w:rPr>
      </w:pPr>
    </w:p>
    <w:p w:rsidR="007D53D0" w:rsidRDefault="007D53D0" w:rsidP="005A39F0">
      <w:pPr>
        <w:pStyle w:val="BodyText2"/>
        <w:rPr>
          <w:rFonts w:ascii="Arial" w:hAnsi="Arial" w:cs="Arial"/>
          <w:b w:val="0"/>
          <w:sz w:val="20"/>
        </w:rPr>
      </w:pPr>
    </w:p>
    <w:p w:rsidR="007D53D0" w:rsidRDefault="007D53D0" w:rsidP="005A39F0">
      <w:pPr>
        <w:pStyle w:val="BodyText2"/>
        <w:rPr>
          <w:rFonts w:ascii="Arial" w:hAnsi="Arial" w:cs="Arial"/>
          <w:b w:val="0"/>
          <w:sz w:val="20"/>
        </w:rPr>
      </w:pPr>
    </w:p>
    <w:p w:rsidR="007D53D0" w:rsidRDefault="007D53D0" w:rsidP="005A39F0">
      <w:pPr>
        <w:pStyle w:val="BodyText2"/>
        <w:rPr>
          <w:rFonts w:ascii="Arial" w:hAnsi="Arial" w:cs="Arial"/>
          <w:b w:val="0"/>
          <w:sz w:val="20"/>
        </w:rPr>
      </w:pPr>
    </w:p>
    <w:p w:rsidR="007D53D0" w:rsidRDefault="007D53D0" w:rsidP="005A39F0">
      <w:pPr>
        <w:pStyle w:val="BodyText2"/>
        <w:rPr>
          <w:rFonts w:ascii="Arial" w:hAnsi="Arial" w:cs="Arial"/>
          <w:b w:val="0"/>
          <w:sz w:val="20"/>
        </w:rPr>
      </w:pPr>
    </w:p>
    <w:p w:rsidR="007D53D0" w:rsidRDefault="007D53D0" w:rsidP="005A39F0">
      <w:pPr>
        <w:pStyle w:val="BodyText2"/>
        <w:rPr>
          <w:rFonts w:ascii="Arial" w:hAnsi="Arial" w:cs="Arial"/>
          <w:b w:val="0"/>
          <w:sz w:val="20"/>
        </w:rPr>
      </w:pPr>
    </w:p>
    <w:p w:rsidR="007D53D0" w:rsidRDefault="007D53D0" w:rsidP="005A39F0">
      <w:pPr>
        <w:pStyle w:val="BodyText2"/>
        <w:rPr>
          <w:rFonts w:ascii="Arial" w:hAnsi="Arial" w:cs="Arial"/>
          <w:b w:val="0"/>
          <w:sz w:val="20"/>
        </w:rPr>
      </w:pPr>
    </w:p>
    <w:p w:rsidR="007D53D0" w:rsidRDefault="007D53D0" w:rsidP="005A39F0">
      <w:pPr>
        <w:pStyle w:val="BodyText2"/>
        <w:rPr>
          <w:rFonts w:ascii="Arial" w:hAnsi="Arial" w:cs="Arial"/>
          <w:b w:val="0"/>
          <w:sz w:val="20"/>
        </w:rPr>
      </w:pPr>
    </w:p>
    <w:p w:rsidR="007D53D0" w:rsidRDefault="007D53D0" w:rsidP="005A39F0">
      <w:pPr>
        <w:pStyle w:val="BodyText2"/>
        <w:rPr>
          <w:rFonts w:ascii="Arial" w:hAnsi="Arial" w:cs="Arial"/>
          <w:b w:val="0"/>
          <w:sz w:val="20"/>
        </w:rPr>
      </w:pPr>
    </w:p>
    <w:p w:rsidR="007D53D0" w:rsidRDefault="007D53D0" w:rsidP="005A39F0">
      <w:pPr>
        <w:pStyle w:val="BodyText2"/>
        <w:rPr>
          <w:rFonts w:ascii="Arial" w:hAnsi="Arial" w:cs="Arial"/>
          <w:b w:val="0"/>
          <w:sz w:val="20"/>
        </w:rPr>
      </w:pPr>
    </w:p>
    <w:p w:rsidR="007D53D0" w:rsidRDefault="007D53D0" w:rsidP="005A39F0">
      <w:pPr>
        <w:pStyle w:val="BodyText2"/>
        <w:rPr>
          <w:rFonts w:ascii="Arial" w:hAnsi="Arial" w:cs="Arial"/>
          <w:b w:val="0"/>
          <w:sz w:val="20"/>
        </w:rPr>
      </w:pPr>
    </w:p>
    <w:p w:rsidR="007D53D0" w:rsidRDefault="007D53D0" w:rsidP="00AA2B00">
      <w:pPr>
        <w:pStyle w:val="BodyText2"/>
        <w:jc w:val="center"/>
        <w:rPr>
          <w:rFonts w:ascii="Times New Roman" w:hAnsi="Times New Roman"/>
          <w:sz w:val="20"/>
        </w:rPr>
      </w:pPr>
    </w:p>
    <w:p w:rsidR="007D53D0" w:rsidRDefault="007D53D0" w:rsidP="00AA2B00">
      <w:pPr>
        <w:pStyle w:val="BodyText2"/>
        <w:jc w:val="center"/>
        <w:rPr>
          <w:rFonts w:ascii="Times New Roman" w:hAnsi="Times New Roman"/>
          <w:sz w:val="20"/>
        </w:rPr>
      </w:pPr>
    </w:p>
    <w:p w:rsidR="007D53D0" w:rsidRDefault="007D53D0" w:rsidP="00AA2B00">
      <w:pPr>
        <w:pStyle w:val="BodyText2"/>
        <w:jc w:val="center"/>
        <w:rPr>
          <w:rFonts w:ascii="Times New Roman" w:hAnsi="Times New Roman"/>
          <w:sz w:val="20"/>
        </w:rPr>
      </w:pPr>
    </w:p>
    <w:p w:rsidR="00181DE7" w:rsidRDefault="00181DE7" w:rsidP="00AA2B00">
      <w:pPr>
        <w:pStyle w:val="BodyText2"/>
        <w:jc w:val="center"/>
        <w:rPr>
          <w:rFonts w:ascii="Times New Roman" w:hAnsi="Times New Roman"/>
          <w:sz w:val="20"/>
        </w:rPr>
      </w:pPr>
    </w:p>
    <w:p w:rsidR="007D53D0" w:rsidRDefault="00A01C1F" w:rsidP="00AA2B00">
      <w:pPr>
        <w:pStyle w:val="BodyText2"/>
        <w:jc w:val="center"/>
        <w:rPr>
          <w:rFonts w:ascii="Times New Roman" w:hAnsi="Times New Roman"/>
          <w:sz w:val="20"/>
        </w:rPr>
      </w:pPr>
      <w:r>
        <w:rPr>
          <w:rFonts w:ascii="Times New Roman" w:hAnsi="Times New Roman"/>
          <w:sz w:val="20"/>
        </w:rPr>
        <w:t>APPENDIX 3</w:t>
      </w:r>
      <w:r w:rsidR="007D53D0">
        <w:rPr>
          <w:rFonts w:ascii="Times New Roman" w:hAnsi="Times New Roman"/>
          <w:sz w:val="20"/>
        </w:rPr>
        <w:t xml:space="preserve"> - CAUSE FOR CONCERN FORM</w:t>
      </w:r>
    </w:p>
    <w:p w:rsidR="007D53D0" w:rsidRDefault="007D53D0" w:rsidP="00AA2B00">
      <w:pPr>
        <w:pStyle w:val="BodyText2"/>
        <w:jc w:val="center"/>
        <w:rPr>
          <w:rFonts w:ascii="Times New Roman" w:hAnsi="Times New Roman"/>
          <w:sz w:val="20"/>
        </w:rPr>
      </w:pPr>
    </w:p>
    <w:p w:rsidR="007D53D0" w:rsidRDefault="00E86CE7" w:rsidP="00C57E90">
      <w:pPr>
        <w:autoSpaceDE w:val="0"/>
        <w:autoSpaceDN w:val="0"/>
        <w:adjustRightInd w:val="0"/>
        <w:rPr>
          <w:rFonts w:cs="Arial"/>
        </w:rPr>
      </w:pPr>
      <w:r>
        <w:rPr>
          <w:rFonts w:cs="Arial"/>
          <w:noProof/>
        </w:rPr>
        <w:drawing>
          <wp:inline distT="0" distB="0" distL="0" distR="0">
            <wp:extent cx="6437904" cy="9010650"/>
            <wp:effectExtent l="0" t="0" r="127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44814" cy="9020322"/>
                    </a:xfrm>
                    <a:prstGeom prst="rect">
                      <a:avLst/>
                    </a:prstGeom>
                    <a:noFill/>
                    <a:ln>
                      <a:noFill/>
                    </a:ln>
                  </pic:spPr>
                </pic:pic>
              </a:graphicData>
            </a:graphic>
          </wp:inline>
        </w:drawing>
      </w:r>
    </w:p>
    <w:p w:rsidR="00181DE7" w:rsidRDefault="00181DE7" w:rsidP="00D714D6">
      <w:pPr>
        <w:jc w:val="center"/>
        <w:rPr>
          <w:rFonts w:ascii="Times New Roman" w:hAnsi="Times New Roman"/>
          <w:b/>
          <w:bCs/>
          <w:sz w:val="20"/>
        </w:rPr>
      </w:pPr>
    </w:p>
    <w:p w:rsidR="00316E44" w:rsidRDefault="00316E44" w:rsidP="00D714D6">
      <w:pPr>
        <w:jc w:val="center"/>
        <w:rPr>
          <w:rFonts w:ascii="Times New Roman" w:hAnsi="Times New Roman"/>
          <w:b/>
          <w:bCs/>
          <w:sz w:val="20"/>
        </w:rPr>
      </w:pPr>
    </w:p>
    <w:p w:rsidR="007D53D0" w:rsidRDefault="00A01C1F" w:rsidP="00D714D6">
      <w:pPr>
        <w:jc w:val="center"/>
        <w:rPr>
          <w:rFonts w:cs="Arial"/>
          <w:b/>
          <w:sz w:val="20"/>
        </w:rPr>
      </w:pPr>
      <w:r>
        <w:rPr>
          <w:rFonts w:ascii="Times New Roman" w:hAnsi="Times New Roman"/>
          <w:b/>
          <w:bCs/>
          <w:sz w:val="20"/>
        </w:rPr>
        <w:t>APPENDIX 4</w:t>
      </w:r>
      <w:r w:rsidR="007D53D0">
        <w:rPr>
          <w:rFonts w:ascii="Times New Roman" w:hAnsi="Times New Roman"/>
          <w:b/>
          <w:bCs/>
          <w:sz w:val="20"/>
        </w:rPr>
        <w:t xml:space="preserve"> – BODY MAP AND GUIDANCE (For use with APPENDIX 2)</w:t>
      </w:r>
    </w:p>
    <w:p w:rsidR="007D53D0" w:rsidRDefault="007D53D0" w:rsidP="00D714D6">
      <w:pPr>
        <w:rPr>
          <w:rFonts w:cs="Arial"/>
          <w:b/>
          <w:sz w:val="20"/>
        </w:rPr>
      </w:pPr>
    </w:p>
    <w:p w:rsidR="007D53D0" w:rsidRPr="00D714D6" w:rsidRDefault="007D53D0" w:rsidP="00D714D6">
      <w:pPr>
        <w:rPr>
          <w:rFonts w:ascii="Times New Roman" w:hAnsi="Times New Roman"/>
          <w:b/>
          <w:sz w:val="20"/>
        </w:rPr>
      </w:pPr>
      <w:r w:rsidRPr="00D714D6">
        <w:rPr>
          <w:rFonts w:ascii="Times New Roman" w:hAnsi="Times New Roman"/>
          <w:b/>
          <w:sz w:val="20"/>
        </w:rPr>
        <w:t xml:space="preserve">Confidential </w:t>
      </w:r>
    </w:p>
    <w:p w:rsidR="007D53D0" w:rsidRPr="00D714D6" w:rsidRDefault="007D53D0" w:rsidP="00D714D6">
      <w:pPr>
        <w:rPr>
          <w:rFonts w:ascii="Times New Roman" w:hAnsi="Times New Roman"/>
          <w:b/>
          <w:sz w:val="20"/>
        </w:rPr>
      </w:pPr>
      <w:r w:rsidRPr="00D714D6">
        <w:rPr>
          <w:rFonts w:ascii="Times New Roman" w:hAnsi="Times New Roman"/>
          <w:b/>
          <w:sz w:val="20"/>
        </w:rPr>
        <w:t>Body Map (to accompany completed ‘Cause for Concern’ form)</w:t>
      </w:r>
    </w:p>
    <w:p w:rsidR="007D53D0" w:rsidRPr="00D714D6" w:rsidRDefault="007D53D0" w:rsidP="00D714D6">
      <w:pPr>
        <w:widowControl w:val="0"/>
        <w:tabs>
          <w:tab w:val="left" w:pos="1145"/>
        </w:tabs>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0"/>
        <w:gridCol w:w="2501"/>
        <w:gridCol w:w="2533"/>
      </w:tblGrid>
      <w:tr w:rsidR="007D53D0" w:rsidRPr="00D714D6" w:rsidTr="00F938C2">
        <w:tc>
          <w:tcPr>
            <w:tcW w:w="10296" w:type="dxa"/>
            <w:gridSpan w:val="3"/>
            <w:shd w:val="clear" w:color="auto" w:fill="F2F2F2"/>
          </w:tcPr>
          <w:p w:rsidR="007D53D0" w:rsidRPr="00D714D6" w:rsidRDefault="007D53D0" w:rsidP="00F938C2">
            <w:pPr>
              <w:widowControl w:val="0"/>
              <w:tabs>
                <w:tab w:val="left" w:pos="1145"/>
              </w:tabs>
              <w:rPr>
                <w:rFonts w:ascii="Times New Roman" w:hAnsi="Times New Roman"/>
                <w:b/>
                <w:sz w:val="20"/>
              </w:rPr>
            </w:pPr>
            <w:r w:rsidRPr="00D714D6">
              <w:rPr>
                <w:rFonts w:ascii="Times New Roman" w:hAnsi="Times New Roman"/>
                <w:b/>
                <w:sz w:val="20"/>
              </w:rPr>
              <w:t>School name</w:t>
            </w:r>
          </w:p>
        </w:tc>
      </w:tr>
      <w:tr w:rsidR="007D53D0" w:rsidRPr="00D714D6" w:rsidTr="00F938C2">
        <w:tc>
          <w:tcPr>
            <w:tcW w:w="10296" w:type="dxa"/>
            <w:gridSpan w:val="3"/>
          </w:tcPr>
          <w:p w:rsidR="007D53D0" w:rsidRPr="00D714D6" w:rsidRDefault="007D53D0" w:rsidP="00F938C2">
            <w:pPr>
              <w:widowControl w:val="0"/>
              <w:tabs>
                <w:tab w:val="left" w:pos="1145"/>
              </w:tabs>
              <w:rPr>
                <w:rFonts w:ascii="Times New Roman" w:hAnsi="Times New Roman"/>
                <w:b/>
                <w:sz w:val="20"/>
              </w:rPr>
            </w:pPr>
          </w:p>
          <w:p w:rsidR="007D53D0" w:rsidRPr="00D714D6" w:rsidRDefault="007D53D0" w:rsidP="00F938C2">
            <w:pPr>
              <w:widowControl w:val="0"/>
              <w:tabs>
                <w:tab w:val="left" w:pos="1145"/>
              </w:tabs>
              <w:rPr>
                <w:rFonts w:ascii="Times New Roman" w:hAnsi="Times New Roman"/>
                <w:b/>
                <w:sz w:val="20"/>
              </w:rPr>
            </w:pPr>
          </w:p>
        </w:tc>
      </w:tr>
      <w:tr w:rsidR="007D53D0" w:rsidRPr="00D714D6" w:rsidTr="00F938C2">
        <w:tc>
          <w:tcPr>
            <w:tcW w:w="7722" w:type="dxa"/>
            <w:gridSpan w:val="2"/>
            <w:shd w:val="clear" w:color="auto" w:fill="F2F2F2"/>
          </w:tcPr>
          <w:p w:rsidR="007D53D0" w:rsidRPr="00D714D6" w:rsidRDefault="007D53D0" w:rsidP="00F938C2">
            <w:pPr>
              <w:widowControl w:val="0"/>
              <w:tabs>
                <w:tab w:val="left" w:pos="1145"/>
              </w:tabs>
              <w:rPr>
                <w:rFonts w:ascii="Times New Roman" w:hAnsi="Times New Roman"/>
                <w:b/>
                <w:sz w:val="20"/>
              </w:rPr>
            </w:pPr>
            <w:r w:rsidRPr="00D714D6">
              <w:rPr>
                <w:rFonts w:ascii="Times New Roman" w:hAnsi="Times New Roman"/>
                <w:b/>
                <w:sz w:val="20"/>
              </w:rPr>
              <w:t>Name of pupil</w:t>
            </w:r>
          </w:p>
        </w:tc>
        <w:tc>
          <w:tcPr>
            <w:tcW w:w="2574" w:type="dxa"/>
            <w:shd w:val="clear" w:color="auto" w:fill="F2F2F2"/>
          </w:tcPr>
          <w:p w:rsidR="007D53D0" w:rsidRPr="00D714D6" w:rsidRDefault="007D53D0" w:rsidP="00F938C2">
            <w:pPr>
              <w:widowControl w:val="0"/>
              <w:tabs>
                <w:tab w:val="left" w:pos="1145"/>
              </w:tabs>
              <w:rPr>
                <w:rFonts w:ascii="Times New Roman" w:hAnsi="Times New Roman"/>
                <w:b/>
                <w:sz w:val="20"/>
              </w:rPr>
            </w:pPr>
            <w:r w:rsidRPr="00D714D6">
              <w:rPr>
                <w:rFonts w:ascii="Times New Roman" w:hAnsi="Times New Roman"/>
                <w:b/>
                <w:sz w:val="20"/>
              </w:rPr>
              <w:t>Class/Year Group</w:t>
            </w:r>
          </w:p>
        </w:tc>
      </w:tr>
      <w:tr w:rsidR="007D53D0" w:rsidRPr="00D714D6" w:rsidTr="00F938C2">
        <w:tc>
          <w:tcPr>
            <w:tcW w:w="7722" w:type="dxa"/>
            <w:gridSpan w:val="2"/>
          </w:tcPr>
          <w:p w:rsidR="007D53D0" w:rsidRPr="00D714D6" w:rsidRDefault="007D53D0" w:rsidP="00F938C2">
            <w:pPr>
              <w:widowControl w:val="0"/>
              <w:tabs>
                <w:tab w:val="left" w:pos="1145"/>
              </w:tabs>
              <w:rPr>
                <w:rFonts w:ascii="Times New Roman" w:hAnsi="Times New Roman"/>
                <w:sz w:val="20"/>
              </w:rPr>
            </w:pPr>
          </w:p>
          <w:p w:rsidR="007D53D0" w:rsidRPr="00D714D6" w:rsidRDefault="007D53D0" w:rsidP="00F938C2">
            <w:pPr>
              <w:widowControl w:val="0"/>
              <w:tabs>
                <w:tab w:val="left" w:pos="1145"/>
              </w:tabs>
              <w:rPr>
                <w:rFonts w:ascii="Times New Roman" w:hAnsi="Times New Roman"/>
                <w:sz w:val="20"/>
              </w:rPr>
            </w:pPr>
          </w:p>
        </w:tc>
        <w:tc>
          <w:tcPr>
            <w:tcW w:w="2574" w:type="dxa"/>
          </w:tcPr>
          <w:p w:rsidR="007D53D0" w:rsidRPr="00D714D6" w:rsidRDefault="007D53D0" w:rsidP="00F938C2">
            <w:pPr>
              <w:widowControl w:val="0"/>
              <w:tabs>
                <w:tab w:val="left" w:pos="1145"/>
              </w:tabs>
              <w:rPr>
                <w:rFonts w:ascii="Times New Roman" w:hAnsi="Times New Roman"/>
                <w:sz w:val="20"/>
              </w:rPr>
            </w:pPr>
          </w:p>
        </w:tc>
      </w:tr>
      <w:tr w:rsidR="007D53D0" w:rsidRPr="00D714D6" w:rsidTr="00F938C2">
        <w:tc>
          <w:tcPr>
            <w:tcW w:w="10296" w:type="dxa"/>
            <w:gridSpan w:val="3"/>
            <w:shd w:val="clear" w:color="auto" w:fill="F2F2F2"/>
          </w:tcPr>
          <w:p w:rsidR="007D53D0" w:rsidRPr="00D714D6" w:rsidRDefault="007D53D0" w:rsidP="00F938C2">
            <w:pPr>
              <w:widowControl w:val="0"/>
              <w:tabs>
                <w:tab w:val="left" w:pos="1145"/>
              </w:tabs>
              <w:rPr>
                <w:rFonts w:ascii="Times New Roman" w:hAnsi="Times New Roman"/>
                <w:b/>
                <w:sz w:val="20"/>
              </w:rPr>
            </w:pPr>
            <w:r w:rsidRPr="00D714D6">
              <w:rPr>
                <w:rFonts w:ascii="Times New Roman" w:hAnsi="Times New Roman"/>
                <w:b/>
                <w:sz w:val="20"/>
              </w:rPr>
              <w:t>Name of staff member completing form</w:t>
            </w:r>
          </w:p>
        </w:tc>
      </w:tr>
      <w:tr w:rsidR="007D53D0" w:rsidRPr="00D714D6" w:rsidTr="00F938C2">
        <w:tc>
          <w:tcPr>
            <w:tcW w:w="10296" w:type="dxa"/>
            <w:gridSpan w:val="3"/>
          </w:tcPr>
          <w:p w:rsidR="007D53D0" w:rsidRPr="00D714D6" w:rsidRDefault="007D53D0" w:rsidP="00F938C2">
            <w:pPr>
              <w:widowControl w:val="0"/>
              <w:tabs>
                <w:tab w:val="left" w:pos="1145"/>
              </w:tabs>
              <w:rPr>
                <w:rFonts w:ascii="Times New Roman" w:hAnsi="Times New Roman"/>
                <w:sz w:val="20"/>
              </w:rPr>
            </w:pPr>
          </w:p>
          <w:p w:rsidR="007D53D0" w:rsidRPr="00D714D6" w:rsidRDefault="007D53D0" w:rsidP="00F938C2">
            <w:pPr>
              <w:widowControl w:val="0"/>
              <w:tabs>
                <w:tab w:val="left" w:pos="1145"/>
              </w:tabs>
              <w:rPr>
                <w:rFonts w:ascii="Times New Roman" w:hAnsi="Times New Roman"/>
                <w:sz w:val="20"/>
              </w:rPr>
            </w:pPr>
          </w:p>
        </w:tc>
      </w:tr>
      <w:tr w:rsidR="007D53D0" w:rsidRPr="00D714D6" w:rsidTr="00F938C2">
        <w:tc>
          <w:tcPr>
            <w:tcW w:w="5148" w:type="dxa"/>
            <w:shd w:val="clear" w:color="auto" w:fill="F2F2F2"/>
          </w:tcPr>
          <w:p w:rsidR="007D53D0" w:rsidRPr="00D714D6" w:rsidRDefault="007D53D0" w:rsidP="00F938C2">
            <w:pPr>
              <w:widowControl w:val="0"/>
              <w:tabs>
                <w:tab w:val="left" w:pos="1145"/>
              </w:tabs>
              <w:rPr>
                <w:rFonts w:ascii="Times New Roman" w:hAnsi="Times New Roman"/>
                <w:b/>
                <w:sz w:val="20"/>
              </w:rPr>
            </w:pPr>
            <w:r w:rsidRPr="00D714D6">
              <w:rPr>
                <w:rFonts w:ascii="Times New Roman" w:hAnsi="Times New Roman"/>
                <w:b/>
                <w:sz w:val="20"/>
              </w:rPr>
              <w:t xml:space="preserve">Date </w:t>
            </w:r>
          </w:p>
        </w:tc>
        <w:tc>
          <w:tcPr>
            <w:tcW w:w="5148" w:type="dxa"/>
            <w:gridSpan w:val="2"/>
            <w:shd w:val="clear" w:color="auto" w:fill="F2F2F2"/>
          </w:tcPr>
          <w:p w:rsidR="007D53D0" w:rsidRPr="00D714D6" w:rsidRDefault="007D53D0" w:rsidP="00F938C2">
            <w:pPr>
              <w:widowControl w:val="0"/>
              <w:tabs>
                <w:tab w:val="left" w:pos="1145"/>
              </w:tabs>
              <w:rPr>
                <w:rFonts w:ascii="Times New Roman" w:hAnsi="Times New Roman"/>
                <w:b/>
                <w:sz w:val="20"/>
              </w:rPr>
            </w:pPr>
            <w:r w:rsidRPr="00D714D6">
              <w:rPr>
                <w:rFonts w:ascii="Times New Roman" w:hAnsi="Times New Roman"/>
                <w:b/>
                <w:sz w:val="20"/>
              </w:rPr>
              <w:t xml:space="preserve">Time </w:t>
            </w:r>
          </w:p>
        </w:tc>
      </w:tr>
      <w:tr w:rsidR="007D53D0" w:rsidRPr="00D714D6" w:rsidTr="00F938C2">
        <w:tc>
          <w:tcPr>
            <w:tcW w:w="5148" w:type="dxa"/>
          </w:tcPr>
          <w:p w:rsidR="007D53D0" w:rsidRPr="00D714D6" w:rsidRDefault="007D53D0" w:rsidP="00F938C2">
            <w:pPr>
              <w:widowControl w:val="0"/>
              <w:tabs>
                <w:tab w:val="left" w:pos="1145"/>
              </w:tabs>
              <w:rPr>
                <w:rFonts w:ascii="Times New Roman" w:hAnsi="Times New Roman"/>
                <w:sz w:val="20"/>
              </w:rPr>
            </w:pPr>
          </w:p>
          <w:p w:rsidR="007D53D0" w:rsidRPr="00D714D6" w:rsidRDefault="007D53D0" w:rsidP="00F938C2">
            <w:pPr>
              <w:widowControl w:val="0"/>
              <w:tabs>
                <w:tab w:val="left" w:pos="1145"/>
              </w:tabs>
              <w:rPr>
                <w:rFonts w:ascii="Times New Roman" w:hAnsi="Times New Roman"/>
                <w:sz w:val="20"/>
              </w:rPr>
            </w:pPr>
          </w:p>
        </w:tc>
        <w:tc>
          <w:tcPr>
            <w:tcW w:w="5148" w:type="dxa"/>
            <w:gridSpan w:val="2"/>
          </w:tcPr>
          <w:p w:rsidR="007D53D0" w:rsidRPr="00D714D6" w:rsidRDefault="007D53D0" w:rsidP="00F938C2">
            <w:pPr>
              <w:widowControl w:val="0"/>
              <w:tabs>
                <w:tab w:val="left" w:pos="1145"/>
              </w:tabs>
              <w:rPr>
                <w:rFonts w:ascii="Times New Roman" w:hAnsi="Times New Roman"/>
                <w:sz w:val="20"/>
              </w:rPr>
            </w:pPr>
          </w:p>
        </w:tc>
      </w:tr>
    </w:tbl>
    <w:p w:rsidR="007D53D0" w:rsidRPr="00D714D6" w:rsidRDefault="007D53D0" w:rsidP="00D714D6">
      <w:pPr>
        <w:widowControl w:val="0"/>
        <w:tabs>
          <w:tab w:val="left" w:pos="1145"/>
        </w:tabs>
        <w:rPr>
          <w:rFonts w:ascii="Times New Roman" w:hAnsi="Times New Roman"/>
          <w:i/>
          <w:sz w:val="20"/>
        </w:rPr>
      </w:pPr>
    </w:p>
    <w:p w:rsidR="007D53D0" w:rsidRPr="00D714D6" w:rsidRDefault="007D53D0" w:rsidP="00D714D6">
      <w:pPr>
        <w:autoSpaceDE w:val="0"/>
        <w:autoSpaceDN w:val="0"/>
        <w:adjustRightInd w:val="0"/>
        <w:rPr>
          <w:rFonts w:ascii="Times New Roman" w:hAnsi="Times New Roman"/>
          <w:b/>
          <w:bCs/>
          <w:color w:val="000000"/>
          <w:sz w:val="20"/>
        </w:rPr>
      </w:pPr>
    </w:p>
    <w:p w:rsidR="007D53D0" w:rsidRPr="00D714D6" w:rsidRDefault="007D53D0" w:rsidP="00D714D6">
      <w:pPr>
        <w:rPr>
          <w:rFonts w:ascii="Times New Roman" w:hAnsi="Times New Roman"/>
          <w:b/>
          <w:sz w:val="20"/>
        </w:rPr>
      </w:pPr>
      <w:r w:rsidRPr="00D714D6">
        <w:rPr>
          <w:rFonts w:ascii="Times New Roman" w:hAnsi="Times New Roman"/>
          <w:b/>
          <w:sz w:val="20"/>
        </w:rPr>
        <w:t>Body Map Guidance for Schools</w:t>
      </w:r>
    </w:p>
    <w:p w:rsidR="007D53D0" w:rsidRPr="00D714D6" w:rsidRDefault="007D53D0" w:rsidP="00E30931">
      <w:pPr>
        <w:numPr>
          <w:ilvl w:val="0"/>
          <w:numId w:val="43"/>
        </w:numPr>
        <w:rPr>
          <w:rFonts w:ascii="Times New Roman" w:hAnsi="Times New Roman"/>
          <w:sz w:val="20"/>
        </w:rPr>
      </w:pPr>
      <w:r w:rsidRPr="00D714D6">
        <w:rPr>
          <w:rFonts w:ascii="Times New Roman" w:hAnsi="Times New Roman"/>
          <w:sz w:val="20"/>
        </w:rPr>
        <w:t xml:space="preserve">Body Maps should be used to document and illustrate visible signs of harm and physical injuries.  </w:t>
      </w:r>
    </w:p>
    <w:p w:rsidR="007D53D0" w:rsidRPr="00D714D6" w:rsidRDefault="007D53D0" w:rsidP="00E30931">
      <w:pPr>
        <w:numPr>
          <w:ilvl w:val="0"/>
          <w:numId w:val="43"/>
        </w:numPr>
        <w:rPr>
          <w:rFonts w:ascii="Times New Roman" w:hAnsi="Times New Roman"/>
          <w:sz w:val="20"/>
        </w:rPr>
      </w:pPr>
      <w:r w:rsidRPr="00D714D6">
        <w:rPr>
          <w:rFonts w:ascii="Times New Roman" w:hAnsi="Times New Roman"/>
          <w:sz w:val="20"/>
        </w:rPr>
        <w:t xml:space="preserve">Always use a black pen (never a pencil) and do not use correction fluid or any other eraser.  </w:t>
      </w:r>
    </w:p>
    <w:p w:rsidR="007D53D0" w:rsidRPr="00D714D6" w:rsidRDefault="007D53D0" w:rsidP="00D714D6">
      <w:pPr>
        <w:rPr>
          <w:rFonts w:ascii="Times New Roman" w:hAnsi="Times New Roman"/>
          <w:sz w:val="20"/>
        </w:rPr>
      </w:pPr>
    </w:p>
    <w:p w:rsidR="007D53D0" w:rsidRPr="00D714D6" w:rsidRDefault="007D53D0" w:rsidP="00D714D6">
      <w:pPr>
        <w:rPr>
          <w:rFonts w:ascii="Times New Roman" w:hAnsi="Times New Roman"/>
          <w:sz w:val="20"/>
        </w:rPr>
      </w:pPr>
      <w:r w:rsidRPr="00D714D6">
        <w:rPr>
          <w:rFonts w:ascii="Times New Roman" w:hAnsi="Times New Roman"/>
          <w:sz w:val="20"/>
        </w:rPr>
        <w:t>Do not remove clothing for the purpose of the examination unless the injury site is freely available because of treatment.</w:t>
      </w:r>
    </w:p>
    <w:p w:rsidR="007D53D0" w:rsidRPr="00D714D6" w:rsidRDefault="007D53D0" w:rsidP="00D714D6">
      <w:pPr>
        <w:rPr>
          <w:rFonts w:ascii="Times New Roman" w:hAnsi="Times New Roman"/>
          <w:color w:val="FF0000"/>
          <w:sz w:val="20"/>
        </w:rPr>
      </w:pPr>
      <w:r w:rsidRPr="00D714D6">
        <w:rPr>
          <w:rFonts w:ascii="Times New Roman" w:hAnsi="Times New Roman"/>
          <w:sz w:val="20"/>
        </w:rPr>
        <w:t>At no time should an individual teacher/member of staff or school be asked to or consider taking photographic evidence of any injuries or marks to a child’s person, this type of behaviour could lead to the staff member being taken into managing allegations procedures, the body map below should be used in accordance with recording guidance.  Any concerns should be reported and recorded without delay to the appropriate safeguarding services, e.g. LADO or the child’s social worker if already an open case to social care.</w:t>
      </w:r>
    </w:p>
    <w:p w:rsidR="007D53D0" w:rsidRPr="00D714D6" w:rsidRDefault="007D53D0" w:rsidP="00D714D6">
      <w:pPr>
        <w:rPr>
          <w:rFonts w:ascii="Times New Roman" w:hAnsi="Times New Roman"/>
          <w:sz w:val="20"/>
        </w:rPr>
      </w:pPr>
    </w:p>
    <w:p w:rsidR="007D53D0" w:rsidRPr="00D714D6" w:rsidRDefault="007D53D0" w:rsidP="00D714D6">
      <w:pPr>
        <w:rPr>
          <w:rFonts w:ascii="Times New Roman" w:hAnsi="Times New Roman"/>
          <w:sz w:val="20"/>
        </w:rPr>
      </w:pPr>
      <w:r w:rsidRPr="00D714D6">
        <w:rPr>
          <w:rFonts w:ascii="Times New Roman" w:hAnsi="Times New Roman"/>
          <w:sz w:val="20"/>
        </w:rPr>
        <w:t>When you notice an injury to a child, try to record the following information in respect of each mark identified e.g. red areas, swelling, bruising, cuts, lacerations and wounds, scalds and burns:</w:t>
      </w:r>
    </w:p>
    <w:p w:rsidR="007D53D0" w:rsidRPr="00D714D6" w:rsidRDefault="007D53D0" w:rsidP="00D714D6">
      <w:pPr>
        <w:rPr>
          <w:rFonts w:ascii="Times New Roman" w:hAnsi="Times New Roman"/>
          <w:sz w:val="20"/>
        </w:rPr>
      </w:pPr>
    </w:p>
    <w:p w:rsidR="007D53D0" w:rsidRPr="00D714D6" w:rsidRDefault="007D53D0" w:rsidP="00E30931">
      <w:pPr>
        <w:numPr>
          <w:ilvl w:val="0"/>
          <w:numId w:val="44"/>
        </w:numPr>
        <w:rPr>
          <w:rFonts w:ascii="Times New Roman" w:hAnsi="Times New Roman"/>
          <w:sz w:val="20"/>
        </w:rPr>
      </w:pPr>
      <w:r w:rsidRPr="00D714D6">
        <w:rPr>
          <w:rFonts w:ascii="Times New Roman" w:hAnsi="Times New Roman"/>
          <w:sz w:val="20"/>
        </w:rPr>
        <w:t>Exact site of injury on the body, e.g. upper outer arm/left cheek.</w:t>
      </w:r>
    </w:p>
    <w:p w:rsidR="007D53D0" w:rsidRPr="00D714D6" w:rsidRDefault="007D53D0" w:rsidP="00E30931">
      <w:pPr>
        <w:numPr>
          <w:ilvl w:val="0"/>
          <w:numId w:val="44"/>
        </w:numPr>
        <w:rPr>
          <w:rFonts w:ascii="Times New Roman" w:hAnsi="Times New Roman"/>
          <w:sz w:val="20"/>
        </w:rPr>
      </w:pPr>
      <w:r w:rsidRPr="00D714D6">
        <w:rPr>
          <w:rFonts w:ascii="Times New Roman" w:hAnsi="Times New Roman"/>
          <w:sz w:val="20"/>
        </w:rPr>
        <w:t>Size of injury - in appropriate centimetres or inches.</w:t>
      </w:r>
    </w:p>
    <w:p w:rsidR="007D53D0" w:rsidRPr="00D714D6" w:rsidRDefault="007D53D0" w:rsidP="00E30931">
      <w:pPr>
        <w:numPr>
          <w:ilvl w:val="0"/>
          <w:numId w:val="44"/>
        </w:numPr>
        <w:rPr>
          <w:rFonts w:ascii="Times New Roman" w:hAnsi="Times New Roman"/>
          <w:sz w:val="20"/>
        </w:rPr>
      </w:pPr>
      <w:r w:rsidRPr="00D714D6">
        <w:rPr>
          <w:rFonts w:ascii="Times New Roman" w:hAnsi="Times New Roman"/>
          <w:sz w:val="20"/>
        </w:rPr>
        <w:t>Approximate shape of injury, e.g. round/square or straight line.</w:t>
      </w:r>
    </w:p>
    <w:p w:rsidR="007D53D0" w:rsidRPr="00D714D6" w:rsidRDefault="007D53D0" w:rsidP="00E30931">
      <w:pPr>
        <w:numPr>
          <w:ilvl w:val="0"/>
          <w:numId w:val="44"/>
        </w:numPr>
        <w:rPr>
          <w:rFonts w:ascii="Times New Roman" w:hAnsi="Times New Roman"/>
          <w:sz w:val="20"/>
        </w:rPr>
      </w:pPr>
      <w:r w:rsidRPr="00D714D6">
        <w:rPr>
          <w:rFonts w:ascii="Times New Roman" w:hAnsi="Times New Roman"/>
          <w:sz w:val="20"/>
        </w:rPr>
        <w:t>Colour of injury - if more than one colour, say so.</w:t>
      </w:r>
    </w:p>
    <w:p w:rsidR="007D53D0" w:rsidRPr="00D714D6" w:rsidRDefault="007D53D0" w:rsidP="00E30931">
      <w:pPr>
        <w:numPr>
          <w:ilvl w:val="0"/>
          <w:numId w:val="44"/>
        </w:numPr>
        <w:rPr>
          <w:rFonts w:ascii="Times New Roman" w:hAnsi="Times New Roman"/>
          <w:sz w:val="20"/>
        </w:rPr>
      </w:pPr>
      <w:r w:rsidRPr="00D714D6">
        <w:rPr>
          <w:rFonts w:ascii="Times New Roman" w:hAnsi="Times New Roman"/>
          <w:sz w:val="20"/>
        </w:rPr>
        <w:t>Is the skin broken?</w:t>
      </w:r>
    </w:p>
    <w:p w:rsidR="007D53D0" w:rsidRPr="00D714D6" w:rsidRDefault="007D53D0" w:rsidP="00E30931">
      <w:pPr>
        <w:numPr>
          <w:ilvl w:val="0"/>
          <w:numId w:val="44"/>
        </w:numPr>
        <w:rPr>
          <w:rFonts w:ascii="Times New Roman" w:hAnsi="Times New Roman"/>
          <w:sz w:val="20"/>
        </w:rPr>
      </w:pPr>
      <w:r w:rsidRPr="00D714D6">
        <w:rPr>
          <w:rFonts w:ascii="Times New Roman" w:hAnsi="Times New Roman"/>
          <w:sz w:val="20"/>
        </w:rPr>
        <w:t>Is there any swelling at the site of the injury, or elsewhere?</w:t>
      </w:r>
    </w:p>
    <w:p w:rsidR="007D53D0" w:rsidRPr="00D714D6" w:rsidRDefault="007D53D0" w:rsidP="00E30931">
      <w:pPr>
        <w:numPr>
          <w:ilvl w:val="0"/>
          <w:numId w:val="44"/>
        </w:numPr>
        <w:rPr>
          <w:rFonts w:ascii="Times New Roman" w:hAnsi="Times New Roman"/>
          <w:sz w:val="20"/>
        </w:rPr>
      </w:pPr>
      <w:r w:rsidRPr="00D714D6">
        <w:rPr>
          <w:rFonts w:ascii="Times New Roman" w:hAnsi="Times New Roman"/>
          <w:sz w:val="20"/>
        </w:rPr>
        <w:t>Is there a scab/any blistering/any bleeding?</w:t>
      </w:r>
    </w:p>
    <w:p w:rsidR="007D53D0" w:rsidRPr="00D714D6" w:rsidRDefault="007D53D0" w:rsidP="00E30931">
      <w:pPr>
        <w:numPr>
          <w:ilvl w:val="0"/>
          <w:numId w:val="44"/>
        </w:numPr>
        <w:rPr>
          <w:rFonts w:ascii="Times New Roman" w:hAnsi="Times New Roman"/>
          <w:sz w:val="20"/>
        </w:rPr>
      </w:pPr>
      <w:r w:rsidRPr="00D714D6">
        <w:rPr>
          <w:rFonts w:ascii="Times New Roman" w:hAnsi="Times New Roman"/>
          <w:sz w:val="20"/>
        </w:rPr>
        <w:t>Is the injury clean or is there grit/fluff etc.?</w:t>
      </w:r>
    </w:p>
    <w:p w:rsidR="007D53D0" w:rsidRPr="00D714D6" w:rsidRDefault="007D53D0" w:rsidP="00E30931">
      <w:pPr>
        <w:numPr>
          <w:ilvl w:val="0"/>
          <w:numId w:val="44"/>
        </w:numPr>
        <w:rPr>
          <w:rFonts w:ascii="Times New Roman" w:hAnsi="Times New Roman"/>
          <w:sz w:val="20"/>
        </w:rPr>
      </w:pPr>
      <w:r w:rsidRPr="00D714D6">
        <w:rPr>
          <w:rFonts w:ascii="Times New Roman" w:hAnsi="Times New Roman"/>
          <w:sz w:val="20"/>
        </w:rPr>
        <w:t>Is mobility restricted as a result of the injury?</w:t>
      </w:r>
    </w:p>
    <w:p w:rsidR="007D53D0" w:rsidRPr="00D714D6" w:rsidRDefault="007D53D0" w:rsidP="00E30931">
      <w:pPr>
        <w:numPr>
          <w:ilvl w:val="0"/>
          <w:numId w:val="44"/>
        </w:numPr>
        <w:rPr>
          <w:rFonts w:ascii="Times New Roman" w:hAnsi="Times New Roman"/>
          <w:sz w:val="20"/>
        </w:rPr>
      </w:pPr>
      <w:r w:rsidRPr="00D714D6">
        <w:rPr>
          <w:rFonts w:ascii="Times New Roman" w:hAnsi="Times New Roman"/>
          <w:sz w:val="20"/>
        </w:rPr>
        <w:t xml:space="preserve">Does the site of the injury feel hot? </w:t>
      </w:r>
    </w:p>
    <w:p w:rsidR="007D53D0" w:rsidRPr="00D714D6" w:rsidRDefault="007D53D0" w:rsidP="00E30931">
      <w:pPr>
        <w:numPr>
          <w:ilvl w:val="0"/>
          <w:numId w:val="44"/>
        </w:numPr>
        <w:rPr>
          <w:rFonts w:ascii="Times New Roman" w:hAnsi="Times New Roman"/>
          <w:sz w:val="20"/>
        </w:rPr>
      </w:pPr>
      <w:r w:rsidRPr="00D714D6">
        <w:rPr>
          <w:rFonts w:ascii="Times New Roman" w:hAnsi="Times New Roman"/>
          <w:sz w:val="20"/>
        </w:rPr>
        <w:t>Does the child feel hot?</w:t>
      </w:r>
    </w:p>
    <w:p w:rsidR="007D53D0" w:rsidRPr="00D714D6" w:rsidRDefault="007D53D0" w:rsidP="00E30931">
      <w:pPr>
        <w:numPr>
          <w:ilvl w:val="0"/>
          <w:numId w:val="44"/>
        </w:numPr>
        <w:rPr>
          <w:rFonts w:ascii="Times New Roman" w:hAnsi="Times New Roman"/>
          <w:sz w:val="20"/>
        </w:rPr>
      </w:pPr>
      <w:r w:rsidRPr="00D714D6">
        <w:rPr>
          <w:rFonts w:ascii="Times New Roman" w:hAnsi="Times New Roman"/>
          <w:sz w:val="20"/>
        </w:rPr>
        <w:t>Does the child feel pain?</w:t>
      </w:r>
    </w:p>
    <w:p w:rsidR="007D53D0" w:rsidRPr="00D714D6" w:rsidRDefault="007D53D0" w:rsidP="00E30931">
      <w:pPr>
        <w:numPr>
          <w:ilvl w:val="0"/>
          <w:numId w:val="44"/>
        </w:numPr>
        <w:rPr>
          <w:rFonts w:ascii="Times New Roman" w:hAnsi="Times New Roman"/>
          <w:sz w:val="20"/>
        </w:rPr>
      </w:pPr>
      <w:r w:rsidRPr="00D714D6">
        <w:rPr>
          <w:rFonts w:ascii="Times New Roman" w:hAnsi="Times New Roman"/>
          <w:sz w:val="20"/>
        </w:rPr>
        <w:t>Has the child’s body shape changed/are they holding themselves differently?</w:t>
      </w:r>
    </w:p>
    <w:p w:rsidR="007D53D0" w:rsidRPr="00D714D6" w:rsidRDefault="007D53D0" w:rsidP="00D714D6">
      <w:pPr>
        <w:rPr>
          <w:rFonts w:ascii="Times New Roman" w:hAnsi="Times New Roman"/>
          <w:sz w:val="20"/>
        </w:rPr>
      </w:pPr>
    </w:p>
    <w:p w:rsidR="007D53D0" w:rsidRPr="00D714D6" w:rsidRDefault="007D53D0" w:rsidP="00D714D6">
      <w:pPr>
        <w:rPr>
          <w:rFonts w:ascii="Times New Roman" w:hAnsi="Times New Roman"/>
          <w:sz w:val="20"/>
        </w:rPr>
      </w:pPr>
      <w:r w:rsidRPr="00D714D6">
        <w:rPr>
          <w:rFonts w:ascii="Times New Roman" w:hAnsi="Times New Roman"/>
          <w:sz w:val="20"/>
        </w:rPr>
        <w:t>Importantly the date and time of the recording must be stated as well as the name and designation of the person making the record.  Add any further comments as required.</w:t>
      </w:r>
    </w:p>
    <w:p w:rsidR="007D53D0" w:rsidRPr="00D714D6" w:rsidRDefault="007D53D0" w:rsidP="00D714D6">
      <w:pPr>
        <w:rPr>
          <w:rFonts w:ascii="Times New Roman" w:hAnsi="Times New Roman"/>
          <w:sz w:val="20"/>
        </w:rPr>
      </w:pPr>
    </w:p>
    <w:p w:rsidR="007D53D0" w:rsidRPr="00D714D6" w:rsidRDefault="007D53D0" w:rsidP="00D714D6">
      <w:pPr>
        <w:rPr>
          <w:rFonts w:ascii="Times New Roman" w:hAnsi="Times New Roman"/>
          <w:sz w:val="20"/>
        </w:rPr>
      </w:pPr>
      <w:r w:rsidRPr="00D714D6">
        <w:rPr>
          <w:rFonts w:ascii="Times New Roman" w:hAnsi="Times New Roman"/>
          <w:sz w:val="20"/>
        </w:rPr>
        <w:t>Ensure First Aid is provided where required and record.</w:t>
      </w:r>
    </w:p>
    <w:p w:rsidR="007D53D0" w:rsidRPr="00D714D6" w:rsidRDefault="007D53D0" w:rsidP="00D714D6">
      <w:pPr>
        <w:rPr>
          <w:rFonts w:ascii="Times New Roman" w:hAnsi="Times New Roman"/>
          <w:sz w:val="20"/>
        </w:rPr>
      </w:pPr>
    </w:p>
    <w:p w:rsidR="007D53D0" w:rsidRPr="00D714D6" w:rsidRDefault="007D53D0" w:rsidP="00D714D6">
      <w:pPr>
        <w:rPr>
          <w:rFonts w:ascii="Times New Roman" w:hAnsi="Times New Roman"/>
          <w:sz w:val="20"/>
        </w:rPr>
      </w:pPr>
      <w:r w:rsidRPr="00D714D6">
        <w:rPr>
          <w:rFonts w:ascii="Times New Roman" w:hAnsi="Times New Roman"/>
          <w:sz w:val="20"/>
        </w:rPr>
        <w:t>A copy of the Body Map should be kept on the child’s concern/confidential file, attached to the concern form.</w:t>
      </w:r>
    </w:p>
    <w:p w:rsidR="007D53D0" w:rsidRPr="00D714D6" w:rsidRDefault="007D53D0" w:rsidP="00D714D6">
      <w:pPr>
        <w:rPr>
          <w:rFonts w:ascii="Times New Roman" w:hAnsi="Times New Roman"/>
          <w:sz w:val="20"/>
        </w:rPr>
      </w:pPr>
    </w:p>
    <w:p w:rsidR="007D53D0" w:rsidRPr="00D714D6" w:rsidRDefault="007D53D0" w:rsidP="00D714D6">
      <w:pPr>
        <w:rPr>
          <w:rFonts w:ascii="Times New Roman" w:hAnsi="Times New Roman"/>
          <w:sz w:val="20"/>
        </w:rPr>
      </w:pPr>
    </w:p>
    <w:p w:rsidR="007D53D0" w:rsidRPr="00D714D6" w:rsidRDefault="007D53D0" w:rsidP="00D714D6">
      <w:pPr>
        <w:rPr>
          <w:rFonts w:ascii="Times New Roman" w:hAnsi="Times New Roman"/>
          <w:sz w:val="20"/>
        </w:rPr>
      </w:pPr>
    </w:p>
    <w:p w:rsidR="007D53D0" w:rsidRPr="009B6B96" w:rsidRDefault="007D53D0" w:rsidP="00D714D6">
      <w:pPr>
        <w:autoSpaceDE w:val="0"/>
        <w:autoSpaceDN w:val="0"/>
        <w:adjustRightInd w:val="0"/>
        <w:rPr>
          <w:rFonts w:ascii="Times New Roman" w:hAnsi="Times New Roman"/>
          <w:b/>
          <w:bCs/>
          <w:color w:val="999999"/>
          <w:sz w:val="20"/>
        </w:rPr>
      </w:pPr>
      <w:r w:rsidRPr="009B6B96">
        <w:rPr>
          <w:rFonts w:ascii="Times New Roman" w:hAnsi="Times New Roman"/>
          <w:color w:val="999999"/>
          <w:sz w:val="20"/>
        </w:rPr>
        <w:t>DSL 02</w:t>
      </w:r>
      <w:r w:rsidRPr="009B6B96">
        <w:rPr>
          <w:rFonts w:ascii="Times New Roman" w:hAnsi="Times New Roman"/>
          <w:color w:val="999999"/>
          <w:sz w:val="20"/>
        </w:rPr>
        <w:tab/>
      </w:r>
      <w:r w:rsidRPr="009B6B96">
        <w:rPr>
          <w:rFonts w:ascii="Times New Roman" w:hAnsi="Times New Roman"/>
          <w:color w:val="999999"/>
          <w:sz w:val="20"/>
        </w:rPr>
        <w:tab/>
        <w:t xml:space="preserve">                                  </w:t>
      </w:r>
      <w:r w:rsidRPr="009B6B96">
        <w:rPr>
          <w:rFonts w:ascii="Times New Roman" w:hAnsi="Times New Roman"/>
          <w:color w:val="999999"/>
          <w:sz w:val="20"/>
        </w:rPr>
        <w:tab/>
      </w:r>
      <w:r w:rsidRPr="009B6B96">
        <w:rPr>
          <w:rFonts w:ascii="Times New Roman" w:hAnsi="Times New Roman"/>
          <w:color w:val="999999"/>
          <w:sz w:val="20"/>
        </w:rPr>
        <w:tab/>
      </w:r>
      <w:r w:rsidRPr="009B6B96">
        <w:rPr>
          <w:rFonts w:ascii="Times New Roman" w:hAnsi="Times New Roman"/>
          <w:color w:val="999999"/>
          <w:sz w:val="20"/>
        </w:rPr>
        <w:tab/>
        <w:t>Signed ………………………………………………..</w:t>
      </w:r>
    </w:p>
    <w:p w:rsidR="007D53D0" w:rsidRDefault="007D53D0" w:rsidP="00AA2B00">
      <w:pPr>
        <w:autoSpaceDE w:val="0"/>
        <w:autoSpaceDN w:val="0"/>
        <w:adjustRightInd w:val="0"/>
        <w:jc w:val="center"/>
        <w:rPr>
          <w:rFonts w:ascii="Times New Roman" w:hAnsi="Times New Roman"/>
          <w:b/>
          <w:bCs/>
          <w:sz w:val="20"/>
        </w:rPr>
      </w:pPr>
    </w:p>
    <w:p w:rsidR="007D53D0" w:rsidRDefault="007D53D0" w:rsidP="00AA2B00">
      <w:pPr>
        <w:autoSpaceDE w:val="0"/>
        <w:autoSpaceDN w:val="0"/>
        <w:adjustRightInd w:val="0"/>
        <w:jc w:val="center"/>
        <w:rPr>
          <w:rFonts w:ascii="Times New Roman" w:hAnsi="Times New Roman"/>
          <w:b/>
          <w:bCs/>
          <w:sz w:val="20"/>
        </w:rPr>
      </w:pPr>
    </w:p>
    <w:p w:rsidR="007D53D0" w:rsidRDefault="007D53D0" w:rsidP="00AA2B00">
      <w:pPr>
        <w:autoSpaceDE w:val="0"/>
        <w:autoSpaceDN w:val="0"/>
        <w:adjustRightInd w:val="0"/>
        <w:jc w:val="center"/>
        <w:rPr>
          <w:rFonts w:ascii="Times New Roman" w:hAnsi="Times New Roman"/>
          <w:b/>
          <w:bCs/>
          <w:sz w:val="20"/>
        </w:rPr>
      </w:pPr>
    </w:p>
    <w:p w:rsidR="007D53D0" w:rsidRDefault="007D53D0" w:rsidP="00AA2B00">
      <w:pPr>
        <w:autoSpaceDE w:val="0"/>
        <w:autoSpaceDN w:val="0"/>
        <w:adjustRightInd w:val="0"/>
        <w:jc w:val="center"/>
        <w:rPr>
          <w:rFonts w:ascii="Times New Roman" w:hAnsi="Times New Roman"/>
          <w:b/>
          <w:bCs/>
          <w:sz w:val="20"/>
        </w:rPr>
      </w:pPr>
    </w:p>
    <w:p w:rsidR="007D53D0" w:rsidRPr="00D714D6" w:rsidRDefault="007D53D0" w:rsidP="00AA2B00">
      <w:pPr>
        <w:autoSpaceDE w:val="0"/>
        <w:autoSpaceDN w:val="0"/>
        <w:adjustRightInd w:val="0"/>
        <w:jc w:val="center"/>
        <w:rPr>
          <w:rFonts w:ascii="Times New Roman" w:hAnsi="Times New Roman"/>
          <w:b/>
          <w:bCs/>
          <w:sz w:val="20"/>
        </w:rPr>
      </w:pPr>
    </w:p>
    <w:p w:rsidR="007D53D0" w:rsidRDefault="007D53D0" w:rsidP="00C57E90">
      <w:pPr>
        <w:autoSpaceDE w:val="0"/>
        <w:autoSpaceDN w:val="0"/>
        <w:adjustRightInd w:val="0"/>
        <w:rPr>
          <w:rFonts w:cs="Arial"/>
          <w:b/>
          <w:bCs/>
        </w:rPr>
      </w:pPr>
    </w:p>
    <w:p w:rsidR="007D53D0" w:rsidRPr="00F9458A" w:rsidRDefault="007D53D0" w:rsidP="00C57E90">
      <w:pPr>
        <w:autoSpaceDE w:val="0"/>
        <w:autoSpaceDN w:val="0"/>
        <w:adjustRightInd w:val="0"/>
        <w:rPr>
          <w:rFonts w:cs="Arial"/>
          <w:b/>
          <w:bCs/>
        </w:rPr>
      </w:pPr>
    </w:p>
    <w:p w:rsidR="007D53D0" w:rsidRPr="00F9458A" w:rsidRDefault="00E86CE7" w:rsidP="00C57E90">
      <w:pPr>
        <w:autoSpaceDE w:val="0"/>
        <w:autoSpaceDN w:val="0"/>
        <w:adjustRightInd w:val="0"/>
        <w:rPr>
          <w:rFonts w:cs="Arial"/>
          <w:b/>
          <w:bCs/>
        </w:rPr>
      </w:pPr>
      <w:r>
        <w:rPr>
          <w:noProof/>
        </w:rPr>
        <w:drawing>
          <wp:inline distT="0" distB="0" distL="0" distR="0">
            <wp:extent cx="5238750" cy="67818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6781800"/>
                    </a:xfrm>
                    <a:prstGeom prst="rect">
                      <a:avLst/>
                    </a:prstGeom>
                    <a:noFill/>
                    <a:ln>
                      <a:noFill/>
                    </a:ln>
                  </pic:spPr>
                </pic:pic>
              </a:graphicData>
            </a:graphic>
          </wp:inline>
        </w:drawing>
      </w:r>
    </w:p>
    <w:p w:rsidR="007D53D0" w:rsidRDefault="007D53D0" w:rsidP="00C57E90">
      <w:pPr>
        <w:autoSpaceDE w:val="0"/>
        <w:autoSpaceDN w:val="0"/>
        <w:adjustRightInd w:val="0"/>
        <w:rPr>
          <w:rFonts w:cs="Arial"/>
          <w:b/>
          <w:bCs/>
        </w:rPr>
      </w:pPr>
    </w:p>
    <w:p w:rsidR="007D53D0" w:rsidRDefault="007D53D0" w:rsidP="00C57E90">
      <w:pPr>
        <w:autoSpaceDE w:val="0"/>
        <w:autoSpaceDN w:val="0"/>
        <w:adjustRightInd w:val="0"/>
        <w:rPr>
          <w:rFonts w:cs="Arial"/>
          <w:b/>
          <w:bCs/>
        </w:rPr>
      </w:pPr>
    </w:p>
    <w:p w:rsidR="007D53D0" w:rsidRPr="00F9458A" w:rsidRDefault="007D53D0" w:rsidP="00C57E90">
      <w:pPr>
        <w:autoSpaceDE w:val="0"/>
        <w:autoSpaceDN w:val="0"/>
        <w:adjustRightInd w:val="0"/>
        <w:rPr>
          <w:rFonts w:cs="Arial"/>
          <w:b/>
          <w:bCs/>
        </w:rPr>
      </w:pPr>
    </w:p>
    <w:p w:rsidR="007D53D0" w:rsidRPr="00F9458A" w:rsidRDefault="007D53D0" w:rsidP="00C57E90">
      <w:pPr>
        <w:autoSpaceDE w:val="0"/>
        <w:autoSpaceDN w:val="0"/>
        <w:adjustRightInd w:val="0"/>
        <w:rPr>
          <w:rFonts w:cs="Arial"/>
          <w:b/>
          <w:bCs/>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E86CE7" w:rsidP="005A39F0">
      <w:pPr>
        <w:pStyle w:val="BodyText2"/>
        <w:rPr>
          <w:rFonts w:ascii="Arial" w:hAnsi="Arial" w:cs="Arial"/>
          <w:b w:val="0"/>
          <w:szCs w:val="24"/>
        </w:rPr>
      </w:pPr>
      <w:r>
        <w:rPr>
          <w:noProof/>
        </w:rPr>
        <w:drawing>
          <wp:inline distT="0" distB="0" distL="0" distR="0">
            <wp:extent cx="4752975" cy="6600825"/>
            <wp:effectExtent l="0" t="0" r="9525" b="952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2975" cy="6600825"/>
                    </a:xfrm>
                    <a:prstGeom prst="rect">
                      <a:avLst/>
                    </a:prstGeom>
                    <a:noFill/>
                    <a:ln>
                      <a:noFill/>
                    </a:ln>
                  </pic:spPr>
                </pic:pic>
              </a:graphicData>
            </a:graphic>
          </wp:inline>
        </w:drawing>
      </w: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E86CE7" w:rsidP="005A39F0">
      <w:pPr>
        <w:pStyle w:val="BodyText2"/>
        <w:rPr>
          <w:rFonts w:ascii="Arial" w:hAnsi="Arial" w:cs="Arial"/>
          <w:b w:val="0"/>
          <w:szCs w:val="24"/>
        </w:rPr>
      </w:pPr>
      <w:r>
        <w:rPr>
          <w:noProof/>
        </w:rPr>
        <w:drawing>
          <wp:inline distT="0" distB="0" distL="0" distR="0">
            <wp:extent cx="5172075" cy="7077075"/>
            <wp:effectExtent l="0" t="0" r="9525" b="952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72075" cy="7077075"/>
                    </a:xfrm>
                    <a:prstGeom prst="rect">
                      <a:avLst/>
                    </a:prstGeom>
                    <a:noFill/>
                    <a:ln>
                      <a:noFill/>
                    </a:ln>
                  </pic:spPr>
                </pic:pic>
              </a:graphicData>
            </a:graphic>
          </wp:inline>
        </w:drawing>
      </w: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Default="007D53D0" w:rsidP="005A39F0">
      <w:pPr>
        <w:pStyle w:val="BodyText2"/>
        <w:rPr>
          <w:rFonts w:ascii="Arial" w:hAnsi="Arial" w:cs="Arial"/>
          <w:b w:val="0"/>
          <w:szCs w:val="24"/>
        </w:rPr>
      </w:pPr>
    </w:p>
    <w:p w:rsidR="007D53D0" w:rsidRPr="00547BFB" w:rsidRDefault="007D53D0" w:rsidP="00547BF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u w:val="single"/>
        </w:rPr>
      </w:pPr>
    </w:p>
    <w:p w:rsidR="007D53D0" w:rsidRDefault="007D53D0" w:rsidP="00916C3F">
      <w:pPr>
        <w:pStyle w:val="NoSpacing"/>
        <w:ind w:left="1080"/>
        <w:rPr>
          <w:rFonts w:ascii="Arial" w:hAnsi="Arial" w:cs="Arial"/>
        </w:rPr>
      </w:pPr>
    </w:p>
    <w:p w:rsidR="007D53D0" w:rsidRDefault="007D53D0" w:rsidP="00916C3F">
      <w:pPr>
        <w:pStyle w:val="NoSpacing"/>
        <w:ind w:left="1080"/>
        <w:rPr>
          <w:rFonts w:ascii="Arial" w:hAnsi="Arial" w:cs="Arial"/>
        </w:rPr>
      </w:pPr>
    </w:p>
    <w:p w:rsidR="007D53D0" w:rsidRDefault="007D53D0" w:rsidP="00916C3F">
      <w:pPr>
        <w:pStyle w:val="NoSpacing"/>
        <w:ind w:left="1080"/>
        <w:rPr>
          <w:rFonts w:ascii="Arial" w:hAnsi="Arial" w:cs="Arial"/>
        </w:rPr>
      </w:pPr>
    </w:p>
    <w:p w:rsidR="007D53D0" w:rsidRDefault="007D53D0" w:rsidP="00916C3F">
      <w:pPr>
        <w:pStyle w:val="NoSpacing"/>
        <w:ind w:left="1080"/>
        <w:rPr>
          <w:rFonts w:ascii="Arial" w:hAnsi="Arial" w:cs="Arial"/>
        </w:rPr>
      </w:pPr>
    </w:p>
    <w:p w:rsidR="007D53D0" w:rsidRDefault="007D53D0" w:rsidP="00916C3F">
      <w:pPr>
        <w:pStyle w:val="NoSpacing"/>
        <w:ind w:left="1080"/>
        <w:rPr>
          <w:rFonts w:ascii="Arial" w:hAnsi="Arial" w:cs="Arial"/>
        </w:rPr>
      </w:pPr>
    </w:p>
    <w:p w:rsidR="007D53D0" w:rsidRDefault="007D53D0" w:rsidP="00916C3F">
      <w:pPr>
        <w:pStyle w:val="NoSpacing"/>
        <w:ind w:left="1080"/>
        <w:rPr>
          <w:rFonts w:ascii="Arial" w:hAnsi="Arial" w:cs="Arial"/>
        </w:rPr>
      </w:pPr>
    </w:p>
    <w:p w:rsidR="007D53D0" w:rsidRDefault="007D53D0" w:rsidP="00916C3F">
      <w:pPr>
        <w:pStyle w:val="NoSpacing"/>
        <w:ind w:left="1080"/>
        <w:rPr>
          <w:rFonts w:ascii="Arial" w:hAnsi="Arial" w:cs="Arial"/>
        </w:rPr>
      </w:pPr>
    </w:p>
    <w:p w:rsidR="007D53D0" w:rsidRDefault="007D53D0" w:rsidP="00916C3F">
      <w:pPr>
        <w:pStyle w:val="NoSpacing"/>
        <w:ind w:left="1080"/>
        <w:rPr>
          <w:rFonts w:ascii="Arial" w:hAnsi="Arial" w:cs="Arial"/>
        </w:rPr>
      </w:pPr>
    </w:p>
    <w:p w:rsidR="007D53D0" w:rsidRDefault="007D53D0" w:rsidP="00193E33">
      <w:pPr>
        <w:pStyle w:val="NoSpacing"/>
        <w:ind w:left="-1134" w:firstLine="2214"/>
        <w:rPr>
          <w:rFonts w:ascii="Arial" w:hAnsi="Arial" w:cs="Arial"/>
        </w:rPr>
      </w:pPr>
    </w:p>
    <w:p w:rsidR="007D53D0" w:rsidRDefault="007D53D0" w:rsidP="00D714D6">
      <w:pPr>
        <w:pStyle w:val="NoSpacing"/>
        <w:ind w:left="-1134" w:firstLine="1134"/>
        <w:jc w:val="center"/>
        <w:rPr>
          <w:rFonts w:ascii="Times New Roman" w:hAnsi="Times New Roman"/>
          <w:b/>
          <w:sz w:val="20"/>
          <w:szCs w:val="20"/>
        </w:rPr>
      </w:pPr>
      <w:r w:rsidRPr="004059A0">
        <w:rPr>
          <w:rFonts w:ascii="Times New Roman" w:hAnsi="Times New Roman"/>
          <w:b/>
          <w:sz w:val="20"/>
          <w:szCs w:val="20"/>
        </w:rPr>
        <w:t xml:space="preserve">APPENDIX </w:t>
      </w:r>
      <w:r w:rsidR="00A01C1F">
        <w:rPr>
          <w:rFonts w:ascii="Times New Roman" w:hAnsi="Times New Roman"/>
          <w:b/>
          <w:sz w:val="20"/>
          <w:szCs w:val="20"/>
        </w:rPr>
        <w:t>5</w:t>
      </w:r>
      <w:r>
        <w:rPr>
          <w:rFonts w:ascii="Times New Roman" w:hAnsi="Times New Roman"/>
          <w:b/>
          <w:sz w:val="20"/>
          <w:szCs w:val="20"/>
        </w:rPr>
        <w:t xml:space="preserve"> – SAFEGUARDING LOG FILE</w:t>
      </w:r>
    </w:p>
    <w:p w:rsidR="007D53D0" w:rsidRDefault="007D53D0" w:rsidP="00193E33">
      <w:pPr>
        <w:pStyle w:val="NoSpacing"/>
        <w:ind w:left="-1134" w:firstLine="2214"/>
        <w:rPr>
          <w:rFonts w:ascii="Arial" w:hAnsi="Arial" w:cs="Arial"/>
        </w:rPr>
      </w:pPr>
    </w:p>
    <w:p w:rsidR="007D53D0" w:rsidRDefault="007D53D0" w:rsidP="00193E33">
      <w:pPr>
        <w:pStyle w:val="NoSpacing"/>
        <w:ind w:left="-1134" w:firstLine="2214"/>
        <w:rPr>
          <w:rFonts w:ascii="Arial" w:hAnsi="Arial" w:cs="Arial"/>
        </w:rPr>
      </w:pPr>
    </w:p>
    <w:p w:rsidR="007D53D0" w:rsidRDefault="007D53D0" w:rsidP="00193E33">
      <w:pPr>
        <w:pStyle w:val="NoSpacing"/>
        <w:ind w:left="-1134" w:firstLine="2214"/>
        <w:rPr>
          <w:rFonts w:ascii="Arial" w:hAnsi="Arial" w:cs="Arial"/>
        </w:rPr>
      </w:pPr>
    </w:p>
    <w:p w:rsidR="007D53D0" w:rsidRDefault="00E86CE7" w:rsidP="00FA1807">
      <w:pPr>
        <w:rPr>
          <w:rFonts w:ascii="Calibri" w:hAnsi="Calibri" w:cs="Arial"/>
          <w:b/>
          <w:sz w:val="32"/>
          <w:szCs w:val="32"/>
        </w:rPr>
      </w:pPr>
      <w:r>
        <w:rPr>
          <w:noProof/>
        </w:rPr>
        <w:drawing>
          <wp:anchor distT="0" distB="0" distL="114300" distR="114300" simplePos="0" relativeHeight="251655680" behindDoc="0" locked="0" layoutInCell="1" allowOverlap="1">
            <wp:simplePos x="0" y="0"/>
            <wp:positionH relativeFrom="column">
              <wp:posOffset>2943225</wp:posOffset>
            </wp:positionH>
            <wp:positionV relativeFrom="paragraph">
              <wp:posOffset>-389255</wp:posOffset>
            </wp:positionV>
            <wp:extent cx="1238250" cy="1209675"/>
            <wp:effectExtent l="0" t="0" r="0" b="952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09675"/>
                    </a:xfrm>
                    <a:prstGeom prst="rect">
                      <a:avLst/>
                    </a:prstGeom>
                    <a:noFill/>
                  </pic:spPr>
                </pic:pic>
              </a:graphicData>
            </a:graphic>
            <wp14:sizeRelH relativeFrom="page">
              <wp14:pctWidth>0</wp14:pctWidth>
            </wp14:sizeRelH>
            <wp14:sizeRelV relativeFrom="page">
              <wp14:pctHeight>0</wp14:pctHeight>
            </wp14:sizeRelV>
          </wp:anchor>
        </w:drawing>
      </w:r>
      <w:r w:rsidR="007D53D0">
        <w:rPr>
          <w:rFonts w:ascii="Calibri" w:hAnsi="Calibri" w:cs="Arial"/>
          <w:b/>
          <w:sz w:val="32"/>
          <w:szCs w:val="32"/>
        </w:rPr>
        <w:t>Elmwood Junior School</w:t>
      </w:r>
    </w:p>
    <w:p w:rsidR="007D53D0" w:rsidRPr="006D1968" w:rsidRDefault="00E86CE7" w:rsidP="00FA1807">
      <w:pPr>
        <w:rPr>
          <w:rFonts w:ascii="Calibri" w:hAnsi="Calibri" w:cs="Arial"/>
          <w:b/>
          <w:sz w:val="32"/>
          <w:szCs w:val="32"/>
        </w:rPr>
      </w:pPr>
      <w:r>
        <w:rPr>
          <w:noProof/>
        </w:rPr>
        <mc:AlternateContent>
          <mc:Choice Requires="wps">
            <w:drawing>
              <wp:anchor distT="0" distB="0" distL="114300" distR="114300" simplePos="0" relativeHeight="251654656" behindDoc="0" locked="0" layoutInCell="1" allowOverlap="1">
                <wp:simplePos x="0" y="0"/>
                <wp:positionH relativeFrom="column">
                  <wp:posOffset>4848225</wp:posOffset>
                </wp:positionH>
                <wp:positionV relativeFrom="paragraph">
                  <wp:posOffset>-29210</wp:posOffset>
                </wp:positionV>
                <wp:extent cx="1600200" cy="496570"/>
                <wp:effectExtent l="0" t="0" r="19050" b="1778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6570"/>
                        </a:xfrm>
                        <a:prstGeom prst="rect">
                          <a:avLst/>
                        </a:prstGeom>
                        <a:solidFill>
                          <a:srgbClr val="FFFFFF"/>
                        </a:solidFill>
                        <a:ln w="9525">
                          <a:solidFill>
                            <a:srgbClr val="000000"/>
                          </a:solidFill>
                          <a:miter lim="800000"/>
                          <a:headEnd/>
                          <a:tailEnd/>
                        </a:ln>
                      </wps:spPr>
                      <wps:txbx>
                        <w:txbxContent>
                          <w:p w:rsidR="00952E3E" w:rsidRPr="006D1968" w:rsidRDefault="00952E3E" w:rsidP="00FA1807">
                            <w:pPr>
                              <w:jc w:val="center"/>
                              <w:rPr>
                                <w:rFonts w:ascii="Calibri" w:hAnsi="Calibri"/>
                                <w:bCs/>
                              </w:rPr>
                            </w:pPr>
                          </w:p>
                          <w:p w:rsidR="00952E3E" w:rsidRPr="006D1968" w:rsidRDefault="00952E3E" w:rsidP="00FA1807">
                            <w:pPr>
                              <w:jc w:val="center"/>
                              <w:rPr>
                                <w:rFonts w:ascii="Calibri" w:hAnsi="Calibri"/>
                                <w:bCs/>
                              </w:rPr>
                            </w:pPr>
                            <w:r w:rsidRPr="006D1968">
                              <w:rPr>
                                <w:rFonts w:ascii="Calibri" w:hAnsi="Calibri"/>
                                <w:bCs/>
                              </w:rPr>
                              <w:t>Sheet ……...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1.75pt;margin-top:-2.3pt;width:126pt;height:3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">
                <v:textbox>
                  <w:txbxContent>
                    <w:p w:rsidR="00952E3E" w:rsidRPr="006D1968" w:rsidRDefault="00952E3E" w:rsidP="00FA1807">
                      <w:pPr>
                        <w:jc w:val="center"/>
                        <w:rPr>
                          <w:rFonts w:ascii="Calibri" w:hAnsi="Calibri"/>
                          <w:bCs/>
                        </w:rPr>
                      </w:pPr>
                    </w:p>
                    <w:p w:rsidR="00952E3E" w:rsidRPr="006D1968" w:rsidRDefault="00952E3E" w:rsidP="00FA1807">
                      <w:pPr>
                        <w:jc w:val="center"/>
                        <w:rPr>
                          <w:rFonts w:ascii="Calibri" w:hAnsi="Calibri"/>
                          <w:bCs/>
                        </w:rPr>
                      </w:pPr>
                      <w:r w:rsidRPr="006D1968">
                        <w:rPr>
                          <w:rFonts w:ascii="Calibri" w:hAnsi="Calibri"/>
                          <w:bCs/>
                        </w:rPr>
                        <w:t>Sheet ……...  of ……...</w:t>
                      </w:r>
                    </w:p>
                  </w:txbxContent>
                </v:textbox>
              </v:shape>
            </w:pict>
          </mc:Fallback>
        </mc:AlternateContent>
      </w:r>
      <w:r w:rsidR="007D53D0" w:rsidRPr="006D1968">
        <w:rPr>
          <w:rFonts w:ascii="Calibri" w:hAnsi="Calibri" w:cs="Arial"/>
          <w:b/>
          <w:sz w:val="32"/>
          <w:szCs w:val="32"/>
        </w:rPr>
        <w:t xml:space="preserve">Confidential </w:t>
      </w:r>
    </w:p>
    <w:p w:rsidR="007D53D0" w:rsidRPr="006D1968" w:rsidRDefault="007D53D0" w:rsidP="00FA1807">
      <w:pPr>
        <w:rPr>
          <w:rFonts w:ascii="Calibri" w:hAnsi="Calibri" w:cs="Arial"/>
          <w:b/>
          <w:sz w:val="32"/>
          <w:szCs w:val="32"/>
        </w:rPr>
      </w:pPr>
      <w:r>
        <w:rPr>
          <w:rFonts w:ascii="Calibri" w:hAnsi="Calibri" w:cs="Arial"/>
          <w:b/>
          <w:sz w:val="32"/>
          <w:szCs w:val="32"/>
        </w:rPr>
        <w:t>Safeguarding  File</w:t>
      </w:r>
      <w:r w:rsidRPr="006D1968">
        <w:rPr>
          <w:rFonts w:ascii="Calibri" w:hAnsi="Calibri" w:cs="Arial"/>
          <w:b/>
          <w:sz w:val="32"/>
          <w:szCs w:val="32"/>
        </w:rPr>
        <w:t xml:space="preserve"> Log</w:t>
      </w:r>
    </w:p>
    <w:p w:rsidR="007D53D0" w:rsidRPr="006D1968" w:rsidRDefault="007D53D0" w:rsidP="00FA1807">
      <w:pPr>
        <w:widowControl w:val="0"/>
        <w:tabs>
          <w:tab w:val="left" w:pos="1145"/>
        </w:tabs>
        <w:rPr>
          <w:rFonts w:ascii="Calibri" w:hAnsi="Calibri" w:cs="Arial"/>
          <w:i/>
          <w:sz w:val="12"/>
          <w:szCs w:val="12"/>
        </w:rPr>
      </w:pPr>
    </w:p>
    <w:p w:rsidR="007D53D0" w:rsidRPr="006D1968" w:rsidRDefault="007D53D0" w:rsidP="00FA1807">
      <w:pPr>
        <w:widowControl w:val="0"/>
        <w:tabs>
          <w:tab w:val="left" w:pos="1145"/>
        </w:tabs>
        <w:rPr>
          <w:rFonts w:ascii="Calibri" w:hAnsi="Calibri" w:cs="Arial"/>
          <w:i/>
          <w:sz w:val="18"/>
          <w:szCs w:val="18"/>
        </w:rPr>
      </w:pPr>
      <w:r w:rsidRPr="006D1968">
        <w:rPr>
          <w:rFonts w:ascii="Calibri" w:hAnsi="Calibri" w:cs="Arial"/>
          <w:i/>
          <w:sz w:val="18"/>
          <w:szCs w:val="18"/>
        </w:rPr>
        <w:t xml:space="preserve">This sheet should </w:t>
      </w:r>
      <w:r w:rsidRPr="00F8747A">
        <w:rPr>
          <w:rFonts w:ascii="Calibri" w:hAnsi="Calibri" w:cs="Arial"/>
          <w:i/>
          <w:sz w:val="18"/>
          <w:szCs w:val="18"/>
          <w:u w:val="single"/>
        </w:rPr>
        <w:t xml:space="preserve">not be </w:t>
      </w:r>
      <w:r w:rsidRPr="006D1968">
        <w:rPr>
          <w:rFonts w:ascii="Calibri" w:hAnsi="Calibri" w:cs="Arial"/>
          <w:i/>
          <w:sz w:val="18"/>
          <w:szCs w:val="18"/>
        </w:rPr>
        <w:t xml:space="preserve">used to record disclosures and direct child protection information. </w:t>
      </w:r>
    </w:p>
    <w:p w:rsidR="007D53D0" w:rsidRPr="006D1968" w:rsidRDefault="007D53D0" w:rsidP="00FA1807">
      <w:pPr>
        <w:widowControl w:val="0"/>
        <w:tabs>
          <w:tab w:val="left" w:pos="1145"/>
        </w:tabs>
        <w:rPr>
          <w:rFonts w:ascii="Calibri" w:hAnsi="Calibri" w:cs="Arial"/>
          <w:i/>
          <w:sz w:val="18"/>
          <w:szCs w:val="18"/>
        </w:rPr>
      </w:pPr>
      <w:r w:rsidRPr="006D1968">
        <w:rPr>
          <w:rFonts w:ascii="Calibri" w:hAnsi="Calibri" w:cs="Arial"/>
          <w:i/>
          <w:sz w:val="18"/>
          <w:szCs w:val="18"/>
        </w:rPr>
        <w:t>It is designed to record information from phone calls, meetings and discussions linked to child protection disclosures and concerns.</w:t>
      </w:r>
    </w:p>
    <w:p w:rsidR="007D53D0" w:rsidRPr="006D1968" w:rsidRDefault="007D53D0" w:rsidP="00FA1807">
      <w:pPr>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6762"/>
      </w:tblGrid>
      <w:tr w:rsidR="007D53D0" w:rsidRPr="006D1968" w:rsidTr="00B658B9">
        <w:tc>
          <w:tcPr>
            <w:tcW w:w="3348" w:type="dxa"/>
          </w:tcPr>
          <w:p w:rsidR="007D53D0" w:rsidRPr="006D1968" w:rsidRDefault="007D53D0" w:rsidP="00B658B9">
            <w:pPr>
              <w:rPr>
                <w:rFonts w:ascii="Calibri" w:hAnsi="Calibri" w:cs="Arial"/>
                <w:b/>
                <w:bCs/>
                <w:sz w:val="12"/>
                <w:szCs w:val="12"/>
              </w:rPr>
            </w:pPr>
          </w:p>
          <w:p w:rsidR="007D53D0" w:rsidRPr="006D1968" w:rsidRDefault="007D53D0" w:rsidP="00B658B9">
            <w:pPr>
              <w:rPr>
                <w:rFonts w:ascii="Calibri" w:hAnsi="Calibri" w:cs="Arial"/>
                <w:b/>
                <w:bCs/>
              </w:rPr>
            </w:pPr>
            <w:r w:rsidRPr="006D1968">
              <w:rPr>
                <w:rFonts w:ascii="Calibri" w:hAnsi="Calibri" w:cs="Arial"/>
                <w:b/>
                <w:bCs/>
              </w:rPr>
              <w:t>Name of child</w:t>
            </w:r>
          </w:p>
        </w:tc>
        <w:tc>
          <w:tcPr>
            <w:tcW w:w="6948" w:type="dxa"/>
          </w:tcPr>
          <w:p w:rsidR="007D53D0" w:rsidRPr="006D1968" w:rsidRDefault="007D53D0" w:rsidP="00B658B9">
            <w:pPr>
              <w:rPr>
                <w:rFonts w:ascii="Calibri" w:hAnsi="Calibri" w:cs="Arial"/>
                <w:sz w:val="48"/>
                <w:szCs w:val="48"/>
              </w:rPr>
            </w:pPr>
          </w:p>
        </w:tc>
      </w:tr>
      <w:tr w:rsidR="007D53D0" w:rsidRPr="006D1968" w:rsidTr="00B658B9">
        <w:tc>
          <w:tcPr>
            <w:tcW w:w="3348" w:type="dxa"/>
          </w:tcPr>
          <w:p w:rsidR="007D53D0" w:rsidRPr="006D1968" w:rsidRDefault="007D53D0" w:rsidP="00B658B9">
            <w:pPr>
              <w:rPr>
                <w:rFonts w:ascii="Calibri" w:hAnsi="Calibri" w:cs="Arial"/>
                <w:b/>
                <w:bCs/>
                <w:sz w:val="12"/>
                <w:szCs w:val="12"/>
              </w:rPr>
            </w:pPr>
          </w:p>
          <w:p w:rsidR="007D53D0" w:rsidRPr="006D1968" w:rsidRDefault="007D53D0" w:rsidP="00B658B9">
            <w:pPr>
              <w:rPr>
                <w:rFonts w:ascii="Calibri" w:hAnsi="Calibri" w:cs="Arial"/>
                <w:b/>
                <w:bCs/>
              </w:rPr>
            </w:pPr>
            <w:r w:rsidRPr="006D1968">
              <w:rPr>
                <w:rFonts w:ascii="Calibri" w:hAnsi="Calibri" w:cs="Arial"/>
                <w:b/>
                <w:bCs/>
              </w:rPr>
              <w:t>Date and time</w:t>
            </w:r>
          </w:p>
        </w:tc>
        <w:tc>
          <w:tcPr>
            <w:tcW w:w="6948" w:type="dxa"/>
          </w:tcPr>
          <w:p w:rsidR="007D53D0" w:rsidRPr="006D1968" w:rsidRDefault="007D53D0" w:rsidP="00B658B9">
            <w:pPr>
              <w:rPr>
                <w:rFonts w:ascii="Calibri" w:hAnsi="Calibri" w:cs="Arial"/>
                <w:sz w:val="48"/>
                <w:szCs w:val="48"/>
              </w:rPr>
            </w:pPr>
          </w:p>
        </w:tc>
      </w:tr>
      <w:tr w:rsidR="007D53D0" w:rsidRPr="006D1968" w:rsidTr="00B658B9">
        <w:tc>
          <w:tcPr>
            <w:tcW w:w="3348" w:type="dxa"/>
          </w:tcPr>
          <w:p w:rsidR="007D53D0" w:rsidRPr="006D1968" w:rsidRDefault="007D53D0" w:rsidP="00B658B9">
            <w:pPr>
              <w:rPr>
                <w:rFonts w:ascii="Calibri" w:hAnsi="Calibri" w:cs="Arial"/>
                <w:b/>
                <w:bCs/>
                <w:sz w:val="12"/>
                <w:szCs w:val="12"/>
              </w:rPr>
            </w:pPr>
          </w:p>
          <w:p w:rsidR="007D53D0" w:rsidRPr="006D1968" w:rsidRDefault="007D53D0" w:rsidP="00B658B9">
            <w:pPr>
              <w:rPr>
                <w:rFonts w:ascii="Calibri" w:hAnsi="Calibri" w:cs="Arial"/>
                <w:b/>
                <w:bCs/>
              </w:rPr>
            </w:pPr>
            <w:r w:rsidRPr="006D1968">
              <w:rPr>
                <w:rFonts w:ascii="Calibri" w:hAnsi="Calibri" w:cs="Arial"/>
                <w:b/>
                <w:bCs/>
              </w:rPr>
              <w:t>Person completing form</w:t>
            </w:r>
          </w:p>
        </w:tc>
        <w:tc>
          <w:tcPr>
            <w:tcW w:w="6948" w:type="dxa"/>
          </w:tcPr>
          <w:p w:rsidR="007D53D0" w:rsidRPr="006D1968" w:rsidRDefault="007D53D0" w:rsidP="00B658B9">
            <w:pPr>
              <w:rPr>
                <w:rFonts w:ascii="Calibri" w:hAnsi="Calibri" w:cs="Arial"/>
                <w:sz w:val="48"/>
                <w:szCs w:val="48"/>
              </w:rPr>
            </w:pPr>
          </w:p>
        </w:tc>
      </w:tr>
      <w:tr w:rsidR="007D53D0" w:rsidRPr="006D1968" w:rsidTr="00B658B9">
        <w:tc>
          <w:tcPr>
            <w:tcW w:w="3348" w:type="dxa"/>
          </w:tcPr>
          <w:p w:rsidR="007D53D0" w:rsidRPr="006D1968" w:rsidRDefault="007D53D0" w:rsidP="00B658B9">
            <w:pPr>
              <w:rPr>
                <w:rFonts w:ascii="Calibri" w:hAnsi="Calibri" w:cs="Arial"/>
                <w:b/>
                <w:bCs/>
              </w:rPr>
            </w:pPr>
            <w:r w:rsidRPr="006D1968">
              <w:rPr>
                <w:rFonts w:ascii="Calibri" w:hAnsi="Calibri" w:cs="Arial"/>
                <w:b/>
                <w:bCs/>
              </w:rPr>
              <w:t xml:space="preserve">Event (e.g. meeting, </w:t>
            </w:r>
          </w:p>
          <w:p w:rsidR="007D53D0" w:rsidRPr="006D1968" w:rsidRDefault="007D53D0" w:rsidP="00B658B9">
            <w:pPr>
              <w:rPr>
                <w:rFonts w:ascii="Calibri" w:hAnsi="Calibri" w:cs="Arial"/>
                <w:b/>
                <w:bCs/>
              </w:rPr>
            </w:pPr>
            <w:r w:rsidRPr="006D1968">
              <w:rPr>
                <w:rFonts w:ascii="Calibri" w:hAnsi="Calibri" w:cs="Arial"/>
                <w:b/>
                <w:bCs/>
              </w:rPr>
              <w:t>phone call, discussion etc)</w:t>
            </w:r>
          </w:p>
        </w:tc>
        <w:tc>
          <w:tcPr>
            <w:tcW w:w="6948" w:type="dxa"/>
          </w:tcPr>
          <w:p w:rsidR="007D53D0" w:rsidRPr="006D1968" w:rsidRDefault="007D53D0" w:rsidP="00B658B9">
            <w:pPr>
              <w:rPr>
                <w:rFonts w:ascii="Calibri" w:hAnsi="Calibri" w:cs="Arial"/>
                <w:sz w:val="48"/>
                <w:szCs w:val="48"/>
              </w:rPr>
            </w:pPr>
          </w:p>
        </w:tc>
      </w:tr>
      <w:tr w:rsidR="007D53D0" w:rsidRPr="006D1968" w:rsidTr="00B658B9">
        <w:tc>
          <w:tcPr>
            <w:tcW w:w="3348" w:type="dxa"/>
          </w:tcPr>
          <w:p w:rsidR="007D53D0" w:rsidRPr="006D1968" w:rsidRDefault="007D53D0" w:rsidP="00B658B9">
            <w:pPr>
              <w:rPr>
                <w:rFonts w:ascii="Calibri" w:hAnsi="Calibri" w:cs="Arial"/>
                <w:b/>
                <w:bCs/>
                <w:sz w:val="12"/>
                <w:szCs w:val="12"/>
              </w:rPr>
            </w:pPr>
          </w:p>
          <w:p w:rsidR="007D53D0" w:rsidRPr="006D1968" w:rsidRDefault="007D53D0" w:rsidP="00B658B9">
            <w:pPr>
              <w:rPr>
                <w:rFonts w:ascii="Calibri" w:hAnsi="Calibri" w:cs="Arial"/>
                <w:b/>
                <w:bCs/>
              </w:rPr>
            </w:pPr>
            <w:r w:rsidRPr="006D1968">
              <w:rPr>
                <w:rFonts w:ascii="Calibri" w:hAnsi="Calibri" w:cs="Arial"/>
                <w:b/>
                <w:bCs/>
              </w:rPr>
              <w:t>Who involved</w:t>
            </w:r>
          </w:p>
        </w:tc>
        <w:tc>
          <w:tcPr>
            <w:tcW w:w="6948" w:type="dxa"/>
          </w:tcPr>
          <w:p w:rsidR="007D53D0" w:rsidRPr="006D1968" w:rsidRDefault="007D53D0" w:rsidP="00B658B9">
            <w:pPr>
              <w:rPr>
                <w:rFonts w:ascii="Calibri" w:hAnsi="Calibri" w:cs="Arial"/>
                <w:sz w:val="48"/>
                <w:szCs w:val="48"/>
              </w:rPr>
            </w:pPr>
          </w:p>
        </w:tc>
      </w:tr>
    </w:tbl>
    <w:p w:rsidR="007D53D0" w:rsidRPr="006D1968" w:rsidRDefault="007D53D0" w:rsidP="00FA180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D53D0" w:rsidRPr="006D1968" w:rsidTr="00BE5717">
        <w:tc>
          <w:tcPr>
            <w:tcW w:w="8522" w:type="dxa"/>
          </w:tcPr>
          <w:p w:rsidR="007D53D0" w:rsidRPr="006D1968" w:rsidRDefault="007D53D0" w:rsidP="00B658B9">
            <w:pPr>
              <w:rPr>
                <w:rFonts w:ascii="Calibri" w:hAnsi="Calibri" w:cs="Arial"/>
                <w:b/>
              </w:rPr>
            </w:pPr>
            <w:r w:rsidRPr="006D1968">
              <w:rPr>
                <w:rFonts w:ascii="Calibri" w:hAnsi="Calibri" w:cs="Arial"/>
                <w:b/>
              </w:rPr>
              <w:t xml:space="preserve">Include as much detail as possible </w:t>
            </w:r>
          </w:p>
        </w:tc>
      </w:tr>
      <w:tr w:rsidR="007D53D0" w:rsidRPr="006D1968" w:rsidTr="00BE5717">
        <w:tc>
          <w:tcPr>
            <w:tcW w:w="8522" w:type="dxa"/>
          </w:tcPr>
          <w:p w:rsidR="007D53D0" w:rsidRPr="006D1968" w:rsidRDefault="007D53D0" w:rsidP="00B658B9">
            <w:pPr>
              <w:rPr>
                <w:rFonts w:ascii="Calibri" w:hAnsi="Calibri"/>
                <w:sz w:val="40"/>
                <w:szCs w:val="40"/>
              </w:rPr>
            </w:pPr>
          </w:p>
        </w:tc>
      </w:tr>
      <w:tr w:rsidR="007D53D0" w:rsidRPr="006D1968" w:rsidTr="00BE5717">
        <w:tc>
          <w:tcPr>
            <w:tcW w:w="8522" w:type="dxa"/>
          </w:tcPr>
          <w:p w:rsidR="007D53D0" w:rsidRPr="006D1968" w:rsidRDefault="007D53D0" w:rsidP="00B658B9">
            <w:pPr>
              <w:rPr>
                <w:rFonts w:ascii="Calibri" w:hAnsi="Calibri"/>
                <w:sz w:val="40"/>
                <w:szCs w:val="40"/>
              </w:rPr>
            </w:pPr>
          </w:p>
        </w:tc>
      </w:tr>
      <w:tr w:rsidR="007D53D0" w:rsidRPr="006D1968" w:rsidTr="00BE5717">
        <w:tc>
          <w:tcPr>
            <w:tcW w:w="8522" w:type="dxa"/>
          </w:tcPr>
          <w:p w:rsidR="007D53D0" w:rsidRPr="006D1968" w:rsidRDefault="007D53D0" w:rsidP="00B658B9">
            <w:pPr>
              <w:rPr>
                <w:rFonts w:ascii="Calibri" w:hAnsi="Calibri"/>
                <w:sz w:val="40"/>
                <w:szCs w:val="40"/>
              </w:rPr>
            </w:pPr>
          </w:p>
        </w:tc>
      </w:tr>
      <w:tr w:rsidR="007D53D0" w:rsidRPr="006D1968" w:rsidTr="00BE5717">
        <w:tc>
          <w:tcPr>
            <w:tcW w:w="8522" w:type="dxa"/>
          </w:tcPr>
          <w:p w:rsidR="007D53D0" w:rsidRPr="006D1968" w:rsidRDefault="007D53D0" w:rsidP="00B658B9">
            <w:pPr>
              <w:rPr>
                <w:rFonts w:ascii="Calibri" w:hAnsi="Calibri"/>
                <w:sz w:val="40"/>
                <w:szCs w:val="40"/>
              </w:rPr>
            </w:pPr>
          </w:p>
        </w:tc>
      </w:tr>
      <w:tr w:rsidR="007D53D0" w:rsidRPr="006D1968" w:rsidTr="00BE5717">
        <w:tc>
          <w:tcPr>
            <w:tcW w:w="8522" w:type="dxa"/>
          </w:tcPr>
          <w:p w:rsidR="007D53D0" w:rsidRPr="006D1968" w:rsidRDefault="007D53D0" w:rsidP="00B658B9">
            <w:pPr>
              <w:rPr>
                <w:rFonts w:ascii="Calibri" w:hAnsi="Calibri"/>
                <w:sz w:val="40"/>
                <w:szCs w:val="40"/>
              </w:rPr>
            </w:pPr>
          </w:p>
        </w:tc>
      </w:tr>
      <w:tr w:rsidR="007D53D0" w:rsidRPr="006D1968" w:rsidTr="00BE5717">
        <w:tc>
          <w:tcPr>
            <w:tcW w:w="8522" w:type="dxa"/>
          </w:tcPr>
          <w:p w:rsidR="007D53D0" w:rsidRPr="006D1968" w:rsidRDefault="007D53D0" w:rsidP="00B658B9">
            <w:pPr>
              <w:rPr>
                <w:rFonts w:ascii="Calibri" w:hAnsi="Calibri"/>
                <w:sz w:val="40"/>
                <w:szCs w:val="40"/>
              </w:rPr>
            </w:pPr>
          </w:p>
        </w:tc>
      </w:tr>
      <w:tr w:rsidR="007D53D0" w:rsidRPr="006D1968" w:rsidTr="00BE5717">
        <w:tc>
          <w:tcPr>
            <w:tcW w:w="8522" w:type="dxa"/>
          </w:tcPr>
          <w:p w:rsidR="007D53D0" w:rsidRPr="006D1968" w:rsidRDefault="007D53D0" w:rsidP="00B658B9">
            <w:pPr>
              <w:rPr>
                <w:rFonts w:ascii="Calibri" w:hAnsi="Calibri"/>
                <w:sz w:val="40"/>
                <w:szCs w:val="40"/>
              </w:rPr>
            </w:pPr>
          </w:p>
        </w:tc>
      </w:tr>
      <w:tr w:rsidR="007D53D0" w:rsidRPr="006D1968" w:rsidTr="00BE5717">
        <w:tc>
          <w:tcPr>
            <w:tcW w:w="8522" w:type="dxa"/>
          </w:tcPr>
          <w:p w:rsidR="007D53D0" w:rsidRPr="006D1968" w:rsidRDefault="007D53D0" w:rsidP="00B658B9">
            <w:pPr>
              <w:rPr>
                <w:rFonts w:ascii="Calibri" w:hAnsi="Calibri"/>
                <w:sz w:val="40"/>
                <w:szCs w:val="40"/>
              </w:rPr>
            </w:pPr>
          </w:p>
        </w:tc>
      </w:tr>
      <w:tr w:rsidR="007D53D0" w:rsidRPr="006D1968" w:rsidTr="00BE5717">
        <w:tc>
          <w:tcPr>
            <w:tcW w:w="8522" w:type="dxa"/>
          </w:tcPr>
          <w:p w:rsidR="007D53D0" w:rsidRPr="006D1968" w:rsidRDefault="007D53D0" w:rsidP="00B658B9">
            <w:pPr>
              <w:rPr>
                <w:rFonts w:ascii="Calibri" w:hAnsi="Calibri"/>
                <w:sz w:val="40"/>
                <w:szCs w:val="40"/>
              </w:rPr>
            </w:pPr>
          </w:p>
        </w:tc>
      </w:tr>
      <w:tr w:rsidR="007D53D0" w:rsidRPr="006D1968" w:rsidTr="00BE5717">
        <w:tc>
          <w:tcPr>
            <w:tcW w:w="8522" w:type="dxa"/>
          </w:tcPr>
          <w:p w:rsidR="007D53D0" w:rsidRPr="006D1968" w:rsidRDefault="007D53D0" w:rsidP="00B658B9">
            <w:pPr>
              <w:rPr>
                <w:rFonts w:ascii="Calibri" w:hAnsi="Calibri"/>
                <w:sz w:val="40"/>
                <w:szCs w:val="40"/>
              </w:rPr>
            </w:pPr>
          </w:p>
        </w:tc>
      </w:tr>
      <w:tr w:rsidR="007D53D0" w:rsidRPr="006D1968" w:rsidTr="00BE5717">
        <w:tc>
          <w:tcPr>
            <w:tcW w:w="8522" w:type="dxa"/>
          </w:tcPr>
          <w:p w:rsidR="007D53D0" w:rsidRPr="006D1968" w:rsidRDefault="007D53D0" w:rsidP="00B658B9">
            <w:pPr>
              <w:rPr>
                <w:rFonts w:ascii="Calibri" w:hAnsi="Calibri"/>
                <w:sz w:val="40"/>
                <w:szCs w:val="40"/>
              </w:rPr>
            </w:pPr>
          </w:p>
        </w:tc>
      </w:tr>
      <w:tr w:rsidR="007D53D0" w:rsidRPr="006D1968" w:rsidTr="00BE5717">
        <w:tc>
          <w:tcPr>
            <w:tcW w:w="8522" w:type="dxa"/>
          </w:tcPr>
          <w:p w:rsidR="007D53D0" w:rsidRPr="006D1968" w:rsidRDefault="007D53D0" w:rsidP="00B658B9">
            <w:pPr>
              <w:rPr>
                <w:rFonts w:ascii="Calibri" w:hAnsi="Calibri"/>
                <w:sz w:val="40"/>
                <w:szCs w:val="40"/>
              </w:rPr>
            </w:pPr>
          </w:p>
        </w:tc>
      </w:tr>
      <w:tr w:rsidR="007D53D0" w:rsidRPr="006D1968" w:rsidTr="00BE5717">
        <w:tc>
          <w:tcPr>
            <w:tcW w:w="8522" w:type="dxa"/>
          </w:tcPr>
          <w:p w:rsidR="007D53D0" w:rsidRPr="006D1968" w:rsidRDefault="007D53D0" w:rsidP="00B658B9">
            <w:pPr>
              <w:rPr>
                <w:rFonts w:ascii="Calibri" w:hAnsi="Calibri"/>
                <w:sz w:val="40"/>
                <w:szCs w:val="40"/>
              </w:rPr>
            </w:pPr>
          </w:p>
        </w:tc>
      </w:tr>
      <w:tr w:rsidR="007D53D0" w:rsidRPr="006D1968" w:rsidTr="00BE5717">
        <w:tc>
          <w:tcPr>
            <w:tcW w:w="8522" w:type="dxa"/>
          </w:tcPr>
          <w:p w:rsidR="007D53D0" w:rsidRPr="006D1968" w:rsidRDefault="007D53D0" w:rsidP="00B658B9">
            <w:pPr>
              <w:rPr>
                <w:rFonts w:ascii="Calibri" w:hAnsi="Calibri"/>
                <w:sz w:val="40"/>
                <w:szCs w:val="40"/>
              </w:rPr>
            </w:pPr>
          </w:p>
        </w:tc>
      </w:tr>
    </w:tbl>
    <w:p w:rsidR="007D53D0" w:rsidRDefault="007D53D0" w:rsidP="00BE5717">
      <w:pPr>
        <w:rPr>
          <w:rFonts w:ascii="Calibri" w:hAnsi="Calibri" w:cs="Arial"/>
          <w:b/>
          <w:sz w:val="32"/>
          <w:szCs w:val="32"/>
        </w:rPr>
      </w:pPr>
    </w:p>
    <w:p w:rsidR="007D53D0" w:rsidRDefault="007D53D0" w:rsidP="00BE5717">
      <w:pPr>
        <w:rPr>
          <w:rFonts w:ascii="Calibri" w:hAnsi="Calibri" w:cs="Arial"/>
          <w:b/>
          <w:sz w:val="32"/>
          <w:szCs w:val="32"/>
        </w:rPr>
      </w:pPr>
    </w:p>
    <w:p w:rsidR="007D53D0" w:rsidRDefault="007D53D0" w:rsidP="00BE5717">
      <w:pPr>
        <w:rPr>
          <w:rFonts w:ascii="Calibri" w:hAnsi="Calibri" w:cs="Arial"/>
          <w:b/>
          <w:sz w:val="32"/>
          <w:szCs w:val="32"/>
        </w:rPr>
      </w:pPr>
    </w:p>
    <w:p w:rsidR="007D53D0" w:rsidRDefault="007D53D0" w:rsidP="00BE5717">
      <w:pPr>
        <w:rPr>
          <w:rFonts w:ascii="Calibri" w:hAnsi="Calibri" w:cs="Arial"/>
          <w:b/>
          <w:sz w:val="32"/>
          <w:szCs w:val="32"/>
        </w:rPr>
      </w:pPr>
    </w:p>
    <w:p w:rsidR="007D53D0" w:rsidRPr="004059A0" w:rsidRDefault="007D53D0" w:rsidP="000C59E0">
      <w:pPr>
        <w:jc w:val="center"/>
        <w:rPr>
          <w:rFonts w:ascii="Times New Roman" w:hAnsi="Times New Roman"/>
          <w:b/>
          <w:sz w:val="20"/>
        </w:rPr>
      </w:pPr>
      <w:r w:rsidRPr="004059A0">
        <w:rPr>
          <w:rFonts w:ascii="Times New Roman" w:hAnsi="Times New Roman"/>
          <w:b/>
          <w:sz w:val="20"/>
        </w:rPr>
        <w:t xml:space="preserve">APPENDIX </w:t>
      </w:r>
      <w:r w:rsidR="004179B3">
        <w:rPr>
          <w:rFonts w:ascii="Times New Roman" w:hAnsi="Times New Roman"/>
          <w:b/>
          <w:sz w:val="20"/>
        </w:rPr>
        <w:t>6</w:t>
      </w:r>
      <w:r>
        <w:rPr>
          <w:rFonts w:ascii="Times New Roman" w:hAnsi="Times New Roman"/>
          <w:b/>
          <w:sz w:val="20"/>
        </w:rPr>
        <w:t xml:space="preserve"> – RECORD OF ACTIONS</w:t>
      </w:r>
    </w:p>
    <w:p w:rsidR="007D53D0" w:rsidRDefault="007D53D0" w:rsidP="00BE5717">
      <w:pPr>
        <w:rPr>
          <w:rFonts w:ascii="Calibri" w:hAnsi="Calibri" w:cs="Arial"/>
          <w:b/>
          <w:sz w:val="32"/>
          <w:szCs w:val="32"/>
        </w:rPr>
      </w:pPr>
    </w:p>
    <w:p w:rsidR="007D53D0" w:rsidRDefault="00E86CE7" w:rsidP="00BE5717">
      <w:pPr>
        <w:rPr>
          <w:rFonts w:ascii="Calibri" w:hAnsi="Calibri" w:cs="Arial"/>
          <w:b/>
          <w:sz w:val="32"/>
          <w:szCs w:val="32"/>
        </w:rPr>
      </w:pPr>
      <w:r>
        <w:rPr>
          <w:noProof/>
        </w:rPr>
        <w:drawing>
          <wp:anchor distT="0" distB="0" distL="114300" distR="114300" simplePos="0" relativeHeight="251657728" behindDoc="0" locked="0" layoutInCell="1" allowOverlap="1">
            <wp:simplePos x="0" y="0"/>
            <wp:positionH relativeFrom="column">
              <wp:posOffset>3282950</wp:posOffset>
            </wp:positionH>
            <wp:positionV relativeFrom="paragraph">
              <wp:posOffset>-154305</wp:posOffset>
            </wp:positionV>
            <wp:extent cx="889000" cy="869950"/>
            <wp:effectExtent l="0" t="0" r="6350" b="635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869950"/>
                    </a:xfrm>
                    <a:prstGeom prst="rect">
                      <a:avLst/>
                    </a:prstGeom>
                    <a:noFill/>
                  </pic:spPr>
                </pic:pic>
              </a:graphicData>
            </a:graphic>
            <wp14:sizeRelH relativeFrom="page">
              <wp14:pctWidth>0</wp14:pctWidth>
            </wp14:sizeRelH>
            <wp14:sizeRelV relativeFrom="page">
              <wp14:pctHeight>0</wp14:pctHeight>
            </wp14:sizeRelV>
          </wp:anchor>
        </w:drawing>
      </w:r>
      <w:r w:rsidR="007D53D0">
        <w:rPr>
          <w:rFonts w:ascii="Calibri" w:hAnsi="Calibri" w:cs="Arial"/>
          <w:b/>
          <w:sz w:val="32"/>
          <w:szCs w:val="32"/>
        </w:rPr>
        <w:t>Elmwood Junior School</w:t>
      </w:r>
    </w:p>
    <w:p w:rsidR="007D53D0" w:rsidRPr="006D1968" w:rsidRDefault="00E86CE7" w:rsidP="00BE5717">
      <w:pPr>
        <w:rPr>
          <w:rFonts w:ascii="Calibri" w:hAnsi="Calibri" w:cs="Arial"/>
          <w:b/>
          <w:sz w:val="32"/>
          <w:szCs w:val="32"/>
        </w:rPr>
      </w:pPr>
      <w:r>
        <w:rPr>
          <w:noProof/>
        </w:rPr>
        <mc:AlternateContent>
          <mc:Choice Requires="wps">
            <w:drawing>
              <wp:anchor distT="0" distB="0" distL="114300" distR="114300" simplePos="0" relativeHeight="251656704" behindDoc="0" locked="0" layoutInCell="1" allowOverlap="1">
                <wp:simplePos x="0" y="0"/>
                <wp:positionH relativeFrom="column">
                  <wp:posOffset>4848225</wp:posOffset>
                </wp:positionH>
                <wp:positionV relativeFrom="paragraph">
                  <wp:posOffset>-29210</wp:posOffset>
                </wp:positionV>
                <wp:extent cx="1600200" cy="496570"/>
                <wp:effectExtent l="0" t="0" r="1905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6570"/>
                        </a:xfrm>
                        <a:prstGeom prst="rect">
                          <a:avLst/>
                        </a:prstGeom>
                        <a:solidFill>
                          <a:srgbClr val="FFFFFF"/>
                        </a:solidFill>
                        <a:ln w="9525">
                          <a:solidFill>
                            <a:srgbClr val="000000"/>
                          </a:solidFill>
                          <a:miter lim="800000"/>
                          <a:headEnd/>
                          <a:tailEnd/>
                        </a:ln>
                      </wps:spPr>
                      <wps:txbx>
                        <w:txbxContent>
                          <w:p w:rsidR="00952E3E" w:rsidRPr="006D1968" w:rsidRDefault="00952E3E" w:rsidP="00BE5717">
                            <w:pPr>
                              <w:jc w:val="center"/>
                              <w:rPr>
                                <w:rFonts w:ascii="Calibri" w:hAnsi="Calibri"/>
                                <w:bCs/>
                              </w:rPr>
                            </w:pPr>
                          </w:p>
                          <w:p w:rsidR="00952E3E" w:rsidRPr="006D1968" w:rsidRDefault="00952E3E" w:rsidP="00BE5717">
                            <w:pPr>
                              <w:jc w:val="center"/>
                              <w:rPr>
                                <w:rFonts w:ascii="Calibri" w:hAnsi="Calibri"/>
                                <w:bCs/>
                              </w:rPr>
                            </w:pPr>
                            <w:r w:rsidRPr="006D1968">
                              <w:rPr>
                                <w:rFonts w:ascii="Calibri" w:hAnsi="Calibri"/>
                                <w:bCs/>
                              </w:rPr>
                              <w:t>Sheet ……...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81.75pt;margin-top:-2.3pt;width:126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">
                <v:textbox>
                  <w:txbxContent>
                    <w:p w:rsidR="00952E3E" w:rsidRPr="006D1968" w:rsidRDefault="00952E3E" w:rsidP="00BE5717">
                      <w:pPr>
                        <w:jc w:val="center"/>
                        <w:rPr>
                          <w:rFonts w:ascii="Calibri" w:hAnsi="Calibri"/>
                          <w:bCs/>
                        </w:rPr>
                      </w:pPr>
                    </w:p>
                    <w:p w:rsidR="00952E3E" w:rsidRPr="006D1968" w:rsidRDefault="00952E3E" w:rsidP="00BE5717">
                      <w:pPr>
                        <w:jc w:val="center"/>
                        <w:rPr>
                          <w:rFonts w:ascii="Calibri" w:hAnsi="Calibri"/>
                          <w:bCs/>
                        </w:rPr>
                      </w:pPr>
                      <w:r w:rsidRPr="006D1968">
                        <w:rPr>
                          <w:rFonts w:ascii="Calibri" w:hAnsi="Calibri"/>
                          <w:bCs/>
                        </w:rPr>
                        <w:t>Sheet ……...  of ……...</w:t>
                      </w:r>
                    </w:p>
                  </w:txbxContent>
                </v:textbox>
              </v:shape>
            </w:pict>
          </mc:Fallback>
        </mc:AlternateContent>
      </w:r>
      <w:r w:rsidR="007D53D0" w:rsidRPr="006D1968">
        <w:rPr>
          <w:rFonts w:ascii="Calibri" w:hAnsi="Calibri" w:cs="Arial"/>
          <w:b/>
          <w:sz w:val="32"/>
          <w:szCs w:val="32"/>
        </w:rPr>
        <w:t xml:space="preserve">Confidential </w:t>
      </w:r>
    </w:p>
    <w:p w:rsidR="007D53D0" w:rsidRDefault="007D53D0" w:rsidP="00BE5717">
      <w:pPr>
        <w:rPr>
          <w:rFonts w:ascii="Calibri" w:hAnsi="Calibri" w:cs="Arial"/>
          <w:b/>
          <w:sz w:val="32"/>
          <w:szCs w:val="32"/>
        </w:rPr>
      </w:pPr>
      <w:r>
        <w:rPr>
          <w:rFonts w:ascii="Calibri" w:hAnsi="Calibri" w:cs="Arial"/>
          <w:b/>
          <w:sz w:val="32"/>
          <w:szCs w:val="32"/>
        </w:rPr>
        <w:t>Record of Actions</w:t>
      </w:r>
    </w:p>
    <w:p w:rsidR="007D53D0" w:rsidRPr="006D1968" w:rsidRDefault="007D53D0" w:rsidP="00BE5717">
      <w:pPr>
        <w:rPr>
          <w:rFonts w:ascii="Calibri" w:hAnsi="Calibri" w:cs="Arial"/>
          <w:b/>
          <w:sz w:val="32"/>
          <w:szCs w:val="32"/>
        </w:rPr>
      </w:pPr>
    </w:p>
    <w:p w:rsidR="007D53D0" w:rsidRPr="006D1968" w:rsidRDefault="007D53D0" w:rsidP="00BE5717">
      <w:pPr>
        <w:widowControl w:val="0"/>
        <w:tabs>
          <w:tab w:val="left" w:pos="1145"/>
        </w:tabs>
        <w:rPr>
          <w:rFonts w:ascii="Calibri" w:hAnsi="Calibri" w:cs="Arial"/>
          <w:i/>
          <w:sz w:val="12"/>
          <w:szCs w:val="12"/>
        </w:rPr>
      </w:pPr>
    </w:p>
    <w:p w:rsidR="007D53D0" w:rsidRPr="006D1968" w:rsidRDefault="007D53D0" w:rsidP="00BE5717">
      <w:pPr>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6772"/>
      </w:tblGrid>
      <w:tr w:rsidR="007D53D0" w:rsidRPr="006D1968" w:rsidTr="00B658B9">
        <w:tc>
          <w:tcPr>
            <w:tcW w:w="3348" w:type="dxa"/>
          </w:tcPr>
          <w:p w:rsidR="007D53D0" w:rsidRPr="006D1968" w:rsidRDefault="007D53D0" w:rsidP="00B658B9">
            <w:pPr>
              <w:rPr>
                <w:rFonts w:ascii="Calibri" w:hAnsi="Calibri" w:cs="Arial"/>
                <w:b/>
                <w:bCs/>
                <w:sz w:val="12"/>
                <w:szCs w:val="12"/>
              </w:rPr>
            </w:pPr>
          </w:p>
          <w:p w:rsidR="007D53D0" w:rsidRPr="006D1968" w:rsidRDefault="007D53D0" w:rsidP="00B658B9">
            <w:pPr>
              <w:rPr>
                <w:rFonts w:ascii="Calibri" w:hAnsi="Calibri" w:cs="Arial"/>
                <w:b/>
                <w:bCs/>
              </w:rPr>
            </w:pPr>
            <w:r w:rsidRPr="006D1968">
              <w:rPr>
                <w:rFonts w:ascii="Calibri" w:hAnsi="Calibri" w:cs="Arial"/>
                <w:b/>
                <w:bCs/>
              </w:rPr>
              <w:t>Name of child</w:t>
            </w:r>
          </w:p>
        </w:tc>
        <w:tc>
          <w:tcPr>
            <w:tcW w:w="6948" w:type="dxa"/>
          </w:tcPr>
          <w:p w:rsidR="007D53D0" w:rsidRPr="006D1968" w:rsidRDefault="007D53D0" w:rsidP="00B658B9">
            <w:pPr>
              <w:rPr>
                <w:rFonts w:ascii="Calibri" w:hAnsi="Calibri" w:cs="Arial"/>
                <w:sz w:val="48"/>
                <w:szCs w:val="48"/>
              </w:rPr>
            </w:pPr>
          </w:p>
        </w:tc>
      </w:tr>
      <w:tr w:rsidR="007D53D0" w:rsidRPr="006D1968" w:rsidTr="00B658B9">
        <w:tc>
          <w:tcPr>
            <w:tcW w:w="3348" w:type="dxa"/>
          </w:tcPr>
          <w:p w:rsidR="007D53D0" w:rsidRPr="006D1968" w:rsidRDefault="007D53D0" w:rsidP="00B658B9">
            <w:pPr>
              <w:rPr>
                <w:rFonts w:ascii="Calibri" w:hAnsi="Calibri" w:cs="Arial"/>
                <w:b/>
                <w:bCs/>
                <w:sz w:val="12"/>
                <w:szCs w:val="12"/>
              </w:rPr>
            </w:pPr>
          </w:p>
          <w:p w:rsidR="007D53D0" w:rsidRPr="006D1968" w:rsidRDefault="007D53D0" w:rsidP="00B658B9">
            <w:pPr>
              <w:rPr>
                <w:rFonts w:ascii="Calibri" w:hAnsi="Calibri" w:cs="Arial"/>
                <w:b/>
                <w:bCs/>
              </w:rPr>
            </w:pPr>
            <w:r w:rsidRPr="006D1968">
              <w:rPr>
                <w:rFonts w:ascii="Calibri" w:hAnsi="Calibri" w:cs="Arial"/>
                <w:b/>
                <w:bCs/>
              </w:rPr>
              <w:t xml:space="preserve">Date </w:t>
            </w:r>
            <w:r>
              <w:rPr>
                <w:rFonts w:ascii="Calibri" w:hAnsi="Calibri" w:cs="Arial"/>
                <w:b/>
                <w:bCs/>
              </w:rPr>
              <w:t>of birth</w:t>
            </w:r>
          </w:p>
        </w:tc>
        <w:tc>
          <w:tcPr>
            <w:tcW w:w="6948" w:type="dxa"/>
          </w:tcPr>
          <w:p w:rsidR="007D53D0" w:rsidRPr="006D1968" w:rsidRDefault="007D53D0" w:rsidP="00B658B9">
            <w:pPr>
              <w:rPr>
                <w:rFonts w:ascii="Calibri" w:hAnsi="Calibri" w:cs="Arial"/>
                <w:sz w:val="48"/>
                <w:szCs w:val="48"/>
              </w:rPr>
            </w:pPr>
          </w:p>
        </w:tc>
      </w:tr>
    </w:tbl>
    <w:p w:rsidR="007D53D0" w:rsidRDefault="007D53D0" w:rsidP="00BE5717">
      <w:pPr>
        <w:rPr>
          <w:rFonts w:ascii="Calibri" w:hAnsi="Calibri"/>
        </w:rPr>
      </w:pP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0"/>
        <w:gridCol w:w="5253"/>
        <w:gridCol w:w="3567"/>
      </w:tblGrid>
      <w:tr w:rsidR="007D53D0" w:rsidRPr="00FD5BAD" w:rsidTr="00B658B9">
        <w:trPr>
          <w:trHeight w:val="311"/>
        </w:trPr>
        <w:tc>
          <w:tcPr>
            <w:tcW w:w="1880" w:type="dxa"/>
          </w:tcPr>
          <w:p w:rsidR="007D53D0" w:rsidRPr="00FD5BAD" w:rsidRDefault="007D53D0" w:rsidP="00B658B9">
            <w:pPr>
              <w:rPr>
                <w:rFonts w:ascii="Calibri" w:hAnsi="Calibri"/>
                <w:b/>
              </w:rPr>
            </w:pPr>
            <w:r w:rsidRPr="00FD5BAD">
              <w:rPr>
                <w:rFonts w:ascii="Calibri" w:hAnsi="Calibri"/>
                <w:b/>
              </w:rPr>
              <w:t xml:space="preserve">Date </w:t>
            </w:r>
          </w:p>
        </w:tc>
        <w:tc>
          <w:tcPr>
            <w:tcW w:w="5253" w:type="dxa"/>
          </w:tcPr>
          <w:p w:rsidR="007D53D0" w:rsidRPr="00FD5BAD" w:rsidRDefault="007D53D0" w:rsidP="00B658B9">
            <w:pPr>
              <w:rPr>
                <w:rFonts w:ascii="Calibri" w:hAnsi="Calibri"/>
                <w:b/>
              </w:rPr>
            </w:pPr>
            <w:r>
              <w:rPr>
                <w:rFonts w:ascii="Calibri" w:hAnsi="Calibri"/>
                <w:b/>
              </w:rPr>
              <w:t>Points of discussion</w:t>
            </w:r>
          </w:p>
        </w:tc>
        <w:tc>
          <w:tcPr>
            <w:tcW w:w="3567" w:type="dxa"/>
          </w:tcPr>
          <w:p w:rsidR="007D53D0" w:rsidRPr="00FD5BAD" w:rsidRDefault="007D53D0" w:rsidP="00B658B9">
            <w:pPr>
              <w:rPr>
                <w:rFonts w:ascii="Calibri" w:hAnsi="Calibri"/>
                <w:b/>
              </w:rPr>
            </w:pPr>
            <w:r>
              <w:rPr>
                <w:rFonts w:ascii="Calibri" w:hAnsi="Calibri"/>
                <w:b/>
              </w:rPr>
              <w:t>Actions</w:t>
            </w:r>
          </w:p>
        </w:tc>
      </w:tr>
      <w:tr w:rsidR="007D53D0" w:rsidRPr="00FD5BAD" w:rsidTr="00B658B9">
        <w:trPr>
          <w:trHeight w:val="9723"/>
        </w:trPr>
        <w:tc>
          <w:tcPr>
            <w:tcW w:w="1880" w:type="dxa"/>
          </w:tcPr>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p w:rsidR="007D53D0" w:rsidRPr="00FD5BAD" w:rsidRDefault="007D53D0" w:rsidP="00B658B9">
            <w:pPr>
              <w:rPr>
                <w:rFonts w:ascii="Calibri" w:hAnsi="Calibri"/>
              </w:rPr>
            </w:pPr>
          </w:p>
        </w:tc>
        <w:tc>
          <w:tcPr>
            <w:tcW w:w="5253" w:type="dxa"/>
          </w:tcPr>
          <w:p w:rsidR="007D53D0" w:rsidRPr="00FD5BAD" w:rsidRDefault="007D53D0" w:rsidP="00B658B9">
            <w:pPr>
              <w:rPr>
                <w:rFonts w:ascii="Calibri" w:hAnsi="Calibri"/>
              </w:rPr>
            </w:pPr>
          </w:p>
        </w:tc>
        <w:tc>
          <w:tcPr>
            <w:tcW w:w="3567" w:type="dxa"/>
          </w:tcPr>
          <w:p w:rsidR="007D53D0" w:rsidRPr="00FD5BAD" w:rsidRDefault="007D53D0" w:rsidP="00B658B9">
            <w:pPr>
              <w:rPr>
                <w:rFonts w:ascii="Calibri" w:hAnsi="Calibri"/>
              </w:rPr>
            </w:pPr>
          </w:p>
        </w:tc>
      </w:tr>
    </w:tbl>
    <w:p w:rsidR="007D53D0" w:rsidRDefault="007D53D0" w:rsidP="00C2678A">
      <w:pPr>
        <w:pStyle w:val="NoSpacing"/>
        <w:ind w:left="-1134" w:firstLine="1134"/>
        <w:jc w:val="center"/>
        <w:rPr>
          <w:rFonts w:ascii="Times New Roman" w:hAnsi="Times New Roman"/>
          <w:b/>
          <w:sz w:val="20"/>
          <w:szCs w:val="20"/>
        </w:rPr>
      </w:pPr>
    </w:p>
    <w:p w:rsidR="007D53D0" w:rsidRDefault="004179B3" w:rsidP="00C2678A">
      <w:pPr>
        <w:pStyle w:val="NoSpacing"/>
        <w:ind w:left="-1134" w:firstLine="1134"/>
        <w:jc w:val="center"/>
        <w:rPr>
          <w:rFonts w:ascii="Times New Roman" w:hAnsi="Times New Roman"/>
          <w:b/>
          <w:sz w:val="20"/>
          <w:szCs w:val="20"/>
        </w:rPr>
      </w:pPr>
      <w:r>
        <w:rPr>
          <w:rFonts w:ascii="Times New Roman" w:hAnsi="Times New Roman"/>
          <w:b/>
          <w:sz w:val="20"/>
          <w:szCs w:val="20"/>
        </w:rPr>
        <w:t>APPENDIX 7</w:t>
      </w:r>
    </w:p>
    <w:p w:rsidR="007D53D0" w:rsidRDefault="007D53D0" w:rsidP="000C59E0">
      <w:pPr>
        <w:pStyle w:val="NoSpacing"/>
        <w:ind w:left="-1134" w:firstLine="2214"/>
        <w:jc w:val="center"/>
        <w:rPr>
          <w:rFonts w:ascii="Times New Roman" w:hAnsi="Times New Roman"/>
          <w:b/>
          <w:sz w:val="20"/>
          <w:szCs w:val="20"/>
        </w:rPr>
      </w:pPr>
    </w:p>
    <w:p w:rsidR="007D53D0" w:rsidRPr="004059A0" w:rsidRDefault="007D53D0" w:rsidP="00C2678A">
      <w:pPr>
        <w:pStyle w:val="NoSpacing"/>
        <w:ind w:left="-1134" w:firstLine="1134"/>
        <w:jc w:val="center"/>
        <w:rPr>
          <w:rFonts w:ascii="Times New Roman" w:hAnsi="Times New Roman"/>
          <w:b/>
          <w:sz w:val="20"/>
          <w:szCs w:val="20"/>
        </w:rPr>
      </w:pPr>
      <w:r>
        <w:rPr>
          <w:rFonts w:ascii="Times New Roman" w:hAnsi="Times New Roman"/>
          <w:b/>
          <w:sz w:val="20"/>
          <w:szCs w:val="20"/>
        </w:rPr>
        <w:t xml:space="preserve"> TRANSFER OF SAFEGUARDING CHILD PROTECTION INFORMATION TO OTHER SCHOOLS</w:t>
      </w:r>
    </w:p>
    <w:p w:rsidR="007D53D0" w:rsidRDefault="007D53D0" w:rsidP="00193E33">
      <w:pPr>
        <w:pStyle w:val="NoSpacing"/>
        <w:ind w:left="-1134" w:firstLine="2214"/>
        <w:rPr>
          <w:rFonts w:ascii="Arial" w:hAnsi="Arial" w:cs="Arial"/>
        </w:rPr>
      </w:pPr>
    </w:p>
    <w:p w:rsidR="007D53D0" w:rsidRDefault="007D53D0" w:rsidP="00193E33">
      <w:pPr>
        <w:pStyle w:val="NoSpacing"/>
        <w:ind w:left="-1134" w:firstLine="2214"/>
        <w:rPr>
          <w:rFonts w:ascii="Arial" w:hAnsi="Arial" w:cs="Arial"/>
        </w:rPr>
      </w:pPr>
    </w:p>
    <w:p w:rsidR="007D53D0" w:rsidRDefault="00E86CE7" w:rsidP="00BE5717">
      <w:pPr>
        <w:rPr>
          <w:rFonts w:ascii="Calibri" w:hAnsi="Calibri" w:cs="Arial"/>
          <w:b/>
          <w:sz w:val="32"/>
          <w:szCs w:val="32"/>
        </w:rPr>
      </w:pPr>
      <w:r>
        <w:rPr>
          <w:noProof/>
        </w:rPr>
        <w:drawing>
          <wp:anchor distT="0" distB="0" distL="114300" distR="114300" simplePos="0" relativeHeight="251659776" behindDoc="0" locked="0" layoutInCell="1" allowOverlap="1">
            <wp:simplePos x="0" y="0"/>
            <wp:positionH relativeFrom="column">
              <wp:posOffset>3698875</wp:posOffset>
            </wp:positionH>
            <wp:positionV relativeFrom="paragraph">
              <wp:posOffset>-295910</wp:posOffset>
            </wp:positionV>
            <wp:extent cx="1022350" cy="1003300"/>
            <wp:effectExtent l="0" t="0" r="6350" b="635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1003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3708400</wp:posOffset>
            </wp:positionH>
            <wp:positionV relativeFrom="paragraph">
              <wp:posOffset>-295910</wp:posOffset>
            </wp:positionV>
            <wp:extent cx="1022350" cy="1003300"/>
            <wp:effectExtent l="0" t="0" r="6350" b="635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1003300"/>
                    </a:xfrm>
                    <a:prstGeom prst="rect">
                      <a:avLst/>
                    </a:prstGeom>
                    <a:noFill/>
                  </pic:spPr>
                </pic:pic>
              </a:graphicData>
            </a:graphic>
            <wp14:sizeRelH relativeFrom="page">
              <wp14:pctWidth>0</wp14:pctWidth>
            </wp14:sizeRelH>
            <wp14:sizeRelV relativeFrom="page">
              <wp14:pctHeight>0</wp14:pctHeight>
            </wp14:sizeRelV>
          </wp:anchor>
        </w:drawing>
      </w:r>
      <w:r w:rsidR="007D53D0">
        <w:rPr>
          <w:rFonts w:ascii="Calibri" w:hAnsi="Calibri" w:cs="Arial"/>
          <w:b/>
          <w:sz w:val="32"/>
          <w:szCs w:val="32"/>
        </w:rPr>
        <w:t>Elmwood Junior School</w:t>
      </w:r>
    </w:p>
    <w:p w:rsidR="007D53D0" w:rsidRPr="00477F96" w:rsidRDefault="007D53D0" w:rsidP="00BE5717">
      <w:pPr>
        <w:rPr>
          <w:rFonts w:ascii="Calibri" w:hAnsi="Calibri" w:cs="Arial"/>
          <w:b/>
          <w:sz w:val="32"/>
          <w:szCs w:val="32"/>
        </w:rPr>
      </w:pPr>
      <w:r w:rsidRPr="00477F96">
        <w:rPr>
          <w:rFonts w:ascii="Calibri" w:hAnsi="Calibri" w:cs="Arial"/>
          <w:b/>
          <w:sz w:val="32"/>
          <w:szCs w:val="32"/>
        </w:rPr>
        <w:t>Confidential</w:t>
      </w:r>
    </w:p>
    <w:p w:rsidR="007D53D0" w:rsidRPr="00477F96" w:rsidRDefault="007D53D0" w:rsidP="00BE5717">
      <w:pPr>
        <w:rPr>
          <w:rFonts w:ascii="Calibri" w:hAnsi="Calibri" w:cs="Arial"/>
          <w:b/>
          <w:sz w:val="8"/>
          <w:szCs w:val="8"/>
        </w:rPr>
      </w:pPr>
    </w:p>
    <w:p w:rsidR="007D53D0" w:rsidRPr="000B7A00" w:rsidRDefault="007D53D0" w:rsidP="00BE5717">
      <w:pPr>
        <w:rPr>
          <w:rFonts w:ascii="Calibri" w:hAnsi="Calibri" w:cs="Arial"/>
          <w:b/>
          <w:szCs w:val="32"/>
        </w:rPr>
      </w:pPr>
      <w:r w:rsidRPr="000B7A00">
        <w:rPr>
          <w:rFonts w:ascii="Calibri" w:hAnsi="Calibri" w:cs="Arial"/>
          <w:b/>
          <w:szCs w:val="32"/>
        </w:rPr>
        <w:t>Transfer of safeguarding child protection information</w:t>
      </w:r>
      <w:r>
        <w:rPr>
          <w:rFonts w:ascii="Calibri" w:hAnsi="Calibri" w:cs="Arial"/>
          <w:b/>
          <w:szCs w:val="32"/>
        </w:rPr>
        <w:t xml:space="preserve"> </w:t>
      </w:r>
    </w:p>
    <w:p w:rsidR="007D53D0" w:rsidRPr="00477F96" w:rsidRDefault="007D53D0" w:rsidP="00BE5717">
      <w:pPr>
        <w:rPr>
          <w:rFonts w:ascii="Calibri" w:hAnsi="Calibri" w:cs="Arial"/>
          <w:sz w:val="4"/>
          <w:szCs w:val="8"/>
        </w:rPr>
      </w:pPr>
    </w:p>
    <w:p w:rsidR="007D53D0" w:rsidRDefault="007D53D0" w:rsidP="00BE5717">
      <w:pPr>
        <w:rPr>
          <w:rFonts w:ascii="Calibri" w:hAnsi="Calibri" w:cs="Arial"/>
          <w:szCs w:val="32"/>
        </w:rPr>
      </w:pPr>
      <w:r w:rsidRPr="00477F96">
        <w:rPr>
          <w:rFonts w:ascii="Calibri" w:hAnsi="Calibri" w:cs="Arial"/>
          <w:szCs w:val="32"/>
        </w:rPr>
        <w:t>Information should only be passed to the named DSL or Headteacher at the receiving school.</w:t>
      </w:r>
    </w:p>
    <w:p w:rsidR="007D53D0" w:rsidRPr="00D167A1" w:rsidRDefault="007D53D0" w:rsidP="00BE5717">
      <w:pPr>
        <w:rPr>
          <w:rFonts w:ascii="Calibri" w:hAnsi="Calibri" w:cs="Arial"/>
          <w:sz w:val="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571"/>
      </w:tblGrid>
      <w:tr w:rsidR="007D53D0" w:rsidRPr="003E33F4" w:rsidTr="00B658B9">
        <w:tc>
          <w:tcPr>
            <w:tcW w:w="1951" w:type="dxa"/>
          </w:tcPr>
          <w:p w:rsidR="007D53D0" w:rsidRPr="003E33F4" w:rsidRDefault="007D53D0" w:rsidP="00B658B9">
            <w:pPr>
              <w:rPr>
                <w:rFonts w:ascii="Calibri" w:hAnsi="Calibri" w:cs="Arial"/>
                <w:b/>
                <w:szCs w:val="32"/>
              </w:rPr>
            </w:pPr>
            <w:r w:rsidRPr="003E33F4">
              <w:rPr>
                <w:rFonts w:ascii="Calibri" w:hAnsi="Calibri" w:cs="Arial"/>
                <w:b/>
                <w:szCs w:val="32"/>
              </w:rPr>
              <w:t>Pupil name</w:t>
            </w:r>
          </w:p>
        </w:tc>
        <w:tc>
          <w:tcPr>
            <w:tcW w:w="6571" w:type="dxa"/>
          </w:tcPr>
          <w:p w:rsidR="007D53D0" w:rsidRPr="003E33F4" w:rsidRDefault="007D53D0" w:rsidP="00B658B9">
            <w:pPr>
              <w:rPr>
                <w:rFonts w:ascii="Calibri" w:hAnsi="Calibri" w:cs="Arial"/>
                <w:szCs w:val="32"/>
              </w:rPr>
            </w:pPr>
          </w:p>
        </w:tc>
      </w:tr>
      <w:tr w:rsidR="007D53D0" w:rsidRPr="003E33F4" w:rsidTr="00B658B9">
        <w:tc>
          <w:tcPr>
            <w:tcW w:w="1951" w:type="dxa"/>
          </w:tcPr>
          <w:p w:rsidR="007D53D0" w:rsidRPr="003E33F4" w:rsidRDefault="007D53D0" w:rsidP="00B658B9">
            <w:pPr>
              <w:rPr>
                <w:rFonts w:ascii="Calibri" w:hAnsi="Calibri" w:cs="Arial"/>
                <w:b/>
                <w:szCs w:val="32"/>
              </w:rPr>
            </w:pPr>
            <w:r w:rsidRPr="003E33F4">
              <w:rPr>
                <w:rFonts w:ascii="Calibri" w:hAnsi="Calibri" w:cs="Arial"/>
                <w:b/>
                <w:szCs w:val="32"/>
              </w:rPr>
              <w:t>Date of Birth</w:t>
            </w:r>
          </w:p>
        </w:tc>
        <w:tc>
          <w:tcPr>
            <w:tcW w:w="6571" w:type="dxa"/>
          </w:tcPr>
          <w:p w:rsidR="007D53D0" w:rsidRPr="003E33F4" w:rsidRDefault="007D53D0" w:rsidP="00B658B9">
            <w:pPr>
              <w:rPr>
                <w:rFonts w:ascii="Calibri" w:hAnsi="Calibri" w:cs="Arial"/>
                <w:szCs w:val="32"/>
              </w:rPr>
            </w:pPr>
          </w:p>
        </w:tc>
      </w:tr>
    </w:tbl>
    <w:p w:rsidR="007D53D0" w:rsidRPr="00D167A1" w:rsidRDefault="007D53D0" w:rsidP="00BE5717">
      <w:pPr>
        <w:rPr>
          <w:rFonts w:ascii="Calibri" w:hAnsi="Calibri" w:cs="Arial"/>
          <w:sz w:val="1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7D53D0" w:rsidRPr="00477F96" w:rsidTr="00B658B9">
        <w:tc>
          <w:tcPr>
            <w:tcW w:w="8522" w:type="dxa"/>
          </w:tcPr>
          <w:p w:rsidR="007D53D0" w:rsidRPr="00477F96" w:rsidRDefault="007D53D0" w:rsidP="00B658B9">
            <w:pPr>
              <w:rPr>
                <w:rFonts w:ascii="Calibri" w:hAnsi="Calibri" w:cs="Arial"/>
                <w:b/>
                <w:szCs w:val="32"/>
              </w:rPr>
            </w:pPr>
            <w:r w:rsidRPr="00477F96">
              <w:rPr>
                <w:rFonts w:ascii="Calibri" w:hAnsi="Calibri" w:cs="Arial"/>
                <w:b/>
                <w:szCs w:val="32"/>
              </w:rPr>
              <w:t>Sending school</w:t>
            </w:r>
          </w:p>
        </w:tc>
      </w:tr>
      <w:tr w:rsidR="007D53D0" w:rsidRPr="00477F96" w:rsidTr="00B658B9">
        <w:tc>
          <w:tcPr>
            <w:tcW w:w="8522" w:type="dxa"/>
          </w:tcPr>
          <w:p w:rsidR="007D53D0" w:rsidRPr="00477F96" w:rsidRDefault="007D53D0" w:rsidP="00B658B9">
            <w:pPr>
              <w:rPr>
                <w:rFonts w:ascii="Calibri" w:hAnsi="Calibri" w:cs="Arial"/>
              </w:rPr>
            </w:pPr>
          </w:p>
          <w:p w:rsidR="007D53D0" w:rsidRPr="00477F96" w:rsidRDefault="007D53D0" w:rsidP="00B658B9">
            <w:pPr>
              <w:rPr>
                <w:rFonts w:ascii="Calibri" w:hAnsi="Calibri" w:cs="Arial"/>
              </w:rPr>
            </w:pPr>
            <w:r w:rsidRPr="00477F96">
              <w:rPr>
                <w:rFonts w:ascii="Calibri" w:hAnsi="Calibri" w:cs="Arial"/>
              </w:rPr>
              <w:t>Date</w:t>
            </w:r>
          </w:p>
        </w:tc>
      </w:tr>
    </w:tbl>
    <w:p w:rsidR="007D53D0" w:rsidRPr="00D167A1" w:rsidRDefault="007D53D0" w:rsidP="00BE5717">
      <w:pPr>
        <w:rPr>
          <w:rFonts w:ascii="Calibri" w:hAnsi="Calibri" w:cs="Arial"/>
          <w:sz w:val="1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7D53D0" w:rsidRPr="00477F96" w:rsidTr="00B658B9">
        <w:tc>
          <w:tcPr>
            <w:tcW w:w="8522" w:type="dxa"/>
          </w:tcPr>
          <w:p w:rsidR="007D53D0" w:rsidRPr="00477F96" w:rsidRDefault="007D53D0" w:rsidP="00B658B9">
            <w:pPr>
              <w:rPr>
                <w:rFonts w:ascii="Calibri" w:hAnsi="Calibri" w:cs="Arial"/>
                <w:b/>
                <w:szCs w:val="32"/>
              </w:rPr>
            </w:pPr>
            <w:r w:rsidRPr="00477F96">
              <w:rPr>
                <w:rFonts w:ascii="Calibri" w:hAnsi="Calibri" w:cs="Arial"/>
                <w:b/>
                <w:szCs w:val="32"/>
              </w:rPr>
              <w:t>Receiving school</w:t>
            </w:r>
          </w:p>
        </w:tc>
      </w:tr>
      <w:tr w:rsidR="007D53D0" w:rsidRPr="00477F96" w:rsidTr="00B658B9">
        <w:tc>
          <w:tcPr>
            <w:tcW w:w="8522" w:type="dxa"/>
          </w:tcPr>
          <w:p w:rsidR="007D53D0" w:rsidRPr="00477F96" w:rsidRDefault="007D53D0" w:rsidP="00B658B9">
            <w:pPr>
              <w:rPr>
                <w:rFonts w:ascii="Calibri" w:hAnsi="Calibri" w:cs="Arial"/>
                <w:szCs w:val="32"/>
              </w:rPr>
            </w:pPr>
            <w:r w:rsidRPr="00477F96">
              <w:rPr>
                <w:rFonts w:ascii="Calibri" w:hAnsi="Calibri" w:cs="Arial"/>
                <w:szCs w:val="32"/>
              </w:rPr>
              <w:t>School name:</w:t>
            </w:r>
          </w:p>
          <w:p w:rsidR="007D53D0" w:rsidRPr="00477F96" w:rsidRDefault="007D53D0" w:rsidP="00B658B9">
            <w:pPr>
              <w:rPr>
                <w:rFonts w:ascii="Calibri" w:hAnsi="Calibri" w:cs="Arial"/>
                <w:szCs w:val="32"/>
              </w:rPr>
            </w:pPr>
          </w:p>
          <w:p w:rsidR="007D53D0" w:rsidRPr="00477F96" w:rsidRDefault="007D53D0" w:rsidP="00B658B9">
            <w:pPr>
              <w:rPr>
                <w:rFonts w:ascii="Calibri" w:hAnsi="Calibri" w:cs="Arial"/>
                <w:szCs w:val="32"/>
              </w:rPr>
            </w:pPr>
            <w:r w:rsidRPr="00477F96">
              <w:rPr>
                <w:rFonts w:ascii="Calibri" w:hAnsi="Calibri" w:cs="Arial"/>
                <w:szCs w:val="32"/>
              </w:rPr>
              <w:t>Address:</w:t>
            </w:r>
          </w:p>
          <w:p w:rsidR="007D53D0" w:rsidRPr="00477F96" w:rsidRDefault="007D53D0" w:rsidP="00B658B9">
            <w:pPr>
              <w:rPr>
                <w:rFonts w:ascii="Calibri" w:hAnsi="Calibri" w:cs="Arial"/>
                <w:szCs w:val="32"/>
              </w:rPr>
            </w:pPr>
          </w:p>
          <w:p w:rsidR="007D53D0" w:rsidRPr="00477F96" w:rsidRDefault="007D53D0" w:rsidP="00B658B9">
            <w:pPr>
              <w:rPr>
                <w:rFonts w:ascii="Calibri" w:hAnsi="Calibri" w:cs="Arial"/>
                <w:szCs w:val="32"/>
              </w:rPr>
            </w:pPr>
          </w:p>
          <w:p w:rsidR="007D53D0" w:rsidRPr="00477F96" w:rsidRDefault="007D53D0" w:rsidP="00B658B9">
            <w:pPr>
              <w:rPr>
                <w:rFonts w:ascii="Calibri" w:hAnsi="Calibri" w:cs="Arial"/>
                <w:szCs w:val="32"/>
              </w:rPr>
            </w:pPr>
          </w:p>
          <w:p w:rsidR="007D53D0" w:rsidRPr="00477F96" w:rsidRDefault="007D53D0" w:rsidP="00B658B9">
            <w:pPr>
              <w:rPr>
                <w:rFonts w:ascii="Calibri" w:hAnsi="Calibri" w:cs="Arial"/>
                <w:szCs w:val="32"/>
              </w:rPr>
            </w:pPr>
          </w:p>
          <w:p w:rsidR="007D53D0" w:rsidRPr="00477F96" w:rsidRDefault="007D53D0" w:rsidP="00B658B9">
            <w:pPr>
              <w:rPr>
                <w:rFonts w:ascii="Calibri" w:hAnsi="Calibri" w:cs="Arial"/>
                <w:szCs w:val="32"/>
              </w:rPr>
            </w:pPr>
            <w:r w:rsidRPr="00477F96">
              <w:rPr>
                <w:rFonts w:ascii="Calibri" w:hAnsi="Calibri" w:cs="Arial"/>
                <w:szCs w:val="32"/>
              </w:rPr>
              <w:t>Phone no:</w:t>
            </w:r>
          </w:p>
          <w:p w:rsidR="007D53D0" w:rsidRPr="00477F96" w:rsidRDefault="007D53D0" w:rsidP="00B658B9">
            <w:pPr>
              <w:rPr>
                <w:rFonts w:ascii="Calibri" w:hAnsi="Calibri" w:cs="Arial"/>
                <w:szCs w:val="32"/>
              </w:rPr>
            </w:pPr>
          </w:p>
          <w:p w:rsidR="007D53D0" w:rsidRPr="00477F96" w:rsidRDefault="007D53D0" w:rsidP="00B658B9">
            <w:pPr>
              <w:rPr>
                <w:rFonts w:ascii="Calibri" w:hAnsi="Calibri" w:cs="Arial"/>
                <w:szCs w:val="32"/>
              </w:rPr>
            </w:pPr>
            <w:r w:rsidRPr="00477F96">
              <w:rPr>
                <w:rFonts w:ascii="Calibri" w:hAnsi="Calibri" w:cs="Arial"/>
                <w:szCs w:val="32"/>
              </w:rPr>
              <w:t>Headteacher:</w:t>
            </w:r>
          </w:p>
          <w:p w:rsidR="007D53D0" w:rsidRPr="00477F96" w:rsidRDefault="007D53D0" w:rsidP="00B658B9">
            <w:pPr>
              <w:rPr>
                <w:rFonts w:ascii="Calibri" w:hAnsi="Calibri" w:cs="Arial"/>
                <w:szCs w:val="32"/>
              </w:rPr>
            </w:pPr>
          </w:p>
          <w:p w:rsidR="007D53D0" w:rsidRPr="00477F96" w:rsidRDefault="007D53D0" w:rsidP="00B658B9">
            <w:pPr>
              <w:rPr>
                <w:rFonts w:ascii="Calibri" w:hAnsi="Calibri" w:cs="Arial"/>
                <w:szCs w:val="32"/>
              </w:rPr>
            </w:pPr>
            <w:r>
              <w:rPr>
                <w:rFonts w:ascii="Calibri" w:hAnsi="Calibri" w:cs="Arial"/>
                <w:szCs w:val="32"/>
              </w:rPr>
              <w:t>Designated Safeguarding Lead</w:t>
            </w:r>
            <w:r w:rsidRPr="00477F96">
              <w:rPr>
                <w:rFonts w:ascii="Calibri" w:hAnsi="Calibri" w:cs="Arial"/>
                <w:szCs w:val="32"/>
              </w:rPr>
              <w:t>:</w:t>
            </w:r>
          </w:p>
          <w:p w:rsidR="007D53D0" w:rsidRPr="00477F96" w:rsidRDefault="007D53D0" w:rsidP="00B658B9">
            <w:pPr>
              <w:rPr>
                <w:rFonts w:ascii="Calibri" w:hAnsi="Calibri" w:cs="Arial"/>
                <w:szCs w:val="32"/>
              </w:rPr>
            </w:pPr>
          </w:p>
        </w:tc>
      </w:tr>
    </w:tbl>
    <w:p w:rsidR="007D53D0" w:rsidRPr="000764F2" w:rsidRDefault="007D53D0" w:rsidP="00BE5717">
      <w:pPr>
        <w:rPr>
          <w:rFonts w:ascii="Calibri" w:hAnsi="Calibri"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7D53D0" w:rsidRPr="00477F96" w:rsidTr="00B658B9">
        <w:tc>
          <w:tcPr>
            <w:tcW w:w="4261" w:type="dxa"/>
          </w:tcPr>
          <w:p w:rsidR="007D53D0" w:rsidRPr="00477F96" w:rsidRDefault="007D53D0" w:rsidP="00B658B9">
            <w:pPr>
              <w:rPr>
                <w:rFonts w:ascii="Calibri" w:hAnsi="Calibri" w:cs="Arial"/>
                <w:b/>
              </w:rPr>
            </w:pPr>
            <w:r w:rsidRPr="00477F96">
              <w:rPr>
                <w:rFonts w:ascii="Calibri" w:hAnsi="Calibri" w:cs="Arial"/>
                <w:b/>
              </w:rPr>
              <w:t>Sent by</w:t>
            </w:r>
          </w:p>
        </w:tc>
        <w:tc>
          <w:tcPr>
            <w:tcW w:w="4261" w:type="dxa"/>
          </w:tcPr>
          <w:p w:rsidR="007D53D0" w:rsidRPr="00477F96" w:rsidRDefault="007D53D0" w:rsidP="00B658B9">
            <w:pPr>
              <w:rPr>
                <w:rFonts w:ascii="Calibri" w:hAnsi="Calibri" w:cs="Arial"/>
                <w:b/>
              </w:rPr>
            </w:pPr>
            <w:r w:rsidRPr="00477F96">
              <w:rPr>
                <w:rFonts w:ascii="Calibri" w:hAnsi="Calibri" w:cs="Arial"/>
                <w:b/>
              </w:rPr>
              <w:t>Received by</w:t>
            </w:r>
          </w:p>
        </w:tc>
      </w:tr>
      <w:tr w:rsidR="007D53D0" w:rsidRPr="00477F96" w:rsidTr="00B658B9">
        <w:tc>
          <w:tcPr>
            <w:tcW w:w="4261" w:type="dxa"/>
          </w:tcPr>
          <w:p w:rsidR="007D53D0" w:rsidRPr="00477F96" w:rsidRDefault="007D53D0" w:rsidP="00B658B9">
            <w:pPr>
              <w:rPr>
                <w:rFonts w:ascii="Calibri" w:hAnsi="Calibri" w:cs="Arial"/>
              </w:rPr>
            </w:pPr>
          </w:p>
          <w:p w:rsidR="007D53D0" w:rsidRPr="00477F96" w:rsidRDefault="007D53D0" w:rsidP="00B658B9">
            <w:pPr>
              <w:rPr>
                <w:rFonts w:ascii="Calibri" w:hAnsi="Calibri" w:cs="Arial"/>
              </w:rPr>
            </w:pPr>
            <w:r w:rsidRPr="00477F96">
              <w:rPr>
                <w:rFonts w:ascii="Calibri" w:hAnsi="Calibri" w:cs="Arial"/>
              </w:rPr>
              <w:t>Name</w:t>
            </w:r>
          </w:p>
          <w:p w:rsidR="007D53D0" w:rsidRPr="00477F96" w:rsidRDefault="007D53D0" w:rsidP="00B658B9">
            <w:pPr>
              <w:rPr>
                <w:rFonts w:ascii="Calibri" w:hAnsi="Calibri" w:cs="Arial"/>
              </w:rPr>
            </w:pPr>
          </w:p>
        </w:tc>
        <w:tc>
          <w:tcPr>
            <w:tcW w:w="4261" w:type="dxa"/>
          </w:tcPr>
          <w:p w:rsidR="007D53D0" w:rsidRPr="00477F96" w:rsidRDefault="007D53D0" w:rsidP="00B658B9">
            <w:pPr>
              <w:rPr>
                <w:rFonts w:ascii="Calibri" w:hAnsi="Calibri" w:cs="Arial"/>
              </w:rPr>
            </w:pPr>
          </w:p>
          <w:p w:rsidR="007D53D0" w:rsidRPr="00477F96" w:rsidRDefault="007D53D0" w:rsidP="00B658B9">
            <w:pPr>
              <w:rPr>
                <w:rFonts w:ascii="Calibri" w:hAnsi="Calibri" w:cs="Arial"/>
              </w:rPr>
            </w:pPr>
            <w:r w:rsidRPr="00477F96">
              <w:rPr>
                <w:rFonts w:ascii="Calibri" w:hAnsi="Calibri" w:cs="Arial"/>
              </w:rPr>
              <w:t>Name</w:t>
            </w:r>
          </w:p>
        </w:tc>
      </w:tr>
      <w:tr w:rsidR="007D53D0" w:rsidRPr="00477F96" w:rsidTr="00B658B9">
        <w:tc>
          <w:tcPr>
            <w:tcW w:w="4261" w:type="dxa"/>
          </w:tcPr>
          <w:p w:rsidR="007D53D0" w:rsidRPr="00477F96" w:rsidRDefault="007D53D0" w:rsidP="00B658B9">
            <w:pPr>
              <w:rPr>
                <w:rFonts w:ascii="Calibri" w:hAnsi="Calibri" w:cs="Arial"/>
              </w:rPr>
            </w:pPr>
          </w:p>
          <w:p w:rsidR="007D53D0" w:rsidRPr="00477F96" w:rsidRDefault="007D53D0" w:rsidP="00B658B9">
            <w:pPr>
              <w:rPr>
                <w:rFonts w:ascii="Calibri" w:hAnsi="Calibri" w:cs="Arial"/>
              </w:rPr>
            </w:pPr>
            <w:r w:rsidRPr="00477F96">
              <w:rPr>
                <w:rFonts w:ascii="Calibri" w:hAnsi="Calibri" w:cs="Arial"/>
              </w:rPr>
              <w:t>Role</w:t>
            </w:r>
          </w:p>
        </w:tc>
        <w:tc>
          <w:tcPr>
            <w:tcW w:w="4261" w:type="dxa"/>
          </w:tcPr>
          <w:p w:rsidR="007D53D0" w:rsidRPr="00477F96" w:rsidRDefault="007D53D0" w:rsidP="00B658B9">
            <w:pPr>
              <w:rPr>
                <w:rFonts w:ascii="Calibri" w:hAnsi="Calibri" w:cs="Arial"/>
              </w:rPr>
            </w:pPr>
          </w:p>
          <w:p w:rsidR="007D53D0" w:rsidRPr="00477F96" w:rsidRDefault="007D53D0" w:rsidP="00B658B9">
            <w:pPr>
              <w:rPr>
                <w:rFonts w:ascii="Calibri" w:hAnsi="Calibri" w:cs="Arial"/>
              </w:rPr>
            </w:pPr>
            <w:r w:rsidRPr="00477F96">
              <w:rPr>
                <w:rFonts w:ascii="Calibri" w:hAnsi="Calibri" w:cs="Arial"/>
              </w:rPr>
              <w:t>Role</w:t>
            </w:r>
          </w:p>
          <w:p w:rsidR="007D53D0" w:rsidRPr="00477F96" w:rsidRDefault="007D53D0" w:rsidP="00B658B9">
            <w:pPr>
              <w:rPr>
                <w:rFonts w:ascii="Calibri" w:hAnsi="Calibri" w:cs="Arial"/>
              </w:rPr>
            </w:pPr>
          </w:p>
        </w:tc>
      </w:tr>
      <w:tr w:rsidR="007D53D0" w:rsidRPr="00477F96" w:rsidTr="00B658B9">
        <w:tc>
          <w:tcPr>
            <w:tcW w:w="4261" w:type="dxa"/>
          </w:tcPr>
          <w:p w:rsidR="007D53D0" w:rsidRPr="00477F96" w:rsidRDefault="007D53D0" w:rsidP="00B658B9">
            <w:pPr>
              <w:rPr>
                <w:rFonts w:ascii="Calibri" w:hAnsi="Calibri" w:cs="Arial"/>
              </w:rPr>
            </w:pPr>
          </w:p>
          <w:p w:rsidR="007D53D0" w:rsidRPr="00477F96" w:rsidRDefault="007D53D0" w:rsidP="00B658B9">
            <w:pPr>
              <w:rPr>
                <w:rFonts w:ascii="Calibri" w:hAnsi="Calibri" w:cs="Arial"/>
              </w:rPr>
            </w:pPr>
            <w:r w:rsidRPr="00477F96">
              <w:rPr>
                <w:rFonts w:ascii="Calibri" w:hAnsi="Calibri" w:cs="Arial"/>
              </w:rPr>
              <w:t>Signature</w:t>
            </w:r>
          </w:p>
          <w:p w:rsidR="007D53D0" w:rsidRPr="00477F96" w:rsidRDefault="007D53D0" w:rsidP="00B658B9">
            <w:pPr>
              <w:rPr>
                <w:rFonts w:ascii="Calibri" w:hAnsi="Calibri" w:cs="Arial"/>
              </w:rPr>
            </w:pPr>
          </w:p>
        </w:tc>
        <w:tc>
          <w:tcPr>
            <w:tcW w:w="4261" w:type="dxa"/>
          </w:tcPr>
          <w:p w:rsidR="007D53D0" w:rsidRPr="00477F96" w:rsidRDefault="007D53D0" w:rsidP="00B658B9">
            <w:pPr>
              <w:rPr>
                <w:rFonts w:ascii="Calibri" w:hAnsi="Calibri" w:cs="Arial"/>
              </w:rPr>
            </w:pPr>
          </w:p>
          <w:p w:rsidR="007D53D0" w:rsidRPr="00477F96" w:rsidRDefault="007D53D0" w:rsidP="00B658B9">
            <w:pPr>
              <w:rPr>
                <w:rFonts w:ascii="Calibri" w:hAnsi="Calibri" w:cs="Arial"/>
              </w:rPr>
            </w:pPr>
            <w:r w:rsidRPr="00477F96">
              <w:rPr>
                <w:rFonts w:ascii="Calibri" w:hAnsi="Calibri" w:cs="Arial"/>
              </w:rPr>
              <w:t>Signature</w:t>
            </w:r>
          </w:p>
        </w:tc>
      </w:tr>
      <w:tr w:rsidR="007D53D0" w:rsidRPr="00477F96" w:rsidTr="00B658B9">
        <w:tc>
          <w:tcPr>
            <w:tcW w:w="4261" w:type="dxa"/>
          </w:tcPr>
          <w:p w:rsidR="007D53D0" w:rsidRPr="00477F96" w:rsidRDefault="007D53D0" w:rsidP="00B658B9">
            <w:pPr>
              <w:rPr>
                <w:rFonts w:ascii="Calibri" w:hAnsi="Calibri" w:cs="Arial"/>
              </w:rPr>
            </w:pPr>
          </w:p>
          <w:p w:rsidR="007D53D0" w:rsidRPr="00477F96" w:rsidRDefault="007D53D0" w:rsidP="00B658B9">
            <w:pPr>
              <w:rPr>
                <w:rFonts w:ascii="Calibri" w:hAnsi="Calibri" w:cs="Arial"/>
              </w:rPr>
            </w:pPr>
            <w:r w:rsidRPr="00477F96">
              <w:rPr>
                <w:rFonts w:ascii="Calibri" w:hAnsi="Calibri" w:cs="Arial"/>
              </w:rPr>
              <w:t>Date</w:t>
            </w:r>
          </w:p>
          <w:p w:rsidR="007D53D0" w:rsidRPr="00477F96" w:rsidRDefault="007D53D0" w:rsidP="00B658B9">
            <w:pPr>
              <w:rPr>
                <w:rFonts w:ascii="Calibri" w:hAnsi="Calibri" w:cs="Arial"/>
              </w:rPr>
            </w:pPr>
          </w:p>
        </w:tc>
        <w:tc>
          <w:tcPr>
            <w:tcW w:w="4261" w:type="dxa"/>
          </w:tcPr>
          <w:p w:rsidR="007D53D0" w:rsidRPr="00477F96" w:rsidRDefault="007D53D0" w:rsidP="00B658B9">
            <w:pPr>
              <w:rPr>
                <w:rFonts w:ascii="Calibri" w:hAnsi="Calibri" w:cs="Arial"/>
              </w:rPr>
            </w:pPr>
          </w:p>
        </w:tc>
      </w:tr>
    </w:tbl>
    <w:p w:rsidR="007D53D0" w:rsidRPr="00477F96" w:rsidRDefault="007D53D0" w:rsidP="00BE5717">
      <w:pPr>
        <w:rPr>
          <w:rFonts w:ascii="Calibri" w:hAnsi="Calibri" w:cs="Arial"/>
        </w:rPr>
      </w:pPr>
    </w:p>
    <w:p w:rsidR="007D53D0" w:rsidRDefault="007D53D0" w:rsidP="00193E33">
      <w:pPr>
        <w:pStyle w:val="NoSpacing"/>
        <w:ind w:left="-1134" w:firstLine="2214"/>
        <w:rPr>
          <w:rFonts w:ascii="Arial" w:hAnsi="Arial" w:cs="Arial"/>
        </w:rPr>
      </w:pPr>
    </w:p>
    <w:p w:rsidR="007D53D0" w:rsidRDefault="007D53D0" w:rsidP="00193E33">
      <w:pPr>
        <w:pStyle w:val="NoSpacing"/>
        <w:ind w:left="-1134" w:firstLine="2214"/>
        <w:rPr>
          <w:rFonts w:ascii="Arial" w:hAnsi="Arial" w:cs="Arial"/>
        </w:rPr>
      </w:pPr>
    </w:p>
    <w:p w:rsidR="007D53D0" w:rsidRDefault="007D53D0" w:rsidP="00193E33">
      <w:pPr>
        <w:pStyle w:val="NoSpacing"/>
        <w:ind w:left="-1134" w:firstLine="2214"/>
        <w:rPr>
          <w:rFonts w:ascii="Arial" w:hAnsi="Arial" w:cs="Arial"/>
        </w:rPr>
      </w:pPr>
    </w:p>
    <w:p w:rsidR="007D53D0" w:rsidRDefault="007D53D0" w:rsidP="00193E33">
      <w:pPr>
        <w:pStyle w:val="NoSpacing"/>
        <w:ind w:left="-1134" w:firstLine="2214"/>
        <w:rPr>
          <w:rFonts w:ascii="Arial" w:hAnsi="Arial" w:cs="Arial"/>
        </w:rPr>
      </w:pPr>
    </w:p>
    <w:p w:rsidR="007D53D0" w:rsidRDefault="007D53D0" w:rsidP="00520D27">
      <w:pPr>
        <w:rPr>
          <w:rFonts w:ascii="Calibri" w:hAnsi="Calibri"/>
          <w:b/>
          <w:sz w:val="22"/>
          <w:szCs w:val="22"/>
        </w:rPr>
      </w:pPr>
    </w:p>
    <w:p w:rsidR="007D53D0" w:rsidRDefault="007D53D0" w:rsidP="000C59E0">
      <w:pPr>
        <w:jc w:val="center"/>
        <w:rPr>
          <w:rFonts w:ascii="Times New Roman" w:hAnsi="Times New Roman"/>
          <w:b/>
          <w:sz w:val="20"/>
        </w:rPr>
      </w:pPr>
      <w:r w:rsidRPr="004059A0">
        <w:rPr>
          <w:rFonts w:ascii="Times New Roman" w:hAnsi="Times New Roman"/>
          <w:b/>
          <w:sz w:val="20"/>
        </w:rPr>
        <w:lastRenderedPageBreak/>
        <w:t xml:space="preserve">APPENDIX </w:t>
      </w:r>
      <w:r w:rsidR="004179B3">
        <w:rPr>
          <w:rFonts w:ascii="Times New Roman" w:hAnsi="Times New Roman"/>
          <w:b/>
          <w:sz w:val="20"/>
        </w:rPr>
        <w:t>8</w:t>
      </w:r>
      <w:r>
        <w:rPr>
          <w:rFonts w:ascii="Times New Roman" w:hAnsi="Times New Roman"/>
          <w:b/>
          <w:sz w:val="20"/>
        </w:rPr>
        <w:t xml:space="preserve"> – LIST OF CONTACTS</w:t>
      </w:r>
    </w:p>
    <w:p w:rsidR="007D53D0" w:rsidRDefault="007D53D0" w:rsidP="00520D27">
      <w:pPr>
        <w:rPr>
          <w:rFonts w:ascii="Calibri" w:hAnsi="Calibri"/>
          <w:b/>
          <w:sz w:val="22"/>
          <w:szCs w:val="22"/>
        </w:rPr>
      </w:pPr>
    </w:p>
    <w:p w:rsidR="007D53D0" w:rsidRDefault="007D53D0" w:rsidP="00520D27">
      <w:pPr>
        <w:rPr>
          <w:rFonts w:ascii="Calibri" w:hAnsi="Calibri"/>
          <w:b/>
          <w:sz w:val="22"/>
          <w:szCs w:val="22"/>
        </w:rPr>
      </w:pPr>
    </w:p>
    <w:p w:rsidR="007D53D0" w:rsidRDefault="007D53D0" w:rsidP="00520D27">
      <w:pPr>
        <w:rPr>
          <w:rFonts w:ascii="Calibri" w:hAnsi="Calibri"/>
          <w:b/>
          <w:sz w:val="22"/>
          <w:szCs w:val="22"/>
        </w:rPr>
      </w:pPr>
    </w:p>
    <w:p w:rsidR="007D53D0" w:rsidRDefault="007D53D0" w:rsidP="00520D27">
      <w:pPr>
        <w:rPr>
          <w:rFonts w:ascii="Calibri" w:hAnsi="Calibri"/>
          <w:b/>
          <w:sz w:val="22"/>
          <w:szCs w:val="22"/>
        </w:rPr>
      </w:pPr>
    </w:p>
    <w:p w:rsidR="007D53D0" w:rsidRDefault="007D53D0" w:rsidP="00520D27">
      <w:pPr>
        <w:rPr>
          <w:rFonts w:ascii="Calibri" w:hAnsi="Calibri"/>
          <w:b/>
          <w:sz w:val="22"/>
          <w:szCs w:val="22"/>
        </w:rPr>
      </w:pPr>
    </w:p>
    <w:p w:rsidR="007D53D0" w:rsidRPr="00520D27" w:rsidRDefault="00E86CE7" w:rsidP="00520D27">
      <w:pPr>
        <w:rPr>
          <w:rFonts w:ascii="Calibri" w:hAnsi="Calibri"/>
          <w:b/>
          <w:sz w:val="22"/>
          <w:szCs w:val="22"/>
        </w:rPr>
      </w:pPr>
      <w:r>
        <w:rPr>
          <w:noProof/>
        </w:rPr>
        <w:drawing>
          <wp:anchor distT="0" distB="0" distL="114300" distR="114300" simplePos="0" relativeHeight="251660800" behindDoc="0" locked="0" layoutInCell="1" allowOverlap="1">
            <wp:simplePos x="0" y="0"/>
            <wp:positionH relativeFrom="column">
              <wp:posOffset>2581275</wp:posOffset>
            </wp:positionH>
            <wp:positionV relativeFrom="paragraph">
              <wp:posOffset>-631190</wp:posOffset>
            </wp:positionV>
            <wp:extent cx="742950" cy="722630"/>
            <wp:effectExtent l="0" t="0" r="0" b="127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22630"/>
                    </a:xfrm>
                    <a:prstGeom prst="rect">
                      <a:avLst/>
                    </a:prstGeom>
                    <a:noFill/>
                  </pic:spPr>
                </pic:pic>
              </a:graphicData>
            </a:graphic>
            <wp14:sizeRelH relativeFrom="page">
              <wp14:pctWidth>0</wp14:pctWidth>
            </wp14:sizeRelH>
            <wp14:sizeRelV relativeFrom="page">
              <wp14:pctHeight>0</wp14:pctHeight>
            </wp14:sizeRelV>
          </wp:anchor>
        </w:drawing>
      </w:r>
      <w:r w:rsidR="007D53D0" w:rsidRPr="00520D27">
        <w:rPr>
          <w:rFonts w:ascii="Calibri" w:hAnsi="Calibri"/>
          <w:b/>
          <w:sz w:val="22"/>
          <w:szCs w:val="22"/>
        </w:rPr>
        <w:t>Elmwood Junior School</w:t>
      </w:r>
    </w:p>
    <w:p w:rsidR="007D53D0" w:rsidRPr="00520D27" w:rsidRDefault="007D53D0" w:rsidP="00520D27">
      <w:pPr>
        <w:rPr>
          <w:rFonts w:ascii="Calibri" w:hAnsi="Calibri" w:cs="Arial"/>
          <w:bCs/>
          <w:sz w:val="22"/>
          <w:szCs w:val="22"/>
        </w:rPr>
      </w:pPr>
      <w:r w:rsidRPr="00520D27">
        <w:rPr>
          <w:rFonts w:ascii="Calibri" w:hAnsi="Calibri" w:cs="Arial"/>
          <w:bCs/>
          <w:sz w:val="22"/>
          <w:szCs w:val="22"/>
        </w:rPr>
        <w:t>‘We are committed to safeguarding and promoting the welfare of children and young people and expect all staff, volunteers and other third parties to share this commitment.’</w:t>
      </w:r>
    </w:p>
    <w:p w:rsidR="007D53D0" w:rsidRPr="00520D27" w:rsidRDefault="007D53D0" w:rsidP="00520D27">
      <w:pPr>
        <w:rPr>
          <w:rFonts w:ascii="Calibri" w:hAnsi="Calibri" w:cs="Arial"/>
          <w:bCs/>
          <w:sz w:val="22"/>
          <w:szCs w:val="22"/>
        </w:rPr>
      </w:pPr>
      <w:r w:rsidRPr="00520D27">
        <w:rPr>
          <w:rFonts w:ascii="Calibri" w:hAnsi="Calibri" w:cs="Arial"/>
          <w:bCs/>
          <w:sz w:val="22"/>
          <w:szCs w:val="22"/>
        </w:rPr>
        <w:t>The safety of our pupils is our number one priority. Any concerns or signs of abuse or neglect must be immediately reported to one of our Designated Safeguarding Leads (DSL).</w:t>
      </w:r>
    </w:p>
    <w:p w:rsidR="007D53D0" w:rsidRPr="00520D27" w:rsidRDefault="007D53D0" w:rsidP="00520D27">
      <w:pPr>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7"/>
        <w:gridCol w:w="6007"/>
      </w:tblGrid>
      <w:tr w:rsidR="007D53D0" w:rsidRPr="00520D27" w:rsidTr="00B658B9">
        <w:tc>
          <w:tcPr>
            <w:tcW w:w="10138" w:type="dxa"/>
            <w:gridSpan w:val="2"/>
          </w:tcPr>
          <w:p w:rsidR="007D53D0" w:rsidRPr="00520D27" w:rsidRDefault="007D53D0" w:rsidP="00B658B9">
            <w:pPr>
              <w:rPr>
                <w:rFonts w:ascii="Calibri" w:hAnsi="Calibri" w:cs="Arial"/>
                <w:b/>
                <w:bCs/>
                <w:szCs w:val="22"/>
              </w:rPr>
            </w:pPr>
            <w:r w:rsidRPr="00520D27">
              <w:rPr>
                <w:rFonts w:ascii="Calibri" w:hAnsi="Calibri" w:cs="Arial"/>
                <w:b/>
                <w:bCs/>
                <w:sz w:val="22"/>
                <w:szCs w:val="22"/>
              </w:rPr>
              <w:t>Contact names</w:t>
            </w:r>
          </w:p>
        </w:tc>
      </w:tr>
      <w:tr w:rsidR="007D53D0" w:rsidRPr="00520D27" w:rsidTr="00B658B9">
        <w:tc>
          <w:tcPr>
            <w:tcW w:w="4077" w:type="dxa"/>
          </w:tcPr>
          <w:p w:rsidR="007D53D0" w:rsidRPr="00520D27" w:rsidRDefault="007D53D0" w:rsidP="00B658B9">
            <w:pPr>
              <w:rPr>
                <w:rFonts w:ascii="Calibri" w:hAnsi="Calibri" w:cs="Arial"/>
                <w:bCs/>
                <w:szCs w:val="22"/>
              </w:rPr>
            </w:pPr>
            <w:r w:rsidRPr="00520D27">
              <w:rPr>
                <w:rFonts w:ascii="Calibri" w:hAnsi="Calibri" w:cs="Arial"/>
                <w:bCs/>
                <w:sz w:val="22"/>
                <w:szCs w:val="22"/>
              </w:rPr>
              <w:t xml:space="preserve">Designated Safeguarding Lead </w:t>
            </w:r>
            <w:r>
              <w:rPr>
                <w:rFonts w:ascii="Calibri" w:hAnsi="Calibri" w:cs="Arial"/>
                <w:bCs/>
                <w:sz w:val="22"/>
                <w:szCs w:val="22"/>
              </w:rPr>
              <w:t xml:space="preserve"> </w:t>
            </w:r>
            <w:r w:rsidRPr="00520D27">
              <w:rPr>
                <w:rFonts w:ascii="Calibri" w:hAnsi="Calibri" w:cs="Arial"/>
                <w:bCs/>
                <w:sz w:val="22"/>
                <w:szCs w:val="22"/>
              </w:rPr>
              <w:t>(DSL)</w:t>
            </w:r>
          </w:p>
        </w:tc>
        <w:tc>
          <w:tcPr>
            <w:tcW w:w="6061" w:type="dxa"/>
          </w:tcPr>
          <w:p w:rsidR="007D53D0" w:rsidRPr="00520D27" w:rsidRDefault="007D53D0" w:rsidP="005C7448">
            <w:pPr>
              <w:tabs>
                <w:tab w:val="left" w:pos="1383"/>
              </w:tabs>
              <w:rPr>
                <w:rFonts w:ascii="Calibri" w:hAnsi="Calibri" w:cs="Arial"/>
                <w:bCs/>
                <w:szCs w:val="22"/>
              </w:rPr>
            </w:pPr>
            <w:r w:rsidRPr="00520D27">
              <w:rPr>
                <w:rFonts w:ascii="Calibri" w:hAnsi="Calibri" w:cs="Arial"/>
                <w:bCs/>
                <w:sz w:val="22"/>
                <w:szCs w:val="22"/>
              </w:rPr>
              <w:t xml:space="preserve">Mrs </w:t>
            </w:r>
            <w:r w:rsidR="005C7448">
              <w:rPr>
                <w:rFonts w:ascii="Calibri" w:hAnsi="Calibri" w:cs="Arial"/>
                <w:bCs/>
                <w:sz w:val="22"/>
                <w:szCs w:val="22"/>
              </w:rPr>
              <w:t>D Devecioglu  Assistant</w:t>
            </w:r>
            <w:r w:rsidRPr="00520D27">
              <w:rPr>
                <w:rFonts w:ascii="Calibri" w:hAnsi="Calibri" w:cs="Arial"/>
                <w:bCs/>
                <w:sz w:val="22"/>
                <w:szCs w:val="22"/>
              </w:rPr>
              <w:t xml:space="preserve"> Head Teacher</w:t>
            </w:r>
          </w:p>
        </w:tc>
      </w:tr>
      <w:tr w:rsidR="007D53D0" w:rsidRPr="00520D27" w:rsidTr="00B658B9">
        <w:tc>
          <w:tcPr>
            <w:tcW w:w="4077" w:type="dxa"/>
          </w:tcPr>
          <w:p w:rsidR="007D53D0" w:rsidRPr="00520D27" w:rsidRDefault="007D53D0" w:rsidP="00B658B9">
            <w:pPr>
              <w:rPr>
                <w:rFonts w:ascii="Calibri" w:hAnsi="Calibri" w:cs="Arial"/>
                <w:bCs/>
                <w:szCs w:val="22"/>
              </w:rPr>
            </w:pPr>
            <w:r w:rsidRPr="00520D27">
              <w:rPr>
                <w:rFonts w:ascii="Calibri" w:hAnsi="Calibri" w:cs="Arial"/>
                <w:bCs/>
                <w:sz w:val="22"/>
                <w:szCs w:val="22"/>
              </w:rPr>
              <w:t xml:space="preserve">Deputy Designated Safeguarding Leads </w:t>
            </w:r>
          </w:p>
        </w:tc>
        <w:tc>
          <w:tcPr>
            <w:tcW w:w="6061" w:type="dxa"/>
          </w:tcPr>
          <w:p w:rsidR="007D53D0" w:rsidRDefault="007D53D0" w:rsidP="00B658B9">
            <w:pPr>
              <w:rPr>
                <w:rFonts w:ascii="Calibri" w:hAnsi="Calibri" w:cs="Arial"/>
                <w:bCs/>
                <w:sz w:val="22"/>
                <w:szCs w:val="22"/>
              </w:rPr>
            </w:pPr>
            <w:r w:rsidRPr="00520D27">
              <w:rPr>
                <w:rFonts w:ascii="Calibri" w:hAnsi="Calibri" w:cs="Arial"/>
                <w:bCs/>
                <w:sz w:val="22"/>
                <w:szCs w:val="22"/>
              </w:rPr>
              <w:t xml:space="preserve">Mrs A Read     </w:t>
            </w:r>
            <w:r>
              <w:rPr>
                <w:rFonts w:ascii="Calibri" w:hAnsi="Calibri" w:cs="Arial"/>
                <w:bCs/>
                <w:sz w:val="22"/>
                <w:szCs w:val="22"/>
              </w:rPr>
              <w:t xml:space="preserve">  </w:t>
            </w:r>
            <w:r w:rsidRPr="00520D27">
              <w:rPr>
                <w:rFonts w:ascii="Calibri" w:hAnsi="Calibri" w:cs="Arial"/>
                <w:bCs/>
                <w:sz w:val="22"/>
                <w:szCs w:val="22"/>
              </w:rPr>
              <w:t>Head Teacher</w:t>
            </w:r>
          </w:p>
          <w:p w:rsidR="007D53D0" w:rsidRPr="00520D27" w:rsidRDefault="007D53D0" w:rsidP="00B658B9">
            <w:pPr>
              <w:rPr>
                <w:rFonts w:ascii="Calibri" w:hAnsi="Calibri" w:cs="Arial"/>
                <w:bCs/>
                <w:szCs w:val="22"/>
              </w:rPr>
            </w:pPr>
            <w:r w:rsidRPr="00520D27">
              <w:rPr>
                <w:rFonts w:ascii="Calibri" w:hAnsi="Calibri" w:cs="Arial"/>
                <w:bCs/>
                <w:sz w:val="22"/>
                <w:szCs w:val="22"/>
              </w:rPr>
              <w:t xml:space="preserve">Mr D Beck       </w:t>
            </w:r>
            <w:r>
              <w:rPr>
                <w:rFonts w:ascii="Calibri" w:hAnsi="Calibri" w:cs="Arial"/>
                <w:bCs/>
                <w:sz w:val="22"/>
                <w:szCs w:val="22"/>
              </w:rPr>
              <w:t xml:space="preserve">  </w:t>
            </w:r>
            <w:r w:rsidRPr="00520D27">
              <w:rPr>
                <w:rFonts w:ascii="Calibri" w:hAnsi="Calibri" w:cs="Arial"/>
                <w:bCs/>
                <w:sz w:val="22"/>
                <w:szCs w:val="22"/>
              </w:rPr>
              <w:t>Deputy Head Teacher</w:t>
            </w:r>
          </w:p>
        </w:tc>
      </w:tr>
      <w:tr w:rsidR="007D53D0" w:rsidRPr="00520D27" w:rsidTr="00B658B9">
        <w:tc>
          <w:tcPr>
            <w:tcW w:w="4077" w:type="dxa"/>
          </w:tcPr>
          <w:p w:rsidR="007D53D0" w:rsidRPr="00520D27" w:rsidRDefault="007D53D0" w:rsidP="00B658B9">
            <w:pPr>
              <w:rPr>
                <w:rFonts w:ascii="Calibri" w:hAnsi="Calibri" w:cs="Arial"/>
                <w:bCs/>
                <w:szCs w:val="22"/>
              </w:rPr>
            </w:pPr>
            <w:r w:rsidRPr="00520D27">
              <w:rPr>
                <w:rFonts w:ascii="Calibri" w:hAnsi="Calibri" w:cs="Arial"/>
                <w:bCs/>
                <w:sz w:val="22"/>
                <w:szCs w:val="22"/>
              </w:rPr>
              <w:t>Any other staff trained to DSL level</w:t>
            </w:r>
          </w:p>
          <w:p w:rsidR="007D53D0" w:rsidRPr="00520D27" w:rsidRDefault="007D53D0" w:rsidP="00B658B9">
            <w:pPr>
              <w:rPr>
                <w:rFonts w:ascii="Calibri" w:hAnsi="Calibri" w:cs="Arial"/>
                <w:bCs/>
                <w:szCs w:val="22"/>
              </w:rPr>
            </w:pPr>
          </w:p>
        </w:tc>
        <w:tc>
          <w:tcPr>
            <w:tcW w:w="6061" w:type="dxa"/>
          </w:tcPr>
          <w:p w:rsidR="007D53D0" w:rsidRPr="00520D27" w:rsidRDefault="007D53D0" w:rsidP="00B658B9">
            <w:pPr>
              <w:rPr>
                <w:rFonts w:ascii="Calibri" w:hAnsi="Calibri" w:cs="Arial"/>
                <w:bCs/>
                <w:szCs w:val="22"/>
              </w:rPr>
            </w:pPr>
            <w:r w:rsidRPr="00520D27">
              <w:rPr>
                <w:rFonts w:ascii="Calibri" w:hAnsi="Calibri" w:cs="Arial"/>
                <w:bCs/>
                <w:sz w:val="22"/>
                <w:szCs w:val="22"/>
              </w:rPr>
              <w:t xml:space="preserve">Mrs J Kriesler  </w:t>
            </w:r>
            <w:r>
              <w:rPr>
                <w:rFonts w:ascii="Calibri" w:hAnsi="Calibri" w:cs="Arial"/>
                <w:bCs/>
                <w:sz w:val="22"/>
                <w:szCs w:val="22"/>
              </w:rPr>
              <w:t xml:space="preserve">  </w:t>
            </w:r>
            <w:r w:rsidRPr="00520D27">
              <w:rPr>
                <w:rFonts w:ascii="Calibri" w:hAnsi="Calibri" w:cs="Arial"/>
                <w:bCs/>
                <w:sz w:val="22"/>
                <w:szCs w:val="22"/>
              </w:rPr>
              <w:t>Assistant</w:t>
            </w:r>
            <w:r>
              <w:rPr>
                <w:rFonts w:ascii="Calibri" w:hAnsi="Calibri" w:cs="Arial"/>
                <w:bCs/>
                <w:sz w:val="22"/>
                <w:szCs w:val="22"/>
              </w:rPr>
              <w:t xml:space="preserve"> Head Teacher</w:t>
            </w:r>
          </w:p>
          <w:p w:rsidR="007D53D0" w:rsidRPr="00AC68E1" w:rsidRDefault="007D53D0" w:rsidP="00B658B9">
            <w:pPr>
              <w:rPr>
                <w:rFonts w:ascii="Calibri" w:hAnsi="Calibri" w:cs="Arial"/>
                <w:bCs/>
                <w:sz w:val="22"/>
                <w:szCs w:val="22"/>
              </w:rPr>
            </w:pPr>
            <w:r w:rsidRPr="00520D27">
              <w:rPr>
                <w:rFonts w:ascii="Calibri" w:hAnsi="Calibri" w:cs="Arial"/>
                <w:bCs/>
                <w:sz w:val="22"/>
                <w:szCs w:val="22"/>
              </w:rPr>
              <w:t>Mrs H Henfrey</w:t>
            </w:r>
            <w:r>
              <w:rPr>
                <w:rFonts w:ascii="Calibri" w:hAnsi="Calibri" w:cs="Arial"/>
                <w:bCs/>
                <w:sz w:val="22"/>
                <w:szCs w:val="22"/>
              </w:rPr>
              <w:t xml:space="preserve">  Year Leader</w:t>
            </w:r>
            <w:r w:rsidR="00CE48DD">
              <w:rPr>
                <w:rFonts w:ascii="Calibri" w:hAnsi="Calibri" w:cs="Arial"/>
                <w:bCs/>
                <w:sz w:val="22"/>
                <w:szCs w:val="22"/>
              </w:rPr>
              <w:t xml:space="preserve"> </w:t>
            </w:r>
            <w:r w:rsidR="00CE48DD" w:rsidRPr="00AC68E1">
              <w:rPr>
                <w:rFonts w:ascii="Calibri" w:hAnsi="Calibri" w:cs="Arial"/>
                <w:bCs/>
                <w:sz w:val="22"/>
                <w:szCs w:val="22"/>
              </w:rPr>
              <w:t>&amp; ICT Coordinator</w:t>
            </w:r>
          </w:p>
          <w:p w:rsidR="007D53D0" w:rsidRPr="00AC68E1" w:rsidRDefault="00CE48DD" w:rsidP="00B658B9">
            <w:pPr>
              <w:rPr>
                <w:rFonts w:ascii="Calibri" w:hAnsi="Calibri" w:cs="Arial"/>
                <w:bCs/>
                <w:szCs w:val="22"/>
              </w:rPr>
            </w:pPr>
            <w:r w:rsidRPr="00AC68E1">
              <w:rPr>
                <w:rFonts w:ascii="Calibri" w:hAnsi="Calibri" w:cs="Arial"/>
                <w:bCs/>
                <w:sz w:val="22"/>
                <w:szCs w:val="22"/>
              </w:rPr>
              <w:t>Mrs P Macleod Pupil Welfare and Data Manager</w:t>
            </w:r>
          </w:p>
        </w:tc>
      </w:tr>
      <w:tr w:rsidR="007D53D0" w:rsidRPr="00520D27" w:rsidTr="00B658B9">
        <w:tc>
          <w:tcPr>
            <w:tcW w:w="4077" w:type="dxa"/>
          </w:tcPr>
          <w:p w:rsidR="007D53D0" w:rsidRPr="00520D27" w:rsidRDefault="007D53D0" w:rsidP="00B658B9">
            <w:pPr>
              <w:rPr>
                <w:rFonts w:ascii="Calibri" w:hAnsi="Calibri" w:cs="Arial"/>
                <w:bCs/>
                <w:szCs w:val="22"/>
              </w:rPr>
            </w:pPr>
            <w:r w:rsidRPr="00520D27">
              <w:rPr>
                <w:rFonts w:ascii="Calibri" w:hAnsi="Calibri" w:cs="Arial"/>
                <w:bCs/>
                <w:sz w:val="22"/>
                <w:szCs w:val="22"/>
              </w:rPr>
              <w:t>Head</w:t>
            </w:r>
            <w:r>
              <w:rPr>
                <w:rFonts w:ascii="Calibri" w:hAnsi="Calibri" w:cs="Arial"/>
                <w:bCs/>
                <w:sz w:val="22"/>
                <w:szCs w:val="22"/>
              </w:rPr>
              <w:t xml:space="preserve"> T</w:t>
            </w:r>
            <w:r w:rsidRPr="00520D27">
              <w:rPr>
                <w:rFonts w:ascii="Calibri" w:hAnsi="Calibri" w:cs="Arial"/>
                <w:bCs/>
                <w:sz w:val="22"/>
                <w:szCs w:val="22"/>
              </w:rPr>
              <w:t xml:space="preserve">eacher </w:t>
            </w:r>
          </w:p>
          <w:p w:rsidR="007D53D0" w:rsidRPr="00520D27" w:rsidRDefault="007D53D0" w:rsidP="00B658B9">
            <w:pPr>
              <w:rPr>
                <w:rFonts w:ascii="Calibri" w:hAnsi="Calibri" w:cs="Arial"/>
                <w:bCs/>
                <w:szCs w:val="22"/>
              </w:rPr>
            </w:pPr>
          </w:p>
        </w:tc>
        <w:tc>
          <w:tcPr>
            <w:tcW w:w="6061" w:type="dxa"/>
          </w:tcPr>
          <w:p w:rsidR="007D53D0" w:rsidRPr="00520D27" w:rsidRDefault="007D53D0" w:rsidP="00B658B9">
            <w:pPr>
              <w:rPr>
                <w:rFonts w:ascii="Calibri" w:hAnsi="Calibri" w:cs="Arial"/>
                <w:bCs/>
                <w:szCs w:val="22"/>
              </w:rPr>
            </w:pPr>
            <w:r w:rsidRPr="00520D27">
              <w:rPr>
                <w:rFonts w:ascii="Calibri" w:hAnsi="Calibri" w:cs="Arial"/>
                <w:bCs/>
                <w:sz w:val="22"/>
                <w:szCs w:val="22"/>
              </w:rPr>
              <w:t>Mrs A Read</w:t>
            </w:r>
          </w:p>
        </w:tc>
      </w:tr>
      <w:tr w:rsidR="007D53D0" w:rsidRPr="00520D27" w:rsidTr="00B658B9">
        <w:tc>
          <w:tcPr>
            <w:tcW w:w="4077" w:type="dxa"/>
          </w:tcPr>
          <w:p w:rsidR="007D53D0" w:rsidRPr="00520D27" w:rsidRDefault="007D53D0" w:rsidP="00B658B9">
            <w:pPr>
              <w:rPr>
                <w:rFonts w:ascii="Calibri" w:hAnsi="Calibri" w:cs="Arial"/>
                <w:bCs/>
                <w:szCs w:val="22"/>
              </w:rPr>
            </w:pPr>
            <w:r w:rsidRPr="00520D27">
              <w:rPr>
                <w:rFonts w:ascii="Calibri" w:hAnsi="Calibri" w:cs="Arial"/>
                <w:bCs/>
                <w:sz w:val="22"/>
                <w:szCs w:val="22"/>
              </w:rPr>
              <w:t xml:space="preserve">Chair of </w:t>
            </w:r>
            <w:r>
              <w:rPr>
                <w:rFonts w:ascii="Calibri" w:hAnsi="Calibri" w:cs="Arial"/>
                <w:bCs/>
                <w:sz w:val="22"/>
                <w:szCs w:val="22"/>
              </w:rPr>
              <w:t>G</w:t>
            </w:r>
            <w:r w:rsidRPr="00520D27">
              <w:rPr>
                <w:rFonts w:ascii="Calibri" w:hAnsi="Calibri" w:cs="Arial"/>
                <w:bCs/>
                <w:sz w:val="22"/>
                <w:szCs w:val="22"/>
              </w:rPr>
              <w:t xml:space="preserve">overnors </w:t>
            </w:r>
          </w:p>
          <w:p w:rsidR="007D53D0" w:rsidRPr="00520D27" w:rsidRDefault="007D53D0" w:rsidP="00B658B9">
            <w:pPr>
              <w:rPr>
                <w:rFonts w:ascii="Calibri" w:hAnsi="Calibri" w:cs="Arial"/>
                <w:bCs/>
                <w:szCs w:val="22"/>
              </w:rPr>
            </w:pPr>
          </w:p>
        </w:tc>
        <w:tc>
          <w:tcPr>
            <w:tcW w:w="6061" w:type="dxa"/>
          </w:tcPr>
          <w:p w:rsidR="007D53D0" w:rsidRPr="00520D27" w:rsidRDefault="007D53D0" w:rsidP="00B658B9">
            <w:pPr>
              <w:rPr>
                <w:rFonts w:ascii="Calibri" w:hAnsi="Calibri" w:cs="Arial"/>
                <w:bCs/>
                <w:szCs w:val="22"/>
              </w:rPr>
            </w:pPr>
            <w:r w:rsidRPr="00520D27">
              <w:rPr>
                <w:rFonts w:ascii="Calibri" w:hAnsi="Calibri" w:cs="Arial"/>
                <w:bCs/>
                <w:sz w:val="22"/>
                <w:szCs w:val="22"/>
              </w:rPr>
              <w:t>Mr P Dancy</w:t>
            </w:r>
          </w:p>
        </w:tc>
      </w:tr>
      <w:tr w:rsidR="007D53D0" w:rsidRPr="00520D27" w:rsidTr="00B658B9">
        <w:tc>
          <w:tcPr>
            <w:tcW w:w="4077" w:type="dxa"/>
          </w:tcPr>
          <w:p w:rsidR="007D53D0" w:rsidRPr="00520D27" w:rsidRDefault="007D53D0" w:rsidP="00B658B9">
            <w:pPr>
              <w:rPr>
                <w:rFonts w:ascii="Calibri" w:hAnsi="Calibri" w:cs="Arial"/>
                <w:bCs/>
                <w:szCs w:val="22"/>
              </w:rPr>
            </w:pPr>
            <w:r w:rsidRPr="00520D27">
              <w:rPr>
                <w:rFonts w:ascii="Calibri" w:hAnsi="Calibri" w:cs="Arial"/>
                <w:bCs/>
                <w:sz w:val="22"/>
                <w:szCs w:val="22"/>
              </w:rPr>
              <w:t xml:space="preserve">Named governor with responsibility </w:t>
            </w:r>
          </w:p>
          <w:p w:rsidR="007D53D0" w:rsidRPr="00520D27" w:rsidRDefault="007D53D0" w:rsidP="00B658B9">
            <w:pPr>
              <w:rPr>
                <w:rFonts w:ascii="Calibri" w:hAnsi="Calibri" w:cs="Arial"/>
                <w:bCs/>
                <w:szCs w:val="22"/>
              </w:rPr>
            </w:pPr>
            <w:r w:rsidRPr="00520D27">
              <w:rPr>
                <w:rFonts w:ascii="Calibri" w:hAnsi="Calibri" w:cs="Arial"/>
                <w:bCs/>
                <w:sz w:val="22"/>
                <w:szCs w:val="22"/>
              </w:rPr>
              <w:t>for safeguarding</w:t>
            </w:r>
          </w:p>
        </w:tc>
        <w:tc>
          <w:tcPr>
            <w:tcW w:w="6061" w:type="dxa"/>
          </w:tcPr>
          <w:p w:rsidR="007D53D0" w:rsidRPr="00520D27" w:rsidRDefault="007D53D0" w:rsidP="00B658B9">
            <w:pPr>
              <w:rPr>
                <w:rFonts w:ascii="Calibri" w:hAnsi="Calibri" w:cs="Arial"/>
                <w:bCs/>
                <w:szCs w:val="22"/>
              </w:rPr>
            </w:pPr>
            <w:r w:rsidRPr="00520D27">
              <w:rPr>
                <w:rFonts w:ascii="Calibri" w:hAnsi="Calibri" w:cs="Arial"/>
                <w:bCs/>
                <w:sz w:val="22"/>
                <w:szCs w:val="22"/>
              </w:rPr>
              <w:t>Mr P Dancy</w:t>
            </w:r>
          </w:p>
        </w:tc>
      </w:tr>
    </w:tbl>
    <w:p w:rsidR="007D53D0" w:rsidRPr="00520D27" w:rsidRDefault="007D53D0" w:rsidP="00520D27">
      <w:pPr>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2"/>
        <w:gridCol w:w="6012"/>
      </w:tblGrid>
      <w:tr w:rsidR="007D53D0" w:rsidRPr="00520D27" w:rsidTr="00B658B9">
        <w:tc>
          <w:tcPr>
            <w:tcW w:w="10138" w:type="dxa"/>
            <w:gridSpan w:val="2"/>
          </w:tcPr>
          <w:p w:rsidR="007D53D0" w:rsidRPr="00520D27" w:rsidRDefault="007D53D0" w:rsidP="00B658B9">
            <w:pPr>
              <w:rPr>
                <w:rFonts w:ascii="Calibri" w:hAnsi="Calibri" w:cs="Arial"/>
                <w:b/>
                <w:bCs/>
                <w:szCs w:val="22"/>
              </w:rPr>
            </w:pPr>
            <w:r w:rsidRPr="00520D27">
              <w:rPr>
                <w:rFonts w:ascii="Calibri" w:hAnsi="Calibri" w:cs="Arial"/>
                <w:b/>
                <w:bCs/>
                <w:sz w:val="22"/>
                <w:szCs w:val="22"/>
              </w:rPr>
              <w:t>Local Authority (LA) contact</w:t>
            </w:r>
          </w:p>
        </w:tc>
      </w:tr>
      <w:tr w:rsidR="007D53D0" w:rsidRPr="00520D27" w:rsidTr="00B658B9">
        <w:tc>
          <w:tcPr>
            <w:tcW w:w="4077" w:type="dxa"/>
          </w:tcPr>
          <w:p w:rsidR="007D53D0" w:rsidRPr="00520D27" w:rsidRDefault="007D53D0" w:rsidP="00B658B9">
            <w:pPr>
              <w:rPr>
                <w:rFonts w:ascii="Calibri" w:hAnsi="Calibri" w:cs="Arial"/>
                <w:bCs/>
                <w:szCs w:val="22"/>
              </w:rPr>
            </w:pPr>
            <w:r w:rsidRPr="00520D27">
              <w:rPr>
                <w:rFonts w:ascii="Calibri" w:hAnsi="Calibri" w:cs="Arial"/>
                <w:bCs/>
                <w:sz w:val="22"/>
                <w:szCs w:val="22"/>
              </w:rPr>
              <w:t>Our school follows the safeguarding protocols and procedures of our geographical local authority</w:t>
            </w:r>
          </w:p>
        </w:tc>
        <w:tc>
          <w:tcPr>
            <w:tcW w:w="6061" w:type="dxa"/>
          </w:tcPr>
          <w:p w:rsidR="007D53D0" w:rsidRPr="00520D27" w:rsidRDefault="007D53D0" w:rsidP="00B658B9">
            <w:pPr>
              <w:rPr>
                <w:rFonts w:ascii="Calibri" w:hAnsi="Calibri" w:cs="Arial"/>
                <w:bCs/>
                <w:szCs w:val="22"/>
              </w:rPr>
            </w:pPr>
          </w:p>
          <w:p w:rsidR="007D53D0" w:rsidRPr="00520D27" w:rsidRDefault="007D53D0" w:rsidP="00B658B9">
            <w:pPr>
              <w:rPr>
                <w:rFonts w:ascii="Calibri" w:hAnsi="Calibri" w:cs="Arial"/>
                <w:bCs/>
                <w:szCs w:val="22"/>
              </w:rPr>
            </w:pPr>
            <w:r w:rsidRPr="00520D27">
              <w:rPr>
                <w:rFonts w:ascii="Calibri" w:hAnsi="Calibri" w:cs="Arial"/>
                <w:bCs/>
                <w:sz w:val="22"/>
                <w:szCs w:val="22"/>
              </w:rPr>
              <w:t>Croydon Safeguarding Children Board (CSCB)</w:t>
            </w:r>
          </w:p>
        </w:tc>
      </w:tr>
      <w:tr w:rsidR="007D53D0" w:rsidRPr="00520D27" w:rsidTr="00B658B9">
        <w:tc>
          <w:tcPr>
            <w:tcW w:w="4077" w:type="dxa"/>
          </w:tcPr>
          <w:p w:rsidR="007D53D0" w:rsidRPr="00520D27" w:rsidRDefault="007D53D0" w:rsidP="00B658B9">
            <w:pPr>
              <w:rPr>
                <w:rFonts w:ascii="Calibri" w:hAnsi="Calibri" w:cs="Arial"/>
                <w:bCs/>
                <w:szCs w:val="22"/>
              </w:rPr>
            </w:pPr>
            <w:r w:rsidRPr="00520D27">
              <w:rPr>
                <w:rFonts w:ascii="Calibri" w:hAnsi="Calibri" w:cs="Arial"/>
                <w:bCs/>
                <w:sz w:val="22"/>
                <w:szCs w:val="22"/>
              </w:rPr>
              <w:t>The Local Authority Designated Officer (LADO) for child protection</w:t>
            </w:r>
          </w:p>
          <w:p w:rsidR="007D53D0" w:rsidRPr="00520D27" w:rsidRDefault="007D53D0" w:rsidP="00B658B9">
            <w:pPr>
              <w:rPr>
                <w:rFonts w:ascii="Calibri" w:hAnsi="Calibri" w:cs="Arial"/>
                <w:bCs/>
                <w:szCs w:val="22"/>
              </w:rPr>
            </w:pPr>
          </w:p>
        </w:tc>
        <w:tc>
          <w:tcPr>
            <w:tcW w:w="6061" w:type="dxa"/>
          </w:tcPr>
          <w:p w:rsidR="005E39E9" w:rsidRPr="008E203B" w:rsidRDefault="005E39E9" w:rsidP="005E39E9">
            <w:pPr>
              <w:ind w:left="12"/>
              <w:rPr>
                <w:rFonts w:ascii="Calibri" w:hAnsi="Calibri" w:cs="Arial"/>
                <w:bCs/>
                <w:sz w:val="22"/>
                <w:szCs w:val="22"/>
              </w:rPr>
            </w:pPr>
            <w:r w:rsidRPr="008E203B">
              <w:rPr>
                <w:rFonts w:ascii="Calibri" w:hAnsi="Calibri" w:cs="Arial"/>
                <w:bCs/>
                <w:sz w:val="22"/>
                <w:szCs w:val="22"/>
              </w:rPr>
              <w:t>Steve Hall / Jane Parr</w:t>
            </w:r>
          </w:p>
          <w:p w:rsidR="005E39E9" w:rsidRPr="008E203B" w:rsidRDefault="00000F88" w:rsidP="005E39E9">
            <w:pPr>
              <w:ind w:left="12"/>
              <w:rPr>
                <w:rFonts w:ascii="Calibri" w:hAnsi="Calibri" w:cs="Arial"/>
                <w:bCs/>
                <w:sz w:val="22"/>
                <w:szCs w:val="22"/>
              </w:rPr>
            </w:pPr>
            <w:hyperlink r:id="rId23" w:history="1">
              <w:r w:rsidR="005E39E9" w:rsidRPr="008E203B">
                <w:rPr>
                  <w:rFonts w:ascii="Calibri" w:hAnsi="Calibri" w:cs="Arial"/>
                  <w:bCs/>
                  <w:sz w:val="22"/>
                  <w:szCs w:val="22"/>
                </w:rPr>
                <w:t>LADO@croydon.gov.uk</w:t>
              </w:r>
            </w:hyperlink>
          </w:p>
          <w:p w:rsidR="005E39E9" w:rsidRPr="008E203B" w:rsidRDefault="005E39E9" w:rsidP="005E39E9">
            <w:pPr>
              <w:ind w:left="12"/>
              <w:rPr>
                <w:rFonts w:ascii="Calibri" w:hAnsi="Calibri" w:cs="Arial"/>
                <w:bCs/>
                <w:sz w:val="22"/>
                <w:szCs w:val="22"/>
              </w:rPr>
            </w:pPr>
            <w:r w:rsidRPr="008E203B">
              <w:rPr>
                <w:rFonts w:ascii="Calibri" w:hAnsi="Calibri" w:cs="Arial"/>
                <w:bCs/>
                <w:sz w:val="22"/>
                <w:szCs w:val="22"/>
              </w:rPr>
              <w:t>020 8255 2889</w:t>
            </w:r>
          </w:p>
          <w:p w:rsidR="005E39E9" w:rsidRPr="008E203B" w:rsidRDefault="005E39E9" w:rsidP="005E39E9">
            <w:pPr>
              <w:ind w:left="12"/>
              <w:rPr>
                <w:rFonts w:ascii="Calibri" w:hAnsi="Calibri" w:cs="Arial"/>
                <w:bCs/>
                <w:sz w:val="22"/>
                <w:szCs w:val="22"/>
              </w:rPr>
            </w:pPr>
            <w:r w:rsidRPr="008E203B">
              <w:rPr>
                <w:rFonts w:ascii="Calibri" w:hAnsi="Calibri" w:cs="Arial"/>
                <w:bCs/>
                <w:sz w:val="22"/>
                <w:szCs w:val="22"/>
              </w:rPr>
              <w:t>Bernard Weatherill House</w:t>
            </w:r>
          </w:p>
          <w:p w:rsidR="005E39E9" w:rsidRPr="008E203B" w:rsidRDefault="005E39E9" w:rsidP="005E39E9">
            <w:pPr>
              <w:ind w:left="12"/>
              <w:rPr>
                <w:rFonts w:ascii="Calibri" w:hAnsi="Calibri" w:cs="Arial"/>
                <w:bCs/>
                <w:sz w:val="22"/>
                <w:szCs w:val="22"/>
              </w:rPr>
            </w:pPr>
            <w:r w:rsidRPr="008E203B">
              <w:rPr>
                <w:rFonts w:ascii="Calibri" w:hAnsi="Calibri" w:cs="Arial"/>
                <w:bCs/>
                <w:sz w:val="22"/>
                <w:szCs w:val="22"/>
              </w:rPr>
              <w:t>6 Mint Walk</w:t>
            </w:r>
          </w:p>
          <w:p w:rsidR="005E39E9" w:rsidRPr="008E203B" w:rsidRDefault="005E39E9" w:rsidP="005E39E9">
            <w:pPr>
              <w:ind w:left="12"/>
              <w:rPr>
                <w:rFonts w:ascii="Times New Roman" w:hAnsi="Times New Roman"/>
                <w:color w:val="FF0000"/>
                <w:sz w:val="16"/>
                <w:szCs w:val="16"/>
              </w:rPr>
            </w:pPr>
            <w:r w:rsidRPr="008E203B">
              <w:rPr>
                <w:rFonts w:ascii="Calibri" w:hAnsi="Calibri" w:cs="Arial"/>
                <w:bCs/>
                <w:sz w:val="22"/>
                <w:szCs w:val="22"/>
              </w:rPr>
              <w:t xml:space="preserve">Croydon CRO 1EA                                                                                                             </w:t>
            </w:r>
          </w:p>
        </w:tc>
      </w:tr>
      <w:tr w:rsidR="007D53D0" w:rsidRPr="00520D27" w:rsidTr="00B658B9">
        <w:tc>
          <w:tcPr>
            <w:tcW w:w="4077" w:type="dxa"/>
          </w:tcPr>
          <w:p w:rsidR="007D53D0" w:rsidRPr="00520D27" w:rsidRDefault="007D53D0" w:rsidP="00B658B9">
            <w:pPr>
              <w:rPr>
                <w:rFonts w:ascii="Calibri" w:hAnsi="Calibri" w:cs="Arial"/>
                <w:bCs/>
                <w:szCs w:val="22"/>
              </w:rPr>
            </w:pPr>
            <w:r w:rsidRPr="00520D27">
              <w:rPr>
                <w:rFonts w:ascii="Calibri" w:hAnsi="Calibri" w:cs="Arial"/>
                <w:bCs/>
                <w:sz w:val="22"/>
                <w:szCs w:val="22"/>
              </w:rPr>
              <w:t>Local authority children’s social care referral team</w:t>
            </w:r>
          </w:p>
        </w:tc>
        <w:tc>
          <w:tcPr>
            <w:tcW w:w="6061" w:type="dxa"/>
          </w:tcPr>
          <w:p w:rsidR="007D53D0" w:rsidRPr="00520D27" w:rsidRDefault="007D53D0" w:rsidP="00B658B9">
            <w:pPr>
              <w:rPr>
                <w:rFonts w:ascii="Calibri" w:hAnsi="Calibri" w:cs="Arial"/>
                <w:bCs/>
                <w:szCs w:val="22"/>
              </w:rPr>
            </w:pPr>
            <w:r w:rsidRPr="00520D27">
              <w:rPr>
                <w:rFonts w:ascii="Calibri" w:hAnsi="Calibri" w:cs="Arial"/>
                <w:bCs/>
                <w:sz w:val="22"/>
                <w:szCs w:val="22"/>
              </w:rPr>
              <w:t>020</w:t>
            </w:r>
            <w:r>
              <w:rPr>
                <w:rFonts w:ascii="Calibri" w:hAnsi="Calibri" w:cs="Arial"/>
                <w:bCs/>
                <w:sz w:val="22"/>
                <w:szCs w:val="22"/>
              </w:rPr>
              <w:t xml:space="preserve"> </w:t>
            </w:r>
            <w:r w:rsidRPr="00520D27">
              <w:rPr>
                <w:rFonts w:ascii="Calibri" w:hAnsi="Calibri" w:cs="Arial"/>
                <w:bCs/>
                <w:sz w:val="22"/>
                <w:szCs w:val="22"/>
              </w:rPr>
              <w:t xml:space="preserve">8726 6464 For advice </w:t>
            </w:r>
          </w:p>
          <w:p w:rsidR="007D53D0" w:rsidRPr="00520D27" w:rsidRDefault="007D53D0" w:rsidP="00B658B9">
            <w:pPr>
              <w:rPr>
                <w:rFonts w:ascii="Calibri" w:hAnsi="Calibri" w:cs="Arial"/>
                <w:bCs/>
                <w:szCs w:val="22"/>
              </w:rPr>
            </w:pPr>
          </w:p>
        </w:tc>
      </w:tr>
      <w:tr w:rsidR="007D53D0" w:rsidRPr="00520D27" w:rsidTr="00B658B9">
        <w:tc>
          <w:tcPr>
            <w:tcW w:w="4077" w:type="dxa"/>
          </w:tcPr>
          <w:p w:rsidR="007D53D0" w:rsidRPr="00520D27" w:rsidRDefault="007D53D0" w:rsidP="00B658B9">
            <w:pPr>
              <w:rPr>
                <w:rFonts w:ascii="Calibri" w:hAnsi="Calibri" w:cs="Arial"/>
                <w:bCs/>
                <w:szCs w:val="22"/>
              </w:rPr>
            </w:pPr>
            <w:r w:rsidRPr="00520D27">
              <w:rPr>
                <w:rFonts w:ascii="Calibri" w:hAnsi="Calibri" w:cs="Arial"/>
                <w:bCs/>
                <w:sz w:val="22"/>
                <w:szCs w:val="22"/>
              </w:rPr>
              <w:t>Local authority out of hours contact number</w:t>
            </w:r>
          </w:p>
        </w:tc>
        <w:tc>
          <w:tcPr>
            <w:tcW w:w="6061" w:type="dxa"/>
          </w:tcPr>
          <w:p w:rsidR="007D53D0" w:rsidRPr="00520D27" w:rsidRDefault="007D53D0" w:rsidP="00B658B9">
            <w:pPr>
              <w:rPr>
                <w:rFonts w:ascii="Calibri" w:hAnsi="Calibri" w:cs="Arial"/>
                <w:bCs/>
                <w:szCs w:val="22"/>
              </w:rPr>
            </w:pPr>
            <w:r w:rsidRPr="00520D27">
              <w:rPr>
                <w:rFonts w:ascii="Calibri" w:hAnsi="Calibri" w:cs="Arial"/>
                <w:bCs/>
                <w:sz w:val="22"/>
                <w:szCs w:val="22"/>
              </w:rPr>
              <w:t>020</w:t>
            </w:r>
            <w:r>
              <w:rPr>
                <w:rFonts w:ascii="Calibri" w:hAnsi="Calibri" w:cs="Arial"/>
                <w:bCs/>
                <w:sz w:val="22"/>
                <w:szCs w:val="22"/>
              </w:rPr>
              <w:t xml:space="preserve"> </w:t>
            </w:r>
            <w:r w:rsidRPr="00520D27">
              <w:rPr>
                <w:rFonts w:ascii="Calibri" w:hAnsi="Calibri" w:cs="Arial"/>
                <w:bCs/>
                <w:sz w:val="22"/>
                <w:szCs w:val="22"/>
              </w:rPr>
              <w:t>8726 6000</w:t>
            </w:r>
          </w:p>
        </w:tc>
      </w:tr>
      <w:tr w:rsidR="007D53D0" w:rsidRPr="00520D27" w:rsidTr="00B658B9">
        <w:tc>
          <w:tcPr>
            <w:tcW w:w="10138" w:type="dxa"/>
            <w:gridSpan w:val="2"/>
          </w:tcPr>
          <w:p w:rsidR="007D53D0" w:rsidRPr="00520D27" w:rsidRDefault="007D53D0" w:rsidP="00B658B9">
            <w:pPr>
              <w:rPr>
                <w:rFonts w:ascii="Calibri" w:hAnsi="Calibri" w:cs="Arial"/>
                <w:bCs/>
                <w:szCs w:val="22"/>
              </w:rPr>
            </w:pPr>
            <w:r w:rsidRPr="00520D27">
              <w:rPr>
                <w:rFonts w:ascii="Calibri" w:hAnsi="Calibri" w:cs="Arial"/>
                <w:bCs/>
                <w:sz w:val="22"/>
                <w:szCs w:val="22"/>
              </w:rPr>
              <w:t xml:space="preserve">Where there is a risk of immediate serious harm to a child, the police should be called and a referral   made to children’s social care immediately. Anybody can make a referral. </w:t>
            </w:r>
          </w:p>
          <w:p w:rsidR="007D53D0" w:rsidRPr="00520D27" w:rsidRDefault="007D53D0" w:rsidP="00C946EA">
            <w:pPr>
              <w:tabs>
                <w:tab w:val="left" w:pos="5529"/>
              </w:tabs>
              <w:rPr>
                <w:rFonts w:ascii="Calibri" w:hAnsi="Calibri" w:cs="Arial"/>
                <w:bCs/>
                <w:szCs w:val="22"/>
              </w:rPr>
            </w:pPr>
            <w:r w:rsidRPr="00520D27">
              <w:rPr>
                <w:rFonts w:ascii="Calibri" w:hAnsi="Calibri" w:cs="Arial"/>
                <w:bCs/>
                <w:sz w:val="22"/>
                <w:szCs w:val="22"/>
              </w:rPr>
              <w:t xml:space="preserve">Local Authority on line referrals MASH(Multi Agency Safeguarding Hub) then click on </w:t>
            </w:r>
            <w:r w:rsidRPr="00520D27">
              <w:rPr>
                <w:rFonts w:ascii="Calibri" w:hAnsi="Calibri" w:cs="Arial"/>
                <w:b/>
                <w:bCs/>
                <w:i/>
                <w:sz w:val="22"/>
                <w:szCs w:val="22"/>
              </w:rPr>
              <w:t>worried about a Croydon child</w:t>
            </w:r>
            <w:r w:rsidRPr="00520D27">
              <w:rPr>
                <w:rFonts w:ascii="Calibri" w:hAnsi="Calibri" w:cs="Arial"/>
                <w:bCs/>
                <w:i/>
                <w:sz w:val="22"/>
                <w:szCs w:val="22"/>
              </w:rPr>
              <w:t xml:space="preserve"> </w:t>
            </w:r>
          </w:p>
          <w:p w:rsidR="007D53D0" w:rsidRPr="00520D27" w:rsidRDefault="007D53D0" w:rsidP="00B658B9">
            <w:pPr>
              <w:rPr>
                <w:rFonts w:ascii="Calibri" w:hAnsi="Calibri" w:cs="Arial"/>
                <w:bCs/>
                <w:i/>
                <w:szCs w:val="22"/>
              </w:rPr>
            </w:pPr>
            <w:r w:rsidRPr="00520D27">
              <w:rPr>
                <w:rFonts w:ascii="Calibri" w:hAnsi="Calibri" w:cs="Arial"/>
                <w:bCs/>
                <w:sz w:val="22"/>
                <w:szCs w:val="22"/>
              </w:rPr>
              <w:t xml:space="preserve">Or e-mail </w:t>
            </w:r>
            <w:hyperlink r:id="rId24" w:history="1">
              <w:r w:rsidRPr="00256EE2">
                <w:rPr>
                  <w:rStyle w:val="Hyperlink"/>
                  <w:rFonts w:ascii="Calibri" w:hAnsi="Calibri" w:cs="Arial"/>
                  <w:bCs/>
                  <w:sz w:val="22"/>
                  <w:szCs w:val="22"/>
                  <w:u w:val="none"/>
                </w:rPr>
                <w:t>childreferrals@croydon.gov.uk</w:t>
              </w:r>
            </w:hyperlink>
          </w:p>
        </w:tc>
      </w:tr>
      <w:tr w:rsidR="007D53D0" w:rsidRPr="00520D27" w:rsidTr="00B658B9">
        <w:tc>
          <w:tcPr>
            <w:tcW w:w="4077" w:type="dxa"/>
          </w:tcPr>
          <w:p w:rsidR="007D53D0" w:rsidRPr="00520D27" w:rsidRDefault="007D53D0" w:rsidP="00B658B9">
            <w:pPr>
              <w:rPr>
                <w:rFonts w:ascii="Calibri" w:hAnsi="Calibri" w:cs="Arial"/>
                <w:bCs/>
                <w:szCs w:val="22"/>
              </w:rPr>
            </w:pPr>
            <w:r w:rsidRPr="00520D27">
              <w:rPr>
                <w:rFonts w:ascii="Calibri" w:hAnsi="Calibri" w:cs="Arial"/>
                <w:bCs/>
                <w:sz w:val="22"/>
                <w:szCs w:val="22"/>
              </w:rPr>
              <w:t>Local Police Emergency</w:t>
            </w:r>
          </w:p>
        </w:tc>
        <w:tc>
          <w:tcPr>
            <w:tcW w:w="6061" w:type="dxa"/>
          </w:tcPr>
          <w:p w:rsidR="007D53D0" w:rsidRPr="00520D27" w:rsidRDefault="007D53D0" w:rsidP="00B658B9">
            <w:pPr>
              <w:rPr>
                <w:rFonts w:ascii="Calibri" w:hAnsi="Calibri" w:cs="Arial"/>
                <w:bCs/>
                <w:szCs w:val="22"/>
              </w:rPr>
            </w:pPr>
            <w:r w:rsidRPr="00520D27">
              <w:rPr>
                <w:rFonts w:ascii="Calibri" w:hAnsi="Calibri" w:cs="Arial"/>
                <w:bCs/>
                <w:sz w:val="22"/>
                <w:szCs w:val="22"/>
              </w:rPr>
              <w:t>999</w:t>
            </w:r>
          </w:p>
        </w:tc>
      </w:tr>
      <w:tr w:rsidR="007D53D0" w:rsidRPr="00520D27" w:rsidTr="00B658B9">
        <w:tc>
          <w:tcPr>
            <w:tcW w:w="4077" w:type="dxa"/>
          </w:tcPr>
          <w:p w:rsidR="007D53D0" w:rsidRPr="00520D27" w:rsidRDefault="007D53D0" w:rsidP="00B658B9">
            <w:pPr>
              <w:rPr>
                <w:rFonts w:ascii="Calibri" w:hAnsi="Calibri" w:cs="Arial"/>
                <w:bCs/>
                <w:szCs w:val="22"/>
              </w:rPr>
            </w:pPr>
            <w:r w:rsidRPr="00520D27">
              <w:rPr>
                <w:rFonts w:ascii="Calibri" w:hAnsi="Calibri" w:cs="Arial"/>
                <w:bCs/>
                <w:sz w:val="22"/>
                <w:szCs w:val="22"/>
              </w:rPr>
              <w:t>Local Police non-emergency</w:t>
            </w:r>
          </w:p>
        </w:tc>
        <w:tc>
          <w:tcPr>
            <w:tcW w:w="6061" w:type="dxa"/>
          </w:tcPr>
          <w:p w:rsidR="007D53D0" w:rsidRPr="00520D27" w:rsidRDefault="007D53D0" w:rsidP="00B658B9">
            <w:pPr>
              <w:rPr>
                <w:rFonts w:ascii="Calibri" w:hAnsi="Calibri" w:cs="Arial"/>
                <w:bCs/>
                <w:szCs w:val="22"/>
              </w:rPr>
            </w:pPr>
            <w:r w:rsidRPr="00520D27">
              <w:rPr>
                <w:rFonts w:ascii="Calibri" w:hAnsi="Calibri" w:cs="Arial"/>
                <w:bCs/>
                <w:sz w:val="22"/>
                <w:szCs w:val="22"/>
              </w:rPr>
              <w:t>101</w:t>
            </w:r>
          </w:p>
        </w:tc>
      </w:tr>
    </w:tbl>
    <w:p w:rsidR="007D53D0" w:rsidRPr="00520D27" w:rsidRDefault="007D53D0" w:rsidP="00520D27">
      <w:pPr>
        <w:rPr>
          <w:rFonts w:ascii="Calibri" w:hAnsi="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1"/>
        <w:gridCol w:w="6013"/>
      </w:tblGrid>
      <w:tr w:rsidR="007D53D0" w:rsidRPr="00520D27" w:rsidTr="00B658B9">
        <w:tc>
          <w:tcPr>
            <w:tcW w:w="10138" w:type="dxa"/>
            <w:gridSpan w:val="2"/>
          </w:tcPr>
          <w:p w:rsidR="007D53D0" w:rsidRPr="00520D27" w:rsidRDefault="007D53D0" w:rsidP="00B658B9">
            <w:pPr>
              <w:rPr>
                <w:rFonts w:ascii="Calibri" w:hAnsi="Calibri" w:cs="Arial"/>
                <w:b/>
                <w:bCs/>
                <w:szCs w:val="22"/>
              </w:rPr>
            </w:pPr>
            <w:r w:rsidRPr="00520D27">
              <w:rPr>
                <w:rFonts w:ascii="Calibri" w:hAnsi="Calibri" w:cs="Arial"/>
                <w:b/>
                <w:bCs/>
                <w:sz w:val="22"/>
                <w:szCs w:val="22"/>
              </w:rPr>
              <w:t>National contacts</w:t>
            </w:r>
          </w:p>
        </w:tc>
      </w:tr>
      <w:tr w:rsidR="007D53D0" w:rsidRPr="00520D27" w:rsidTr="00B658B9">
        <w:tc>
          <w:tcPr>
            <w:tcW w:w="4077" w:type="dxa"/>
          </w:tcPr>
          <w:p w:rsidR="007D53D0" w:rsidRPr="00520D27" w:rsidRDefault="007D53D0" w:rsidP="00B658B9">
            <w:pPr>
              <w:rPr>
                <w:rFonts w:ascii="Calibri" w:hAnsi="Calibri" w:cs="Arial"/>
                <w:bCs/>
                <w:szCs w:val="22"/>
              </w:rPr>
            </w:pPr>
            <w:r w:rsidRPr="00520D27">
              <w:rPr>
                <w:rFonts w:ascii="Calibri" w:hAnsi="Calibri" w:cs="Arial"/>
                <w:bCs/>
                <w:sz w:val="22"/>
                <w:szCs w:val="22"/>
              </w:rPr>
              <w:t>NSPCC Help Line</w:t>
            </w:r>
            <w:r w:rsidRPr="00520D27">
              <w:rPr>
                <w:rFonts w:ascii="Calibri" w:hAnsi="Calibri" w:cs="Arial"/>
                <w:bCs/>
                <w:sz w:val="22"/>
                <w:szCs w:val="22"/>
              </w:rPr>
              <w:tab/>
            </w:r>
          </w:p>
        </w:tc>
        <w:tc>
          <w:tcPr>
            <w:tcW w:w="6061" w:type="dxa"/>
          </w:tcPr>
          <w:p w:rsidR="007D53D0" w:rsidRPr="00520D27" w:rsidRDefault="007D53D0" w:rsidP="00B658B9">
            <w:pPr>
              <w:rPr>
                <w:rFonts w:ascii="Calibri" w:hAnsi="Calibri" w:cs="Arial"/>
                <w:bCs/>
                <w:szCs w:val="22"/>
              </w:rPr>
            </w:pPr>
            <w:r w:rsidRPr="00520D27">
              <w:rPr>
                <w:rFonts w:ascii="Calibri" w:hAnsi="Calibri" w:cs="Arial"/>
                <w:bCs/>
                <w:sz w:val="22"/>
                <w:szCs w:val="22"/>
              </w:rPr>
              <w:t>Tel: 0808 800 5000</w:t>
            </w:r>
            <w:r w:rsidRPr="00520D27">
              <w:rPr>
                <w:rFonts w:ascii="Calibri" w:hAnsi="Calibri" w:cs="Arial"/>
                <w:bCs/>
                <w:sz w:val="22"/>
                <w:szCs w:val="22"/>
              </w:rPr>
              <w:tab/>
            </w:r>
            <w:r w:rsidRPr="00520D27">
              <w:rPr>
                <w:rFonts w:ascii="Calibri" w:hAnsi="Calibri" w:cs="Arial"/>
                <w:bCs/>
                <w:sz w:val="22"/>
                <w:szCs w:val="22"/>
              </w:rPr>
              <w:tab/>
              <w:t xml:space="preserve">Email: </w:t>
            </w:r>
            <w:r w:rsidRPr="00441FED">
              <w:rPr>
                <w:rFonts w:ascii="Calibri" w:hAnsi="Calibri" w:cs="Arial"/>
                <w:bCs/>
                <w:color w:val="0000FF"/>
                <w:sz w:val="22"/>
                <w:szCs w:val="22"/>
              </w:rPr>
              <w:t>help@nspcc.org.uk</w:t>
            </w:r>
          </w:p>
        </w:tc>
      </w:tr>
      <w:tr w:rsidR="007D53D0" w:rsidRPr="00520D27" w:rsidTr="00B658B9">
        <w:tc>
          <w:tcPr>
            <w:tcW w:w="4077" w:type="dxa"/>
          </w:tcPr>
          <w:p w:rsidR="007D53D0" w:rsidRPr="00520D27" w:rsidRDefault="007D53D0" w:rsidP="00B658B9">
            <w:pPr>
              <w:rPr>
                <w:rFonts w:ascii="Calibri" w:hAnsi="Calibri" w:cs="Arial"/>
                <w:bCs/>
                <w:szCs w:val="22"/>
              </w:rPr>
            </w:pPr>
            <w:r w:rsidRPr="00520D27">
              <w:rPr>
                <w:rFonts w:ascii="Calibri" w:hAnsi="Calibri" w:cs="Arial"/>
                <w:bCs/>
                <w:sz w:val="22"/>
                <w:szCs w:val="22"/>
              </w:rPr>
              <w:t>Child Line</w:t>
            </w:r>
            <w:r w:rsidRPr="00520D27">
              <w:rPr>
                <w:rFonts w:ascii="Calibri" w:hAnsi="Calibri" w:cs="Arial"/>
                <w:bCs/>
                <w:sz w:val="22"/>
                <w:szCs w:val="22"/>
              </w:rPr>
              <w:tab/>
            </w:r>
            <w:r w:rsidRPr="00520D27">
              <w:rPr>
                <w:rFonts w:ascii="Calibri" w:hAnsi="Calibri" w:cs="Arial"/>
                <w:bCs/>
                <w:sz w:val="22"/>
                <w:szCs w:val="22"/>
              </w:rPr>
              <w:tab/>
            </w:r>
          </w:p>
        </w:tc>
        <w:tc>
          <w:tcPr>
            <w:tcW w:w="6061" w:type="dxa"/>
          </w:tcPr>
          <w:p w:rsidR="007D53D0" w:rsidRPr="00520D27" w:rsidRDefault="007D53D0" w:rsidP="00B658B9">
            <w:pPr>
              <w:rPr>
                <w:rFonts w:ascii="Calibri" w:hAnsi="Calibri" w:cs="Arial"/>
                <w:bCs/>
                <w:szCs w:val="22"/>
              </w:rPr>
            </w:pPr>
            <w:r w:rsidRPr="00520D27">
              <w:rPr>
                <w:rFonts w:ascii="Calibri" w:hAnsi="Calibri" w:cs="Arial"/>
                <w:bCs/>
                <w:sz w:val="22"/>
                <w:szCs w:val="22"/>
              </w:rPr>
              <w:t>Tel: 0800 11 11</w:t>
            </w:r>
          </w:p>
        </w:tc>
      </w:tr>
    </w:tbl>
    <w:p w:rsidR="007D53D0" w:rsidRDefault="007D53D0" w:rsidP="00520D27">
      <w:pPr>
        <w:rPr>
          <w:rFonts w:ascii="Calibri" w:hAnsi="Calibri"/>
        </w:rPr>
      </w:pPr>
    </w:p>
    <w:p w:rsidR="007D53D0" w:rsidRDefault="007D53D0" w:rsidP="00520D27">
      <w:pPr>
        <w:jc w:val="center"/>
        <w:rPr>
          <w:rFonts w:ascii="Calibri" w:hAnsi="Calibri"/>
          <w:b/>
          <w:sz w:val="96"/>
        </w:rPr>
      </w:pPr>
      <w:r w:rsidRPr="00AC28E2">
        <w:rPr>
          <w:rFonts w:ascii="Calibri" w:hAnsi="Calibri"/>
          <w:b/>
          <w:sz w:val="96"/>
        </w:rPr>
        <w:lastRenderedPageBreak/>
        <w:t xml:space="preserve">Are you concerned </w:t>
      </w:r>
    </w:p>
    <w:p w:rsidR="007D53D0" w:rsidRPr="00AC28E2" w:rsidRDefault="007D53D0" w:rsidP="00520D27">
      <w:pPr>
        <w:jc w:val="center"/>
        <w:rPr>
          <w:rFonts w:ascii="Calibri" w:hAnsi="Calibri"/>
          <w:b/>
          <w:sz w:val="96"/>
        </w:rPr>
      </w:pPr>
      <w:r w:rsidRPr="00AC28E2">
        <w:rPr>
          <w:rFonts w:ascii="Calibri" w:hAnsi="Calibri"/>
          <w:b/>
          <w:sz w:val="96"/>
        </w:rPr>
        <w:t>about a child?</w:t>
      </w:r>
    </w:p>
    <w:p w:rsidR="007D53D0" w:rsidRDefault="007D53D0" w:rsidP="00520D27">
      <w:pPr>
        <w:rPr>
          <w:rFonts w:ascii="Calibri" w:hAnsi="Calibri"/>
        </w:rPr>
      </w:pPr>
    </w:p>
    <w:p w:rsidR="007D53D0" w:rsidRPr="00F5052D" w:rsidRDefault="007D53D0" w:rsidP="00520D27">
      <w:pPr>
        <w:rPr>
          <w:rFonts w:ascii="Calibri" w:hAnsi="Calibri"/>
          <w:sz w:val="28"/>
          <w:szCs w:val="28"/>
        </w:rPr>
      </w:pPr>
    </w:p>
    <w:p w:rsidR="007D53D0" w:rsidRPr="00F5052D" w:rsidRDefault="007D53D0" w:rsidP="00520D27">
      <w:pPr>
        <w:rPr>
          <w:rFonts w:ascii="Calibri" w:hAnsi="Calibri"/>
          <w:sz w:val="28"/>
          <w:szCs w:val="28"/>
        </w:rPr>
      </w:pPr>
    </w:p>
    <w:p w:rsidR="007D53D0" w:rsidRPr="00F5052D" w:rsidRDefault="007D53D0" w:rsidP="00520D27">
      <w:pPr>
        <w:rPr>
          <w:rFonts w:ascii="Calibri" w:hAnsi="Calibri"/>
          <w:sz w:val="28"/>
          <w:szCs w:val="28"/>
        </w:rPr>
      </w:pPr>
      <w:r w:rsidRPr="00F5052D">
        <w:rPr>
          <w:rFonts w:ascii="Calibri" w:hAnsi="Calibri"/>
          <w:sz w:val="28"/>
          <w:szCs w:val="28"/>
        </w:rPr>
        <w:t>If you are concerned about a child in our school:</w:t>
      </w:r>
    </w:p>
    <w:p w:rsidR="007D53D0" w:rsidRPr="00F5052D" w:rsidRDefault="007D53D0" w:rsidP="00520D27">
      <w:pPr>
        <w:rPr>
          <w:rFonts w:ascii="Calibri" w:hAnsi="Calibri"/>
          <w:sz w:val="28"/>
          <w:szCs w:val="28"/>
        </w:rPr>
      </w:pPr>
    </w:p>
    <w:p w:rsidR="007D53D0" w:rsidRPr="00F5052D" w:rsidRDefault="007D53D0" w:rsidP="00520D27">
      <w:pPr>
        <w:rPr>
          <w:rFonts w:ascii="Calibri" w:hAnsi="Calibri"/>
          <w:sz w:val="28"/>
          <w:szCs w:val="28"/>
        </w:rPr>
      </w:pPr>
      <w:r w:rsidRPr="00F5052D">
        <w:rPr>
          <w:rFonts w:ascii="Calibri" w:hAnsi="Calibri"/>
          <w:sz w:val="28"/>
          <w:szCs w:val="28"/>
        </w:rPr>
        <w:t>Make a factual record of your concern.</w:t>
      </w:r>
    </w:p>
    <w:p w:rsidR="007D53D0" w:rsidRPr="00F5052D" w:rsidRDefault="007D53D0" w:rsidP="00520D27">
      <w:pPr>
        <w:rPr>
          <w:rFonts w:ascii="Calibri" w:hAnsi="Calibri"/>
          <w:sz w:val="28"/>
          <w:szCs w:val="28"/>
        </w:rPr>
      </w:pPr>
      <w:r w:rsidRPr="00F5052D">
        <w:rPr>
          <w:rFonts w:ascii="Calibri" w:hAnsi="Calibri"/>
          <w:sz w:val="28"/>
          <w:szCs w:val="28"/>
        </w:rPr>
        <w:t>(Include the date, time, the concern, other witnesses and your signature).</w:t>
      </w:r>
    </w:p>
    <w:p w:rsidR="007D53D0" w:rsidRPr="00F5052D" w:rsidRDefault="007D53D0" w:rsidP="00520D27">
      <w:pPr>
        <w:rPr>
          <w:rFonts w:ascii="Calibri" w:hAnsi="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806"/>
      </w:tblGrid>
      <w:tr w:rsidR="007D53D0" w:rsidRPr="00F5052D" w:rsidTr="00316E44">
        <w:tc>
          <w:tcPr>
            <w:tcW w:w="4248" w:type="dxa"/>
          </w:tcPr>
          <w:p w:rsidR="007D53D0" w:rsidRPr="00F5052D" w:rsidRDefault="007D53D0" w:rsidP="00B658B9">
            <w:pPr>
              <w:rPr>
                <w:rFonts w:ascii="Calibri" w:hAnsi="Calibri"/>
                <w:sz w:val="28"/>
                <w:szCs w:val="28"/>
              </w:rPr>
            </w:pPr>
            <w:r w:rsidRPr="00F5052D">
              <w:rPr>
                <w:rFonts w:ascii="Calibri" w:hAnsi="Calibri"/>
                <w:sz w:val="28"/>
                <w:szCs w:val="28"/>
              </w:rPr>
              <w:t>You should discuss any concerns with</w:t>
            </w:r>
          </w:p>
          <w:p w:rsidR="007D53D0" w:rsidRPr="00F5052D" w:rsidRDefault="007D53D0" w:rsidP="00B658B9">
            <w:pPr>
              <w:rPr>
                <w:rFonts w:ascii="Calibri" w:hAnsi="Calibri"/>
                <w:sz w:val="28"/>
                <w:szCs w:val="28"/>
              </w:rPr>
            </w:pPr>
          </w:p>
        </w:tc>
        <w:tc>
          <w:tcPr>
            <w:tcW w:w="5806" w:type="dxa"/>
          </w:tcPr>
          <w:p w:rsidR="007D53D0" w:rsidRPr="00F5052D" w:rsidRDefault="007D53D0" w:rsidP="00B658B9">
            <w:pPr>
              <w:rPr>
                <w:rFonts w:ascii="Calibri" w:hAnsi="Calibri"/>
                <w:b/>
                <w:sz w:val="28"/>
                <w:szCs w:val="28"/>
              </w:rPr>
            </w:pPr>
            <w:r w:rsidRPr="00F5052D">
              <w:rPr>
                <w:rFonts w:ascii="Calibri" w:hAnsi="Calibri"/>
                <w:b/>
                <w:sz w:val="28"/>
                <w:szCs w:val="28"/>
              </w:rPr>
              <w:t xml:space="preserve">Mrs </w:t>
            </w:r>
            <w:r w:rsidR="005C7448">
              <w:rPr>
                <w:rFonts w:ascii="Calibri" w:hAnsi="Calibri"/>
                <w:b/>
                <w:sz w:val="28"/>
                <w:szCs w:val="28"/>
              </w:rPr>
              <w:t>D Devecioglu</w:t>
            </w:r>
          </w:p>
          <w:p w:rsidR="007D53D0" w:rsidRPr="00F5052D" w:rsidRDefault="007D53D0" w:rsidP="00B658B9">
            <w:pPr>
              <w:rPr>
                <w:rFonts w:ascii="Calibri" w:hAnsi="Calibri"/>
                <w:sz w:val="28"/>
                <w:szCs w:val="28"/>
              </w:rPr>
            </w:pPr>
            <w:r w:rsidRPr="00F5052D">
              <w:rPr>
                <w:rFonts w:ascii="Calibri" w:hAnsi="Calibri"/>
                <w:sz w:val="28"/>
                <w:szCs w:val="28"/>
              </w:rPr>
              <w:t>Designated Safeguarding Lead Person</w:t>
            </w:r>
          </w:p>
        </w:tc>
      </w:tr>
      <w:tr w:rsidR="007D53D0" w:rsidRPr="00F5052D" w:rsidTr="00316E44">
        <w:tc>
          <w:tcPr>
            <w:tcW w:w="4248" w:type="dxa"/>
          </w:tcPr>
          <w:p w:rsidR="007D53D0" w:rsidRPr="00F5052D" w:rsidRDefault="007D53D0" w:rsidP="00B658B9">
            <w:pPr>
              <w:rPr>
                <w:rFonts w:ascii="Calibri" w:hAnsi="Calibri"/>
                <w:sz w:val="28"/>
                <w:szCs w:val="28"/>
              </w:rPr>
            </w:pPr>
            <w:r w:rsidRPr="00F5052D">
              <w:rPr>
                <w:rFonts w:ascii="Calibri" w:hAnsi="Calibri"/>
                <w:sz w:val="28"/>
                <w:szCs w:val="28"/>
              </w:rPr>
              <w:t>If the above person is unavailable, please talk to:</w:t>
            </w:r>
          </w:p>
          <w:p w:rsidR="007D53D0" w:rsidRPr="00F5052D" w:rsidRDefault="007D53D0" w:rsidP="00B658B9">
            <w:pPr>
              <w:rPr>
                <w:rFonts w:ascii="Calibri" w:hAnsi="Calibri"/>
                <w:sz w:val="28"/>
                <w:szCs w:val="28"/>
              </w:rPr>
            </w:pPr>
          </w:p>
        </w:tc>
        <w:tc>
          <w:tcPr>
            <w:tcW w:w="5806" w:type="dxa"/>
          </w:tcPr>
          <w:p w:rsidR="007D53D0" w:rsidRDefault="007D53D0" w:rsidP="00B658B9">
            <w:pPr>
              <w:rPr>
                <w:rFonts w:ascii="Calibri" w:hAnsi="Calibri"/>
                <w:sz w:val="28"/>
                <w:szCs w:val="28"/>
              </w:rPr>
            </w:pPr>
            <w:r w:rsidRPr="00F5052D">
              <w:rPr>
                <w:rFonts w:ascii="Calibri" w:hAnsi="Calibri"/>
                <w:b/>
                <w:sz w:val="28"/>
                <w:szCs w:val="28"/>
              </w:rPr>
              <w:t xml:space="preserve">Mrs </w:t>
            </w:r>
            <w:r w:rsidR="005C7448">
              <w:rPr>
                <w:rFonts w:ascii="Calibri" w:hAnsi="Calibri"/>
                <w:b/>
                <w:sz w:val="28"/>
                <w:szCs w:val="28"/>
              </w:rPr>
              <w:t xml:space="preserve">A </w:t>
            </w:r>
            <w:r w:rsidRPr="00F5052D">
              <w:rPr>
                <w:rFonts w:ascii="Calibri" w:hAnsi="Calibri"/>
                <w:b/>
                <w:sz w:val="28"/>
                <w:szCs w:val="28"/>
              </w:rPr>
              <w:t>Read</w:t>
            </w:r>
            <w:r w:rsidR="005C7448">
              <w:rPr>
                <w:rFonts w:ascii="Calibri" w:hAnsi="Calibri"/>
                <w:sz w:val="28"/>
                <w:szCs w:val="28"/>
              </w:rPr>
              <w:t xml:space="preserve">         </w:t>
            </w:r>
            <w:r w:rsidRPr="00F5052D">
              <w:rPr>
                <w:rFonts w:ascii="Calibri" w:hAnsi="Calibri"/>
                <w:sz w:val="28"/>
                <w:szCs w:val="28"/>
              </w:rPr>
              <w:t xml:space="preserve">Head Teacher </w:t>
            </w:r>
          </w:p>
          <w:p w:rsidR="007D53D0" w:rsidRPr="00F5052D" w:rsidRDefault="007D53D0" w:rsidP="00B658B9">
            <w:pPr>
              <w:rPr>
                <w:rFonts w:ascii="Calibri" w:hAnsi="Calibri"/>
                <w:sz w:val="28"/>
                <w:szCs w:val="28"/>
              </w:rPr>
            </w:pPr>
            <w:r w:rsidRPr="00F5052D">
              <w:rPr>
                <w:rFonts w:ascii="Calibri" w:hAnsi="Calibri"/>
                <w:b/>
                <w:sz w:val="28"/>
                <w:szCs w:val="28"/>
              </w:rPr>
              <w:t xml:space="preserve">Mr </w:t>
            </w:r>
            <w:r w:rsidR="005C7448">
              <w:rPr>
                <w:rFonts w:ascii="Calibri" w:hAnsi="Calibri"/>
                <w:b/>
                <w:sz w:val="28"/>
                <w:szCs w:val="28"/>
              </w:rPr>
              <w:t xml:space="preserve">D </w:t>
            </w:r>
            <w:r w:rsidRPr="00F5052D">
              <w:rPr>
                <w:rFonts w:ascii="Calibri" w:hAnsi="Calibri"/>
                <w:b/>
                <w:sz w:val="28"/>
                <w:szCs w:val="28"/>
              </w:rPr>
              <w:t>Beck</w:t>
            </w:r>
            <w:r w:rsidR="005C7448">
              <w:rPr>
                <w:rFonts w:ascii="Calibri" w:hAnsi="Calibri"/>
                <w:sz w:val="28"/>
                <w:szCs w:val="28"/>
              </w:rPr>
              <w:t xml:space="preserve">           </w:t>
            </w:r>
            <w:r w:rsidRPr="00F5052D">
              <w:rPr>
                <w:rFonts w:ascii="Calibri" w:hAnsi="Calibri"/>
                <w:sz w:val="28"/>
                <w:szCs w:val="28"/>
              </w:rPr>
              <w:t>Deputy Head Teacher</w:t>
            </w:r>
          </w:p>
          <w:p w:rsidR="007D53D0" w:rsidRPr="00F5052D" w:rsidRDefault="007D53D0" w:rsidP="00B658B9">
            <w:pPr>
              <w:rPr>
                <w:rFonts w:ascii="Calibri" w:hAnsi="Calibri"/>
                <w:sz w:val="28"/>
                <w:szCs w:val="28"/>
              </w:rPr>
            </w:pPr>
            <w:r w:rsidRPr="00F5052D">
              <w:rPr>
                <w:rFonts w:ascii="Calibri" w:hAnsi="Calibri"/>
                <w:b/>
                <w:sz w:val="28"/>
                <w:szCs w:val="28"/>
              </w:rPr>
              <w:t>Mrs J Kriesler</w:t>
            </w:r>
            <w:r w:rsidRPr="00F5052D">
              <w:rPr>
                <w:rFonts w:ascii="Calibri" w:hAnsi="Calibri"/>
                <w:sz w:val="28"/>
                <w:szCs w:val="28"/>
              </w:rPr>
              <w:t xml:space="preserve">   </w:t>
            </w:r>
            <w:r>
              <w:rPr>
                <w:rFonts w:ascii="Calibri" w:hAnsi="Calibri"/>
                <w:sz w:val="28"/>
                <w:szCs w:val="28"/>
              </w:rPr>
              <w:t xml:space="preserve"> </w:t>
            </w:r>
            <w:r w:rsidR="005C7448">
              <w:rPr>
                <w:rFonts w:ascii="Calibri" w:hAnsi="Calibri"/>
                <w:sz w:val="28"/>
                <w:szCs w:val="28"/>
              </w:rPr>
              <w:t xml:space="preserve"> </w:t>
            </w:r>
            <w:r w:rsidRPr="00F5052D">
              <w:rPr>
                <w:rFonts w:ascii="Calibri" w:hAnsi="Calibri"/>
                <w:sz w:val="28"/>
                <w:szCs w:val="28"/>
              </w:rPr>
              <w:t>Assistant Head Teacher</w:t>
            </w:r>
          </w:p>
          <w:p w:rsidR="007D53D0" w:rsidRDefault="007D53D0" w:rsidP="00B658B9">
            <w:pPr>
              <w:rPr>
                <w:rFonts w:ascii="Calibri" w:hAnsi="Calibri"/>
                <w:sz w:val="28"/>
                <w:szCs w:val="28"/>
              </w:rPr>
            </w:pPr>
            <w:r w:rsidRPr="00F5052D">
              <w:rPr>
                <w:rFonts w:ascii="Calibri" w:hAnsi="Calibri"/>
                <w:b/>
                <w:sz w:val="28"/>
                <w:szCs w:val="28"/>
              </w:rPr>
              <w:t>Mrs H Henfrey</w:t>
            </w:r>
            <w:r w:rsidRPr="00F5052D">
              <w:rPr>
                <w:rFonts w:ascii="Calibri" w:hAnsi="Calibri"/>
                <w:sz w:val="28"/>
                <w:szCs w:val="28"/>
              </w:rPr>
              <w:t xml:space="preserve"> </w:t>
            </w:r>
            <w:r>
              <w:rPr>
                <w:rFonts w:ascii="Calibri" w:hAnsi="Calibri"/>
                <w:sz w:val="28"/>
                <w:szCs w:val="28"/>
              </w:rPr>
              <w:t xml:space="preserve"> </w:t>
            </w:r>
            <w:r w:rsidR="005C7448">
              <w:rPr>
                <w:rFonts w:ascii="Calibri" w:hAnsi="Calibri"/>
                <w:sz w:val="28"/>
                <w:szCs w:val="28"/>
              </w:rPr>
              <w:t xml:space="preserve"> </w:t>
            </w:r>
            <w:r w:rsidRPr="00F5052D">
              <w:rPr>
                <w:rFonts w:ascii="Calibri" w:hAnsi="Calibri"/>
                <w:sz w:val="28"/>
                <w:szCs w:val="28"/>
              </w:rPr>
              <w:t>Year Leader</w:t>
            </w:r>
            <w:r w:rsidR="00316E44">
              <w:rPr>
                <w:rFonts w:ascii="Calibri" w:hAnsi="Calibri"/>
                <w:sz w:val="28"/>
                <w:szCs w:val="28"/>
              </w:rPr>
              <w:t xml:space="preserve"> &amp; ICT coordinator</w:t>
            </w:r>
          </w:p>
          <w:p w:rsidR="00316E44" w:rsidRPr="00316E44" w:rsidRDefault="00316E44" w:rsidP="00B658B9">
            <w:pPr>
              <w:rPr>
                <w:rFonts w:ascii="Calibri" w:hAnsi="Calibri"/>
                <w:sz w:val="28"/>
                <w:szCs w:val="28"/>
              </w:rPr>
            </w:pPr>
            <w:r>
              <w:rPr>
                <w:rFonts w:ascii="Calibri" w:hAnsi="Calibri"/>
                <w:b/>
                <w:sz w:val="28"/>
                <w:szCs w:val="28"/>
              </w:rPr>
              <w:t xml:space="preserve">Mrs P Macleod </w:t>
            </w:r>
            <w:r>
              <w:rPr>
                <w:rFonts w:ascii="Calibri" w:hAnsi="Calibri"/>
                <w:sz w:val="28"/>
                <w:szCs w:val="28"/>
              </w:rPr>
              <w:t xml:space="preserve"> </w:t>
            </w:r>
            <w:r w:rsidRPr="00316E44">
              <w:rPr>
                <w:rFonts w:ascii="Calibri" w:hAnsi="Calibri"/>
                <w:sz w:val="28"/>
                <w:szCs w:val="28"/>
              </w:rPr>
              <w:t>Pupil Welfare and Data Manager</w:t>
            </w:r>
          </w:p>
          <w:p w:rsidR="007D53D0" w:rsidRPr="00F5052D" w:rsidRDefault="007D53D0" w:rsidP="00B658B9">
            <w:pPr>
              <w:rPr>
                <w:rFonts w:ascii="Calibri" w:hAnsi="Calibri"/>
                <w:sz w:val="28"/>
                <w:szCs w:val="28"/>
              </w:rPr>
            </w:pPr>
          </w:p>
        </w:tc>
      </w:tr>
    </w:tbl>
    <w:p w:rsidR="007D53D0" w:rsidRPr="00F5052D" w:rsidRDefault="007D53D0" w:rsidP="00520D27">
      <w:pPr>
        <w:rPr>
          <w:rFonts w:ascii="Calibri" w:hAnsi="Calibri"/>
          <w:sz w:val="28"/>
          <w:szCs w:val="28"/>
        </w:rPr>
      </w:pPr>
    </w:p>
    <w:p w:rsidR="007D53D0" w:rsidRPr="00F5052D" w:rsidRDefault="007D53D0" w:rsidP="00520D27">
      <w:pPr>
        <w:rPr>
          <w:rFonts w:ascii="Calibri" w:hAnsi="Calibri"/>
          <w:sz w:val="28"/>
          <w:szCs w:val="28"/>
        </w:rPr>
      </w:pPr>
      <w:r w:rsidRPr="00F5052D">
        <w:rPr>
          <w:rFonts w:ascii="Calibri" w:hAnsi="Calibri"/>
          <w:sz w:val="28"/>
          <w:szCs w:val="28"/>
        </w:rPr>
        <w:t>Please share your concern straight away.</w:t>
      </w:r>
    </w:p>
    <w:sectPr w:rsidR="007D53D0" w:rsidRPr="00F5052D" w:rsidSect="007F03F5">
      <w:footerReference w:type="even" r:id="rId25"/>
      <w:footerReference w:type="default" r:id="rId26"/>
      <w:footerReference w:type="first" r:id="rId27"/>
      <w:type w:val="continuous"/>
      <w:pgSz w:w="11907" w:h="16840" w:code="9"/>
      <w:pgMar w:top="709" w:right="850" w:bottom="1134" w:left="993" w:header="720" w:footer="720" w:gutter="0"/>
      <w:pgNumType w:chapStyle="1" w:chapSep="period"/>
      <w:cols w:space="720" w:equalWidth="0">
        <w:col w:w="10064"/>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E3E" w:rsidRDefault="00952E3E">
      <w:r>
        <w:separator/>
      </w:r>
    </w:p>
  </w:endnote>
  <w:endnote w:type="continuationSeparator" w:id="0">
    <w:p w:rsidR="00952E3E" w:rsidRDefault="0095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3E" w:rsidRDefault="00952E3E" w:rsidP="003D5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2E3E" w:rsidRDefault="00952E3E" w:rsidP="00DF1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3E" w:rsidRPr="00FF5C8E" w:rsidRDefault="00952E3E" w:rsidP="00FF5C8E">
    <w:pPr>
      <w:pStyle w:val="Footer"/>
    </w:pPr>
    <w:r w:rsidRPr="00396BDC">
      <w:rPr>
        <w:sz w:val="12"/>
      </w:rPr>
      <w:t>safeguarding and child prot</w:t>
    </w:r>
    <w:r>
      <w:rPr>
        <w:sz w:val="12"/>
      </w:rPr>
      <w:t>ection policy – issue 9</w:t>
    </w:r>
    <w:r w:rsidRPr="00396BDC">
      <w:rPr>
        <w:sz w:val="12"/>
      </w:rPr>
      <w:t xml:space="preserve">          </w:t>
    </w:r>
    <w:r>
      <w:rPr>
        <w:sz w:val="12"/>
      </w:rPr>
      <w:t xml:space="preserve">                                                          P</w:t>
    </w:r>
    <w:r w:rsidRPr="00396BDC">
      <w:rPr>
        <w:sz w:val="12"/>
      </w:rPr>
      <w:t xml:space="preserve">age </w:t>
    </w:r>
    <w:r w:rsidRPr="00396BDC">
      <w:rPr>
        <w:rStyle w:val="PageNumber"/>
        <w:sz w:val="12"/>
      </w:rPr>
      <w:fldChar w:fldCharType="begin"/>
    </w:r>
    <w:r w:rsidRPr="00396BDC">
      <w:rPr>
        <w:rStyle w:val="PageNumber"/>
        <w:sz w:val="12"/>
      </w:rPr>
      <w:instrText xml:space="preserve"> PAGE </w:instrText>
    </w:r>
    <w:r w:rsidRPr="00396BDC">
      <w:rPr>
        <w:rStyle w:val="PageNumber"/>
        <w:sz w:val="12"/>
      </w:rPr>
      <w:fldChar w:fldCharType="separate"/>
    </w:r>
    <w:r w:rsidR="00000F88">
      <w:rPr>
        <w:rStyle w:val="PageNumber"/>
        <w:noProof/>
        <w:sz w:val="12"/>
      </w:rPr>
      <w:t>2</w:t>
    </w:r>
    <w:r w:rsidRPr="00396BDC">
      <w:rPr>
        <w:rStyle w:val="PageNumber"/>
        <w:sz w:val="12"/>
      </w:rPr>
      <w:fldChar w:fldCharType="end"/>
    </w:r>
    <w:r w:rsidRPr="00396BDC">
      <w:rPr>
        <w:rStyle w:val="PageNumber"/>
        <w:sz w:val="12"/>
      </w:rPr>
      <w:t xml:space="preserve"> of  </w:t>
    </w:r>
    <w:r w:rsidRPr="00396BDC">
      <w:rPr>
        <w:rStyle w:val="PageNumber"/>
        <w:sz w:val="12"/>
      </w:rPr>
      <w:fldChar w:fldCharType="begin"/>
    </w:r>
    <w:r w:rsidRPr="00396BDC">
      <w:rPr>
        <w:rStyle w:val="PageNumber"/>
        <w:sz w:val="12"/>
      </w:rPr>
      <w:instrText xml:space="preserve"> NUMPAGES </w:instrText>
    </w:r>
    <w:r w:rsidRPr="00396BDC">
      <w:rPr>
        <w:rStyle w:val="PageNumber"/>
        <w:sz w:val="12"/>
      </w:rPr>
      <w:fldChar w:fldCharType="separate"/>
    </w:r>
    <w:r w:rsidR="00000F88">
      <w:rPr>
        <w:rStyle w:val="PageNumber"/>
        <w:noProof/>
        <w:sz w:val="12"/>
      </w:rPr>
      <w:t>37</w:t>
    </w:r>
    <w:r w:rsidRPr="00396BDC">
      <w:rPr>
        <w:rStyle w:val="PageNumber"/>
        <w:sz w:val="12"/>
      </w:rPr>
      <w:fldChar w:fldCharType="end"/>
    </w:r>
    <w:r w:rsidRPr="00396BDC">
      <w:rPr>
        <w:rStyle w:val="PageNumber"/>
        <w:sz w:val="12"/>
      </w:rPr>
      <w:t xml:space="preserve">        </w:t>
    </w:r>
    <w:r>
      <w:rPr>
        <w:rStyle w:val="PageNumber"/>
        <w:sz w:val="12"/>
      </w:rPr>
      <w:t xml:space="preserve">                                                                </w:t>
    </w:r>
    <w:r w:rsidRPr="00396BDC">
      <w:rPr>
        <w:rStyle w:val="PageNumber"/>
        <w:sz w:val="12"/>
      </w:rPr>
      <w:t xml:space="preserve">    </w:t>
    </w:r>
    <w:r>
      <w:rPr>
        <w:rStyle w:val="PageNumber"/>
        <w:sz w:val="12"/>
      </w:rPr>
      <w:t xml:space="preserve">     </w:t>
    </w:r>
    <w:r w:rsidRPr="00396BDC">
      <w:rPr>
        <w:rStyle w:val="PageNumber"/>
        <w:sz w:val="12"/>
      </w:rPr>
      <w:t xml:space="preserve">       date printed </w:t>
    </w:r>
    <w:r w:rsidRPr="00396BDC">
      <w:rPr>
        <w:rStyle w:val="PageNumber"/>
        <w:sz w:val="12"/>
      </w:rPr>
      <w:fldChar w:fldCharType="begin"/>
    </w:r>
    <w:r w:rsidRPr="00396BDC">
      <w:rPr>
        <w:rStyle w:val="PageNumber"/>
        <w:sz w:val="12"/>
      </w:rPr>
      <w:instrText xml:space="preserve"> DATE \@ "dd/MM/yyyy" </w:instrText>
    </w:r>
    <w:r w:rsidRPr="00396BDC">
      <w:rPr>
        <w:rStyle w:val="PageNumber"/>
        <w:sz w:val="12"/>
      </w:rPr>
      <w:fldChar w:fldCharType="separate"/>
    </w:r>
    <w:r w:rsidR="00000F88">
      <w:rPr>
        <w:rStyle w:val="PageNumber"/>
        <w:noProof/>
        <w:sz w:val="12"/>
      </w:rPr>
      <w:t>23/11/2020</w:t>
    </w:r>
    <w:r w:rsidRPr="00396BDC">
      <w:rPr>
        <w:rStyle w:val="PageNumber"/>
        <w:sz w:val="12"/>
      </w:rPr>
      <w:fldChar w:fldCharType="end"/>
    </w:r>
    <w:r w:rsidRPr="00396BDC">
      <w:rPr>
        <w:rStyle w:val="PageNumber"/>
        <w:sz w:val="12"/>
      </w:rPr>
      <w:t xml:space="preserve">      </w:t>
    </w:r>
    <w:r>
      <w:rPr>
        <w:rStyle w:val="PageNumbe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3E" w:rsidRPr="00396BDC" w:rsidRDefault="00952E3E">
    <w:pPr>
      <w:pStyle w:val="Footer"/>
      <w:rPr>
        <w:sz w:val="12"/>
      </w:rPr>
    </w:pPr>
    <w:r w:rsidRPr="00396BDC">
      <w:rPr>
        <w:sz w:val="12"/>
      </w:rPr>
      <w:t>safeguarding and c</w:t>
    </w:r>
    <w:r>
      <w:rPr>
        <w:sz w:val="12"/>
      </w:rPr>
      <w:t xml:space="preserve">hild protection policy – issue 9  </w:t>
    </w:r>
    <w:r w:rsidRPr="00396BDC">
      <w:rPr>
        <w:sz w:val="12"/>
      </w:rPr>
      <w:t xml:space="preserve"> </w:t>
    </w:r>
    <w:r>
      <w:rPr>
        <w:sz w:val="12"/>
      </w:rPr>
      <w:t>Nov19</w:t>
    </w:r>
    <w:r w:rsidRPr="00396BDC">
      <w:rPr>
        <w:sz w:val="12"/>
      </w:rPr>
      <w:t xml:space="preserve">        </w:t>
    </w:r>
    <w:r>
      <w:rPr>
        <w:sz w:val="12"/>
      </w:rPr>
      <w:t xml:space="preserve">                                                                      </w:t>
    </w:r>
    <w:r w:rsidRPr="00396BDC">
      <w:rPr>
        <w:sz w:val="12"/>
      </w:rPr>
      <w:t xml:space="preserve"> page </w:t>
    </w:r>
    <w:r w:rsidRPr="00396BDC">
      <w:rPr>
        <w:rStyle w:val="PageNumber"/>
        <w:sz w:val="12"/>
      </w:rPr>
      <w:fldChar w:fldCharType="begin"/>
    </w:r>
    <w:r w:rsidRPr="00396BDC">
      <w:rPr>
        <w:rStyle w:val="PageNumber"/>
        <w:sz w:val="12"/>
      </w:rPr>
      <w:instrText xml:space="preserve"> PAGE </w:instrText>
    </w:r>
    <w:r w:rsidRPr="00396BDC">
      <w:rPr>
        <w:rStyle w:val="PageNumber"/>
        <w:sz w:val="12"/>
      </w:rPr>
      <w:fldChar w:fldCharType="separate"/>
    </w:r>
    <w:r w:rsidR="00000F88">
      <w:rPr>
        <w:rStyle w:val="PageNumber"/>
        <w:noProof/>
        <w:sz w:val="12"/>
      </w:rPr>
      <w:t>1</w:t>
    </w:r>
    <w:r w:rsidRPr="00396BDC">
      <w:rPr>
        <w:rStyle w:val="PageNumber"/>
        <w:sz w:val="12"/>
      </w:rPr>
      <w:fldChar w:fldCharType="end"/>
    </w:r>
    <w:r w:rsidRPr="00396BDC">
      <w:rPr>
        <w:rStyle w:val="PageNumber"/>
        <w:sz w:val="12"/>
      </w:rPr>
      <w:t xml:space="preserve"> of  </w:t>
    </w:r>
    <w:r w:rsidRPr="00396BDC">
      <w:rPr>
        <w:rStyle w:val="PageNumber"/>
        <w:sz w:val="12"/>
      </w:rPr>
      <w:fldChar w:fldCharType="begin"/>
    </w:r>
    <w:r w:rsidRPr="00396BDC">
      <w:rPr>
        <w:rStyle w:val="PageNumber"/>
        <w:sz w:val="12"/>
      </w:rPr>
      <w:instrText xml:space="preserve"> NUMPAGES </w:instrText>
    </w:r>
    <w:r w:rsidRPr="00396BDC">
      <w:rPr>
        <w:rStyle w:val="PageNumber"/>
        <w:sz w:val="12"/>
      </w:rPr>
      <w:fldChar w:fldCharType="separate"/>
    </w:r>
    <w:r w:rsidR="00000F88">
      <w:rPr>
        <w:rStyle w:val="PageNumber"/>
        <w:noProof/>
        <w:sz w:val="12"/>
      </w:rPr>
      <w:t>37</w:t>
    </w:r>
    <w:r w:rsidRPr="00396BDC">
      <w:rPr>
        <w:rStyle w:val="PageNumber"/>
        <w:sz w:val="12"/>
      </w:rPr>
      <w:fldChar w:fldCharType="end"/>
    </w:r>
    <w:r w:rsidRPr="00396BDC">
      <w:rPr>
        <w:rStyle w:val="PageNumber"/>
        <w:sz w:val="12"/>
      </w:rPr>
      <w:t xml:space="preserve">        </w:t>
    </w:r>
    <w:r>
      <w:rPr>
        <w:rStyle w:val="PageNumber"/>
        <w:sz w:val="12"/>
      </w:rPr>
      <w:t xml:space="preserve">                                                                </w:t>
    </w:r>
    <w:r w:rsidRPr="00396BDC">
      <w:rPr>
        <w:rStyle w:val="PageNumber"/>
        <w:sz w:val="12"/>
      </w:rPr>
      <w:t xml:space="preserve">           date printed </w:t>
    </w:r>
    <w:r w:rsidRPr="00396BDC">
      <w:rPr>
        <w:rStyle w:val="PageNumber"/>
        <w:sz w:val="12"/>
      </w:rPr>
      <w:fldChar w:fldCharType="begin"/>
    </w:r>
    <w:r w:rsidRPr="00396BDC">
      <w:rPr>
        <w:rStyle w:val="PageNumber"/>
        <w:sz w:val="12"/>
      </w:rPr>
      <w:instrText xml:space="preserve"> DATE \@ "dd/MM/yyyy" </w:instrText>
    </w:r>
    <w:r w:rsidRPr="00396BDC">
      <w:rPr>
        <w:rStyle w:val="PageNumber"/>
        <w:sz w:val="12"/>
      </w:rPr>
      <w:fldChar w:fldCharType="separate"/>
    </w:r>
    <w:r w:rsidR="00000F88">
      <w:rPr>
        <w:rStyle w:val="PageNumber"/>
        <w:noProof/>
        <w:sz w:val="12"/>
      </w:rPr>
      <w:t>23/11/2020</w:t>
    </w:r>
    <w:r w:rsidRPr="00396BDC">
      <w:rPr>
        <w:rStyle w:val="PageNumber"/>
        <w:sz w:val="12"/>
      </w:rPr>
      <w:fldChar w:fldCharType="end"/>
    </w:r>
    <w:r w:rsidRPr="00396BDC">
      <w:rPr>
        <w:rStyle w:val="PageNumber"/>
        <w:sz w:val="12"/>
      </w:rPr>
      <w:t xml:space="preserve">      </w:t>
    </w:r>
    <w:r>
      <w:rPr>
        <w:rStyle w:val="PageNumbe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E3E" w:rsidRDefault="00952E3E">
      <w:r>
        <w:separator/>
      </w:r>
    </w:p>
  </w:footnote>
  <w:footnote w:type="continuationSeparator" w:id="0">
    <w:p w:rsidR="00952E3E" w:rsidRDefault="00952E3E">
      <w:r>
        <w:continuationSeparator/>
      </w:r>
    </w:p>
  </w:footnote>
  <w:footnote w:id="1">
    <w:p w:rsidR="00952E3E" w:rsidRPr="00E3255A" w:rsidRDefault="00952E3E" w:rsidP="007D3DF0">
      <w:pPr>
        <w:pStyle w:val="FootnoteText"/>
        <w:rPr>
          <w:rFonts w:cs="Arial"/>
        </w:rPr>
      </w:pPr>
      <w:r w:rsidRPr="00E3255A">
        <w:rPr>
          <w:rStyle w:val="FootnoteReference"/>
          <w:rFonts w:ascii="Tahoma" w:hAnsi="Tahoma" w:cs="Tahoma"/>
        </w:rPr>
        <w:footnoteRef/>
      </w:r>
      <w:r w:rsidRPr="00E3255A">
        <w:rPr>
          <w:rFonts w:ascii="Tahoma" w:hAnsi="Tahoma" w:cs="Tahoma"/>
        </w:rPr>
        <w:t xml:space="preserve"> </w:t>
      </w:r>
      <w:hyperlink r:id="rId1" w:history="1">
        <w:r w:rsidRPr="00E3255A">
          <w:rPr>
            <w:rStyle w:val="Hyperlink"/>
            <w:rFonts w:cs="Arial"/>
            <w:color w:val="auto"/>
          </w:rPr>
          <w:t>http://www.kidscape.org.uk/professionals/childabuse.shtml</w:t>
        </w:r>
      </w:hyperlink>
    </w:p>
    <w:p w:rsidR="00952E3E" w:rsidRDefault="00952E3E" w:rsidP="007D3DF0">
      <w:pPr>
        <w:pStyle w:val="FootnoteText"/>
        <w:rPr>
          <w:rFonts w:cs="Arial"/>
        </w:rPr>
      </w:pPr>
      <w:r>
        <w:rPr>
          <w:rFonts w:cs="Arial"/>
        </w:rPr>
        <w:t xml:space="preserve">  </w:t>
      </w:r>
      <w:r w:rsidRPr="00E3255A">
        <w:rPr>
          <w:rFonts w:cs="Arial"/>
        </w:rPr>
        <w:t>How to respond to an abuse disclosure is taken partly from the kidscape website.</w:t>
      </w:r>
    </w:p>
    <w:p w:rsidR="00952E3E" w:rsidRDefault="00952E3E" w:rsidP="007D3DF0">
      <w:pPr>
        <w:pStyle w:val="FootnoteText"/>
        <w:rPr>
          <w:rFonts w:cs="Arial"/>
        </w:rPr>
      </w:pPr>
    </w:p>
    <w:p w:rsidR="00952E3E" w:rsidRDefault="00952E3E" w:rsidP="007D3DF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D19"/>
    <w:multiLevelType w:val="hybridMultilevel"/>
    <w:tmpl w:val="168C5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D554A2"/>
    <w:multiLevelType w:val="hybridMultilevel"/>
    <w:tmpl w:val="15B64D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09015A0"/>
    <w:multiLevelType w:val="hybridMultilevel"/>
    <w:tmpl w:val="A4666B6A"/>
    <w:lvl w:ilvl="0" w:tplc="08090001">
      <w:start w:val="1"/>
      <w:numFmt w:val="bullet"/>
      <w:lvlText w:val=""/>
      <w:lvlJc w:val="left"/>
      <w:pPr>
        <w:ind w:left="884" w:hanging="360"/>
      </w:pPr>
      <w:rPr>
        <w:rFonts w:ascii="Symbol" w:hAnsi="Symbol" w:hint="default"/>
      </w:rPr>
    </w:lvl>
    <w:lvl w:ilvl="1" w:tplc="08090003">
      <w:start w:val="1"/>
      <w:numFmt w:val="bullet"/>
      <w:lvlText w:val="o"/>
      <w:lvlJc w:val="left"/>
      <w:pPr>
        <w:ind w:left="1604" w:hanging="360"/>
      </w:pPr>
      <w:rPr>
        <w:rFonts w:ascii="Courier New" w:hAnsi="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3" w15:restartNumberingAfterBreak="0">
    <w:nsid w:val="124C2A71"/>
    <w:multiLevelType w:val="hybridMultilevel"/>
    <w:tmpl w:val="CA907EB0"/>
    <w:lvl w:ilvl="0" w:tplc="D2C2E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6644B"/>
    <w:multiLevelType w:val="hybridMultilevel"/>
    <w:tmpl w:val="2A62420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52E4006"/>
    <w:multiLevelType w:val="hybridMultilevel"/>
    <w:tmpl w:val="BC583232"/>
    <w:lvl w:ilvl="0" w:tplc="27A09F74">
      <w:start w:val="1"/>
      <w:numFmt w:val="bullet"/>
      <w:lvlText w:val="•"/>
      <w:lvlJc w:val="left"/>
      <w:pPr>
        <w:tabs>
          <w:tab w:val="num" w:pos="720"/>
        </w:tabs>
        <w:ind w:left="720" w:hanging="360"/>
      </w:pPr>
      <w:rPr>
        <w:rFonts w:ascii="Times New Roman" w:hAnsi="Times New Roman" w:hint="default"/>
      </w:rPr>
    </w:lvl>
    <w:lvl w:ilvl="1" w:tplc="9CFCF3A6" w:tentative="1">
      <w:start w:val="1"/>
      <w:numFmt w:val="bullet"/>
      <w:lvlText w:val="•"/>
      <w:lvlJc w:val="left"/>
      <w:pPr>
        <w:tabs>
          <w:tab w:val="num" w:pos="1440"/>
        </w:tabs>
        <w:ind w:left="1440" w:hanging="360"/>
      </w:pPr>
      <w:rPr>
        <w:rFonts w:ascii="Times New Roman" w:hAnsi="Times New Roman" w:hint="default"/>
      </w:rPr>
    </w:lvl>
    <w:lvl w:ilvl="2" w:tplc="BBF64766" w:tentative="1">
      <w:start w:val="1"/>
      <w:numFmt w:val="bullet"/>
      <w:lvlText w:val="•"/>
      <w:lvlJc w:val="left"/>
      <w:pPr>
        <w:tabs>
          <w:tab w:val="num" w:pos="2160"/>
        </w:tabs>
        <w:ind w:left="2160" w:hanging="360"/>
      </w:pPr>
      <w:rPr>
        <w:rFonts w:ascii="Times New Roman" w:hAnsi="Times New Roman" w:hint="default"/>
      </w:rPr>
    </w:lvl>
    <w:lvl w:ilvl="3" w:tplc="811232A4" w:tentative="1">
      <w:start w:val="1"/>
      <w:numFmt w:val="bullet"/>
      <w:lvlText w:val="•"/>
      <w:lvlJc w:val="left"/>
      <w:pPr>
        <w:tabs>
          <w:tab w:val="num" w:pos="2880"/>
        </w:tabs>
        <w:ind w:left="2880" w:hanging="360"/>
      </w:pPr>
      <w:rPr>
        <w:rFonts w:ascii="Times New Roman" w:hAnsi="Times New Roman" w:hint="default"/>
      </w:rPr>
    </w:lvl>
    <w:lvl w:ilvl="4" w:tplc="07FEE9DC" w:tentative="1">
      <w:start w:val="1"/>
      <w:numFmt w:val="bullet"/>
      <w:lvlText w:val="•"/>
      <w:lvlJc w:val="left"/>
      <w:pPr>
        <w:tabs>
          <w:tab w:val="num" w:pos="3600"/>
        </w:tabs>
        <w:ind w:left="3600" w:hanging="360"/>
      </w:pPr>
      <w:rPr>
        <w:rFonts w:ascii="Times New Roman" w:hAnsi="Times New Roman" w:hint="default"/>
      </w:rPr>
    </w:lvl>
    <w:lvl w:ilvl="5" w:tplc="3A86AAA8" w:tentative="1">
      <w:start w:val="1"/>
      <w:numFmt w:val="bullet"/>
      <w:lvlText w:val="•"/>
      <w:lvlJc w:val="left"/>
      <w:pPr>
        <w:tabs>
          <w:tab w:val="num" w:pos="4320"/>
        </w:tabs>
        <w:ind w:left="4320" w:hanging="360"/>
      </w:pPr>
      <w:rPr>
        <w:rFonts w:ascii="Times New Roman" w:hAnsi="Times New Roman" w:hint="default"/>
      </w:rPr>
    </w:lvl>
    <w:lvl w:ilvl="6" w:tplc="984042DE" w:tentative="1">
      <w:start w:val="1"/>
      <w:numFmt w:val="bullet"/>
      <w:lvlText w:val="•"/>
      <w:lvlJc w:val="left"/>
      <w:pPr>
        <w:tabs>
          <w:tab w:val="num" w:pos="5040"/>
        </w:tabs>
        <w:ind w:left="5040" w:hanging="360"/>
      </w:pPr>
      <w:rPr>
        <w:rFonts w:ascii="Times New Roman" w:hAnsi="Times New Roman" w:hint="default"/>
      </w:rPr>
    </w:lvl>
    <w:lvl w:ilvl="7" w:tplc="B31E06A0" w:tentative="1">
      <w:start w:val="1"/>
      <w:numFmt w:val="bullet"/>
      <w:lvlText w:val="•"/>
      <w:lvlJc w:val="left"/>
      <w:pPr>
        <w:tabs>
          <w:tab w:val="num" w:pos="5760"/>
        </w:tabs>
        <w:ind w:left="5760" w:hanging="360"/>
      </w:pPr>
      <w:rPr>
        <w:rFonts w:ascii="Times New Roman" w:hAnsi="Times New Roman" w:hint="default"/>
      </w:rPr>
    </w:lvl>
    <w:lvl w:ilvl="8" w:tplc="6CB0FE8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43367A"/>
    <w:multiLevelType w:val="hybridMultilevel"/>
    <w:tmpl w:val="540492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000AF2"/>
    <w:multiLevelType w:val="hybridMultilevel"/>
    <w:tmpl w:val="0C543D82"/>
    <w:lvl w:ilvl="0" w:tplc="D2C2E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1469C"/>
    <w:multiLevelType w:val="multilevel"/>
    <w:tmpl w:val="197ABF96"/>
    <w:lvl w:ilvl="0">
      <w:start w:val="5"/>
      <w:numFmt w:val="decimal"/>
      <w:lvlText w:val="%1"/>
      <w:lvlJc w:val="left"/>
      <w:pPr>
        <w:ind w:left="360" w:hanging="360"/>
      </w:pPr>
      <w:rPr>
        <w:rFonts w:hint="default"/>
        <w:color w:val="000000"/>
      </w:rPr>
    </w:lvl>
    <w:lvl w:ilvl="1">
      <w:start w:val="6"/>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424" w:hanging="72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9" w15:restartNumberingAfterBreak="0">
    <w:nsid w:val="21A624BB"/>
    <w:multiLevelType w:val="hybridMultilevel"/>
    <w:tmpl w:val="BDC85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DC3AB7"/>
    <w:multiLevelType w:val="hybridMultilevel"/>
    <w:tmpl w:val="9404E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FF3FD6"/>
    <w:multiLevelType w:val="hybridMultilevel"/>
    <w:tmpl w:val="BB762E88"/>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2640"/>
        </w:tabs>
        <w:ind w:left="2640" w:hanging="360"/>
      </w:pPr>
      <w:rPr>
        <w:rFonts w:ascii="Courier New" w:hAnsi="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2" w15:restartNumberingAfterBreak="0">
    <w:nsid w:val="24410ED8"/>
    <w:multiLevelType w:val="hybridMultilevel"/>
    <w:tmpl w:val="5A723C3A"/>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13" w15:restartNumberingAfterBreak="0">
    <w:nsid w:val="25527081"/>
    <w:multiLevelType w:val="hybridMultilevel"/>
    <w:tmpl w:val="92C2C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6FB3481"/>
    <w:multiLevelType w:val="hybridMultilevel"/>
    <w:tmpl w:val="A6FA4000"/>
    <w:lvl w:ilvl="0" w:tplc="08090001">
      <w:start w:val="1"/>
      <w:numFmt w:val="bullet"/>
      <w:lvlText w:val=""/>
      <w:lvlJc w:val="left"/>
      <w:pPr>
        <w:ind w:left="884" w:hanging="360"/>
      </w:pPr>
      <w:rPr>
        <w:rFonts w:ascii="Symbol" w:hAnsi="Symbol" w:hint="default"/>
      </w:rPr>
    </w:lvl>
    <w:lvl w:ilvl="1" w:tplc="08090003">
      <w:start w:val="1"/>
      <w:numFmt w:val="bullet"/>
      <w:lvlText w:val="o"/>
      <w:lvlJc w:val="left"/>
      <w:pPr>
        <w:ind w:left="1604" w:hanging="360"/>
      </w:pPr>
      <w:rPr>
        <w:rFonts w:ascii="Courier New" w:hAnsi="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15" w15:restartNumberingAfterBreak="0">
    <w:nsid w:val="2B744E7C"/>
    <w:multiLevelType w:val="multilevel"/>
    <w:tmpl w:val="3D88FEE4"/>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2FA34843"/>
    <w:multiLevelType w:val="multilevel"/>
    <w:tmpl w:val="CF98A7F8"/>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876"/>
        </w:tabs>
        <w:ind w:left="876" w:hanging="45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424"/>
        </w:tabs>
        <w:ind w:left="2424" w:hanging="72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636"/>
        </w:tabs>
        <w:ind w:left="3636" w:hanging="108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7" w15:restartNumberingAfterBreak="0">
    <w:nsid w:val="301379A7"/>
    <w:multiLevelType w:val="hybridMultilevel"/>
    <w:tmpl w:val="39886F3C"/>
    <w:lvl w:ilvl="0" w:tplc="08090001">
      <w:start w:val="1"/>
      <w:numFmt w:val="bullet"/>
      <w:lvlText w:val=""/>
      <w:lvlJc w:val="left"/>
      <w:pPr>
        <w:ind w:left="2466" w:hanging="360"/>
      </w:pPr>
      <w:rPr>
        <w:rFonts w:ascii="Symbol" w:hAnsi="Symbol" w:hint="default"/>
      </w:rPr>
    </w:lvl>
    <w:lvl w:ilvl="1" w:tplc="08090003" w:tentative="1">
      <w:start w:val="1"/>
      <w:numFmt w:val="bullet"/>
      <w:lvlText w:val="o"/>
      <w:lvlJc w:val="left"/>
      <w:pPr>
        <w:ind w:left="3186" w:hanging="360"/>
      </w:pPr>
      <w:rPr>
        <w:rFonts w:ascii="Courier New" w:hAnsi="Courier New" w:hint="default"/>
      </w:rPr>
    </w:lvl>
    <w:lvl w:ilvl="2" w:tplc="08090005" w:tentative="1">
      <w:start w:val="1"/>
      <w:numFmt w:val="bullet"/>
      <w:lvlText w:val=""/>
      <w:lvlJc w:val="left"/>
      <w:pPr>
        <w:ind w:left="3906" w:hanging="360"/>
      </w:pPr>
      <w:rPr>
        <w:rFonts w:ascii="Wingdings" w:hAnsi="Wingdings" w:hint="default"/>
      </w:rPr>
    </w:lvl>
    <w:lvl w:ilvl="3" w:tplc="08090001" w:tentative="1">
      <w:start w:val="1"/>
      <w:numFmt w:val="bullet"/>
      <w:lvlText w:val=""/>
      <w:lvlJc w:val="left"/>
      <w:pPr>
        <w:ind w:left="4626" w:hanging="360"/>
      </w:pPr>
      <w:rPr>
        <w:rFonts w:ascii="Symbol" w:hAnsi="Symbol" w:hint="default"/>
      </w:rPr>
    </w:lvl>
    <w:lvl w:ilvl="4" w:tplc="08090003" w:tentative="1">
      <w:start w:val="1"/>
      <w:numFmt w:val="bullet"/>
      <w:lvlText w:val="o"/>
      <w:lvlJc w:val="left"/>
      <w:pPr>
        <w:ind w:left="5346" w:hanging="360"/>
      </w:pPr>
      <w:rPr>
        <w:rFonts w:ascii="Courier New" w:hAnsi="Courier New" w:hint="default"/>
      </w:rPr>
    </w:lvl>
    <w:lvl w:ilvl="5" w:tplc="08090005" w:tentative="1">
      <w:start w:val="1"/>
      <w:numFmt w:val="bullet"/>
      <w:lvlText w:val=""/>
      <w:lvlJc w:val="left"/>
      <w:pPr>
        <w:ind w:left="6066" w:hanging="360"/>
      </w:pPr>
      <w:rPr>
        <w:rFonts w:ascii="Wingdings" w:hAnsi="Wingdings" w:hint="default"/>
      </w:rPr>
    </w:lvl>
    <w:lvl w:ilvl="6" w:tplc="08090001" w:tentative="1">
      <w:start w:val="1"/>
      <w:numFmt w:val="bullet"/>
      <w:lvlText w:val=""/>
      <w:lvlJc w:val="left"/>
      <w:pPr>
        <w:ind w:left="6786" w:hanging="360"/>
      </w:pPr>
      <w:rPr>
        <w:rFonts w:ascii="Symbol" w:hAnsi="Symbol" w:hint="default"/>
      </w:rPr>
    </w:lvl>
    <w:lvl w:ilvl="7" w:tplc="08090003" w:tentative="1">
      <w:start w:val="1"/>
      <w:numFmt w:val="bullet"/>
      <w:lvlText w:val="o"/>
      <w:lvlJc w:val="left"/>
      <w:pPr>
        <w:ind w:left="7506" w:hanging="360"/>
      </w:pPr>
      <w:rPr>
        <w:rFonts w:ascii="Courier New" w:hAnsi="Courier New" w:hint="default"/>
      </w:rPr>
    </w:lvl>
    <w:lvl w:ilvl="8" w:tplc="08090005" w:tentative="1">
      <w:start w:val="1"/>
      <w:numFmt w:val="bullet"/>
      <w:lvlText w:val=""/>
      <w:lvlJc w:val="left"/>
      <w:pPr>
        <w:ind w:left="8226" w:hanging="360"/>
      </w:pPr>
      <w:rPr>
        <w:rFonts w:ascii="Wingdings" w:hAnsi="Wingdings" w:hint="default"/>
      </w:rPr>
    </w:lvl>
  </w:abstractNum>
  <w:abstractNum w:abstractNumId="18" w15:restartNumberingAfterBreak="0">
    <w:nsid w:val="30764D74"/>
    <w:multiLevelType w:val="hybridMultilevel"/>
    <w:tmpl w:val="644E711A"/>
    <w:lvl w:ilvl="0" w:tplc="4D5EA4C8">
      <w:start w:val="1"/>
      <w:numFmt w:val="bullet"/>
      <w:lvlText w:val="•"/>
      <w:lvlJc w:val="left"/>
      <w:pPr>
        <w:tabs>
          <w:tab w:val="num" w:pos="1211"/>
        </w:tabs>
        <w:ind w:left="1211" w:hanging="360"/>
      </w:pPr>
      <w:rPr>
        <w:rFonts w:ascii="Arial" w:hAnsi="Arial" w:hint="default"/>
      </w:rPr>
    </w:lvl>
    <w:lvl w:ilvl="1" w:tplc="FA34645A" w:tentative="1">
      <w:start w:val="1"/>
      <w:numFmt w:val="bullet"/>
      <w:lvlText w:val="•"/>
      <w:lvlJc w:val="left"/>
      <w:pPr>
        <w:tabs>
          <w:tab w:val="num" w:pos="1931"/>
        </w:tabs>
        <w:ind w:left="1931" w:hanging="360"/>
      </w:pPr>
      <w:rPr>
        <w:rFonts w:ascii="Arial" w:hAnsi="Arial" w:hint="default"/>
      </w:rPr>
    </w:lvl>
    <w:lvl w:ilvl="2" w:tplc="333A9420" w:tentative="1">
      <w:start w:val="1"/>
      <w:numFmt w:val="bullet"/>
      <w:lvlText w:val="•"/>
      <w:lvlJc w:val="left"/>
      <w:pPr>
        <w:tabs>
          <w:tab w:val="num" w:pos="2651"/>
        </w:tabs>
        <w:ind w:left="2651" w:hanging="360"/>
      </w:pPr>
      <w:rPr>
        <w:rFonts w:ascii="Arial" w:hAnsi="Arial" w:hint="default"/>
      </w:rPr>
    </w:lvl>
    <w:lvl w:ilvl="3" w:tplc="277048D2" w:tentative="1">
      <w:start w:val="1"/>
      <w:numFmt w:val="bullet"/>
      <w:lvlText w:val="•"/>
      <w:lvlJc w:val="left"/>
      <w:pPr>
        <w:tabs>
          <w:tab w:val="num" w:pos="3371"/>
        </w:tabs>
        <w:ind w:left="3371" w:hanging="360"/>
      </w:pPr>
      <w:rPr>
        <w:rFonts w:ascii="Arial" w:hAnsi="Arial" w:hint="default"/>
      </w:rPr>
    </w:lvl>
    <w:lvl w:ilvl="4" w:tplc="1AC45792" w:tentative="1">
      <w:start w:val="1"/>
      <w:numFmt w:val="bullet"/>
      <w:lvlText w:val="•"/>
      <w:lvlJc w:val="left"/>
      <w:pPr>
        <w:tabs>
          <w:tab w:val="num" w:pos="4091"/>
        </w:tabs>
        <w:ind w:left="4091" w:hanging="360"/>
      </w:pPr>
      <w:rPr>
        <w:rFonts w:ascii="Arial" w:hAnsi="Arial" w:hint="default"/>
      </w:rPr>
    </w:lvl>
    <w:lvl w:ilvl="5" w:tplc="E3B63FB0" w:tentative="1">
      <w:start w:val="1"/>
      <w:numFmt w:val="bullet"/>
      <w:lvlText w:val="•"/>
      <w:lvlJc w:val="left"/>
      <w:pPr>
        <w:tabs>
          <w:tab w:val="num" w:pos="4811"/>
        </w:tabs>
        <w:ind w:left="4811" w:hanging="360"/>
      </w:pPr>
      <w:rPr>
        <w:rFonts w:ascii="Arial" w:hAnsi="Arial" w:hint="default"/>
      </w:rPr>
    </w:lvl>
    <w:lvl w:ilvl="6" w:tplc="C2189996" w:tentative="1">
      <w:start w:val="1"/>
      <w:numFmt w:val="bullet"/>
      <w:lvlText w:val="•"/>
      <w:lvlJc w:val="left"/>
      <w:pPr>
        <w:tabs>
          <w:tab w:val="num" w:pos="5531"/>
        </w:tabs>
        <w:ind w:left="5531" w:hanging="360"/>
      </w:pPr>
      <w:rPr>
        <w:rFonts w:ascii="Arial" w:hAnsi="Arial" w:hint="default"/>
      </w:rPr>
    </w:lvl>
    <w:lvl w:ilvl="7" w:tplc="935CBEA8" w:tentative="1">
      <w:start w:val="1"/>
      <w:numFmt w:val="bullet"/>
      <w:lvlText w:val="•"/>
      <w:lvlJc w:val="left"/>
      <w:pPr>
        <w:tabs>
          <w:tab w:val="num" w:pos="6251"/>
        </w:tabs>
        <w:ind w:left="6251" w:hanging="360"/>
      </w:pPr>
      <w:rPr>
        <w:rFonts w:ascii="Arial" w:hAnsi="Arial" w:hint="default"/>
      </w:rPr>
    </w:lvl>
    <w:lvl w:ilvl="8" w:tplc="A840513A" w:tentative="1">
      <w:start w:val="1"/>
      <w:numFmt w:val="bullet"/>
      <w:lvlText w:val="•"/>
      <w:lvlJc w:val="left"/>
      <w:pPr>
        <w:tabs>
          <w:tab w:val="num" w:pos="6971"/>
        </w:tabs>
        <w:ind w:left="6971" w:hanging="360"/>
      </w:pPr>
      <w:rPr>
        <w:rFonts w:ascii="Arial" w:hAnsi="Arial" w:hint="default"/>
      </w:rPr>
    </w:lvl>
  </w:abstractNum>
  <w:abstractNum w:abstractNumId="19" w15:restartNumberingAfterBreak="0">
    <w:nsid w:val="3127641E"/>
    <w:multiLevelType w:val="hybridMultilevel"/>
    <w:tmpl w:val="A7E0E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B42062"/>
    <w:multiLevelType w:val="hybridMultilevel"/>
    <w:tmpl w:val="FAD0C060"/>
    <w:lvl w:ilvl="0" w:tplc="08090001">
      <w:start w:val="1"/>
      <w:numFmt w:val="bullet"/>
      <w:lvlText w:val=""/>
      <w:lvlJc w:val="left"/>
      <w:pPr>
        <w:ind w:left="2068" w:hanging="360"/>
      </w:pPr>
      <w:rPr>
        <w:rFonts w:ascii="Symbol" w:hAnsi="Symbol" w:hint="default"/>
      </w:rPr>
    </w:lvl>
    <w:lvl w:ilvl="1" w:tplc="08090003" w:tentative="1">
      <w:start w:val="1"/>
      <w:numFmt w:val="bullet"/>
      <w:lvlText w:val="o"/>
      <w:lvlJc w:val="left"/>
      <w:pPr>
        <w:ind w:left="2788" w:hanging="360"/>
      </w:pPr>
      <w:rPr>
        <w:rFonts w:ascii="Courier New" w:hAnsi="Courier New" w:hint="default"/>
      </w:rPr>
    </w:lvl>
    <w:lvl w:ilvl="2" w:tplc="08090005" w:tentative="1">
      <w:start w:val="1"/>
      <w:numFmt w:val="bullet"/>
      <w:lvlText w:val=""/>
      <w:lvlJc w:val="left"/>
      <w:pPr>
        <w:ind w:left="3508" w:hanging="360"/>
      </w:pPr>
      <w:rPr>
        <w:rFonts w:ascii="Wingdings" w:hAnsi="Wingdings" w:hint="default"/>
      </w:rPr>
    </w:lvl>
    <w:lvl w:ilvl="3" w:tplc="08090001" w:tentative="1">
      <w:start w:val="1"/>
      <w:numFmt w:val="bullet"/>
      <w:lvlText w:val=""/>
      <w:lvlJc w:val="left"/>
      <w:pPr>
        <w:ind w:left="4228" w:hanging="360"/>
      </w:pPr>
      <w:rPr>
        <w:rFonts w:ascii="Symbol" w:hAnsi="Symbol" w:hint="default"/>
      </w:rPr>
    </w:lvl>
    <w:lvl w:ilvl="4" w:tplc="08090003" w:tentative="1">
      <w:start w:val="1"/>
      <w:numFmt w:val="bullet"/>
      <w:lvlText w:val="o"/>
      <w:lvlJc w:val="left"/>
      <w:pPr>
        <w:ind w:left="4948" w:hanging="360"/>
      </w:pPr>
      <w:rPr>
        <w:rFonts w:ascii="Courier New" w:hAnsi="Courier New" w:hint="default"/>
      </w:rPr>
    </w:lvl>
    <w:lvl w:ilvl="5" w:tplc="08090005" w:tentative="1">
      <w:start w:val="1"/>
      <w:numFmt w:val="bullet"/>
      <w:lvlText w:val=""/>
      <w:lvlJc w:val="left"/>
      <w:pPr>
        <w:ind w:left="5668" w:hanging="360"/>
      </w:pPr>
      <w:rPr>
        <w:rFonts w:ascii="Wingdings" w:hAnsi="Wingdings" w:hint="default"/>
      </w:rPr>
    </w:lvl>
    <w:lvl w:ilvl="6" w:tplc="08090001" w:tentative="1">
      <w:start w:val="1"/>
      <w:numFmt w:val="bullet"/>
      <w:lvlText w:val=""/>
      <w:lvlJc w:val="left"/>
      <w:pPr>
        <w:ind w:left="6388" w:hanging="360"/>
      </w:pPr>
      <w:rPr>
        <w:rFonts w:ascii="Symbol" w:hAnsi="Symbol" w:hint="default"/>
      </w:rPr>
    </w:lvl>
    <w:lvl w:ilvl="7" w:tplc="08090003" w:tentative="1">
      <w:start w:val="1"/>
      <w:numFmt w:val="bullet"/>
      <w:lvlText w:val="o"/>
      <w:lvlJc w:val="left"/>
      <w:pPr>
        <w:ind w:left="7108" w:hanging="360"/>
      </w:pPr>
      <w:rPr>
        <w:rFonts w:ascii="Courier New" w:hAnsi="Courier New" w:hint="default"/>
      </w:rPr>
    </w:lvl>
    <w:lvl w:ilvl="8" w:tplc="08090005" w:tentative="1">
      <w:start w:val="1"/>
      <w:numFmt w:val="bullet"/>
      <w:lvlText w:val=""/>
      <w:lvlJc w:val="left"/>
      <w:pPr>
        <w:ind w:left="7828" w:hanging="360"/>
      </w:pPr>
      <w:rPr>
        <w:rFonts w:ascii="Wingdings" w:hAnsi="Wingdings" w:hint="default"/>
      </w:rPr>
    </w:lvl>
  </w:abstractNum>
  <w:abstractNum w:abstractNumId="21" w15:restartNumberingAfterBreak="0">
    <w:nsid w:val="3A1B4E21"/>
    <w:multiLevelType w:val="hybridMultilevel"/>
    <w:tmpl w:val="FA506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444FBE"/>
    <w:multiLevelType w:val="hybridMultilevel"/>
    <w:tmpl w:val="776601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0B80797"/>
    <w:multiLevelType w:val="hybridMultilevel"/>
    <w:tmpl w:val="0F9C42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1005B62"/>
    <w:multiLevelType w:val="hybridMultilevel"/>
    <w:tmpl w:val="AA285016"/>
    <w:lvl w:ilvl="0" w:tplc="08090001">
      <w:start w:val="1"/>
      <w:numFmt w:val="bullet"/>
      <w:lvlText w:val=""/>
      <w:lvlJc w:val="left"/>
      <w:pPr>
        <w:tabs>
          <w:tab w:val="num" w:pos="1604"/>
        </w:tabs>
        <w:ind w:left="1604" w:hanging="360"/>
      </w:pPr>
      <w:rPr>
        <w:rFonts w:ascii="Symbol" w:hAnsi="Symbol" w:hint="default"/>
      </w:rPr>
    </w:lvl>
    <w:lvl w:ilvl="1" w:tplc="08090003">
      <w:start w:val="1"/>
      <w:numFmt w:val="bullet"/>
      <w:lvlText w:val="o"/>
      <w:lvlJc w:val="left"/>
      <w:pPr>
        <w:tabs>
          <w:tab w:val="num" w:pos="2324"/>
        </w:tabs>
        <w:ind w:left="2324" w:hanging="360"/>
      </w:pPr>
      <w:rPr>
        <w:rFonts w:ascii="Courier New" w:hAnsi="Courier New" w:hint="default"/>
      </w:rPr>
    </w:lvl>
    <w:lvl w:ilvl="2" w:tplc="08090005" w:tentative="1">
      <w:start w:val="1"/>
      <w:numFmt w:val="bullet"/>
      <w:lvlText w:val=""/>
      <w:lvlJc w:val="left"/>
      <w:pPr>
        <w:tabs>
          <w:tab w:val="num" w:pos="3044"/>
        </w:tabs>
        <w:ind w:left="3044" w:hanging="360"/>
      </w:pPr>
      <w:rPr>
        <w:rFonts w:ascii="Wingdings" w:hAnsi="Wingdings" w:hint="default"/>
      </w:rPr>
    </w:lvl>
    <w:lvl w:ilvl="3" w:tplc="08090001" w:tentative="1">
      <w:start w:val="1"/>
      <w:numFmt w:val="bullet"/>
      <w:lvlText w:val=""/>
      <w:lvlJc w:val="left"/>
      <w:pPr>
        <w:tabs>
          <w:tab w:val="num" w:pos="3764"/>
        </w:tabs>
        <w:ind w:left="3764" w:hanging="360"/>
      </w:pPr>
      <w:rPr>
        <w:rFonts w:ascii="Symbol" w:hAnsi="Symbol" w:hint="default"/>
      </w:rPr>
    </w:lvl>
    <w:lvl w:ilvl="4" w:tplc="08090003" w:tentative="1">
      <w:start w:val="1"/>
      <w:numFmt w:val="bullet"/>
      <w:lvlText w:val="o"/>
      <w:lvlJc w:val="left"/>
      <w:pPr>
        <w:tabs>
          <w:tab w:val="num" w:pos="4484"/>
        </w:tabs>
        <w:ind w:left="4484" w:hanging="360"/>
      </w:pPr>
      <w:rPr>
        <w:rFonts w:ascii="Courier New" w:hAnsi="Courier New" w:hint="default"/>
      </w:rPr>
    </w:lvl>
    <w:lvl w:ilvl="5" w:tplc="08090005" w:tentative="1">
      <w:start w:val="1"/>
      <w:numFmt w:val="bullet"/>
      <w:lvlText w:val=""/>
      <w:lvlJc w:val="left"/>
      <w:pPr>
        <w:tabs>
          <w:tab w:val="num" w:pos="5204"/>
        </w:tabs>
        <w:ind w:left="5204" w:hanging="360"/>
      </w:pPr>
      <w:rPr>
        <w:rFonts w:ascii="Wingdings" w:hAnsi="Wingdings" w:hint="default"/>
      </w:rPr>
    </w:lvl>
    <w:lvl w:ilvl="6" w:tplc="08090001" w:tentative="1">
      <w:start w:val="1"/>
      <w:numFmt w:val="bullet"/>
      <w:lvlText w:val=""/>
      <w:lvlJc w:val="left"/>
      <w:pPr>
        <w:tabs>
          <w:tab w:val="num" w:pos="5924"/>
        </w:tabs>
        <w:ind w:left="5924" w:hanging="360"/>
      </w:pPr>
      <w:rPr>
        <w:rFonts w:ascii="Symbol" w:hAnsi="Symbol" w:hint="default"/>
      </w:rPr>
    </w:lvl>
    <w:lvl w:ilvl="7" w:tplc="08090003" w:tentative="1">
      <w:start w:val="1"/>
      <w:numFmt w:val="bullet"/>
      <w:lvlText w:val="o"/>
      <w:lvlJc w:val="left"/>
      <w:pPr>
        <w:tabs>
          <w:tab w:val="num" w:pos="6644"/>
        </w:tabs>
        <w:ind w:left="6644" w:hanging="360"/>
      </w:pPr>
      <w:rPr>
        <w:rFonts w:ascii="Courier New" w:hAnsi="Courier New" w:hint="default"/>
      </w:rPr>
    </w:lvl>
    <w:lvl w:ilvl="8" w:tplc="08090005" w:tentative="1">
      <w:start w:val="1"/>
      <w:numFmt w:val="bullet"/>
      <w:lvlText w:val=""/>
      <w:lvlJc w:val="left"/>
      <w:pPr>
        <w:tabs>
          <w:tab w:val="num" w:pos="7364"/>
        </w:tabs>
        <w:ind w:left="7364" w:hanging="360"/>
      </w:pPr>
      <w:rPr>
        <w:rFonts w:ascii="Wingdings" w:hAnsi="Wingdings" w:hint="default"/>
      </w:rPr>
    </w:lvl>
  </w:abstractNum>
  <w:abstractNum w:abstractNumId="25" w15:restartNumberingAfterBreak="0">
    <w:nsid w:val="49EF17A8"/>
    <w:multiLevelType w:val="hybridMultilevel"/>
    <w:tmpl w:val="B7E6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C3721"/>
    <w:multiLevelType w:val="hybridMultilevel"/>
    <w:tmpl w:val="600413D4"/>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7" w15:restartNumberingAfterBreak="0">
    <w:nsid w:val="4ACA6FB6"/>
    <w:multiLevelType w:val="multilevel"/>
    <w:tmpl w:val="F69C8692"/>
    <w:lvl w:ilvl="0">
      <w:start w:val="9"/>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424"/>
        </w:tabs>
        <w:ind w:left="2424" w:hanging="72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636"/>
        </w:tabs>
        <w:ind w:left="3636" w:hanging="108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28" w15:restartNumberingAfterBreak="0">
    <w:nsid w:val="4E0261E9"/>
    <w:multiLevelType w:val="hybridMultilevel"/>
    <w:tmpl w:val="BDCEFE2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E3A581E"/>
    <w:multiLevelType w:val="hybridMultilevel"/>
    <w:tmpl w:val="305221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6611930"/>
    <w:multiLevelType w:val="hybridMultilevel"/>
    <w:tmpl w:val="F9B8CA1C"/>
    <w:lvl w:ilvl="0" w:tplc="08090001">
      <w:start w:val="1"/>
      <w:numFmt w:val="bullet"/>
      <w:lvlText w:val=""/>
      <w:lvlJc w:val="left"/>
      <w:pPr>
        <w:ind w:left="2324" w:hanging="360"/>
      </w:pPr>
      <w:rPr>
        <w:rFonts w:ascii="Symbol" w:hAnsi="Symbol" w:hint="default"/>
      </w:rPr>
    </w:lvl>
    <w:lvl w:ilvl="1" w:tplc="08090003">
      <w:start w:val="1"/>
      <w:numFmt w:val="bullet"/>
      <w:lvlText w:val="o"/>
      <w:lvlJc w:val="left"/>
      <w:pPr>
        <w:ind w:left="3044" w:hanging="360"/>
      </w:pPr>
      <w:rPr>
        <w:rFonts w:ascii="Courier New" w:hAnsi="Courier New" w:hint="default"/>
      </w:rPr>
    </w:lvl>
    <w:lvl w:ilvl="2" w:tplc="08090005" w:tentative="1">
      <w:start w:val="1"/>
      <w:numFmt w:val="bullet"/>
      <w:lvlText w:val=""/>
      <w:lvlJc w:val="left"/>
      <w:pPr>
        <w:ind w:left="3764" w:hanging="360"/>
      </w:pPr>
      <w:rPr>
        <w:rFonts w:ascii="Wingdings" w:hAnsi="Wingdings" w:hint="default"/>
      </w:rPr>
    </w:lvl>
    <w:lvl w:ilvl="3" w:tplc="08090001" w:tentative="1">
      <w:start w:val="1"/>
      <w:numFmt w:val="bullet"/>
      <w:lvlText w:val=""/>
      <w:lvlJc w:val="left"/>
      <w:pPr>
        <w:ind w:left="4484" w:hanging="360"/>
      </w:pPr>
      <w:rPr>
        <w:rFonts w:ascii="Symbol" w:hAnsi="Symbol" w:hint="default"/>
      </w:rPr>
    </w:lvl>
    <w:lvl w:ilvl="4" w:tplc="08090003" w:tentative="1">
      <w:start w:val="1"/>
      <w:numFmt w:val="bullet"/>
      <w:lvlText w:val="o"/>
      <w:lvlJc w:val="left"/>
      <w:pPr>
        <w:ind w:left="5204" w:hanging="360"/>
      </w:pPr>
      <w:rPr>
        <w:rFonts w:ascii="Courier New" w:hAnsi="Courier New" w:hint="default"/>
      </w:rPr>
    </w:lvl>
    <w:lvl w:ilvl="5" w:tplc="08090005" w:tentative="1">
      <w:start w:val="1"/>
      <w:numFmt w:val="bullet"/>
      <w:lvlText w:val=""/>
      <w:lvlJc w:val="left"/>
      <w:pPr>
        <w:ind w:left="5924" w:hanging="360"/>
      </w:pPr>
      <w:rPr>
        <w:rFonts w:ascii="Wingdings" w:hAnsi="Wingdings" w:hint="default"/>
      </w:rPr>
    </w:lvl>
    <w:lvl w:ilvl="6" w:tplc="08090001" w:tentative="1">
      <w:start w:val="1"/>
      <w:numFmt w:val="bullet"/>
      <w:lvlText w:val=""/>
      <w:lvlJc w:val="left"/>
      <w:pPr>
        <w:ind w:left="6644" w:hanging="360"/>
      </w:pPr>
      <w:rPr>
        <w:rFonts w:ascii="Symbol" w:hAnsi="Symbol" w:hint="default"/>
      </w:rPr>
    </w:lvl>
    <w:lvl w:ilvl="7" w:tplc="08090003" w:tentative="1">
      <w:start w:val="1"/>
      <w:numFmt w:val="bullet"/>
      <w:lvlText w:val="o"/>
      <w:lvlJc w:val="left"/>
      <w:pPr>
        <w:ind w:left="7364" w:hanging="360"/>
      </w:pPr>
      <w:rPr>
        <w:rFonts w:ascii="Courier New" w:hAnsi="Courier New" w:hint="default"/>
      </w:rPr>
    </w:lvl>
    <w:lvl w:ilvl="8" w:tplc="08090005" w:tentative="1">
      <w:start w:val="1"/>
      <w:numFmt w:val="bullet"/>
      <w:lvlText w:val=""/>
      <w:lvlJc w:val="left"/>
      <w:pPr>
        <w:ind w:left="8084" w:hanging="360"/>
      </w:pPr>
      <w:rPr>
        <w:rFonts w:ascii="Wingdings" w:hAnsi="Wingdings" w:hint="default"/>
      </w:rPr>
    </w:lvl>
  </w:abstractNum>
  <w:abstractNum w:abstractNumId="31" w15:restartNumberingAfterBreak="0">
    <w:nsid w:val="5A6B7733"/>
    <w:multiLevelType w:val="hybridMultilevel"/>
    <w:tmpl w:val="79485AA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D6C36DE"/>
    <w:multiLevelType w:val="hybridMultilevel"/>
    <w:tmpl w:val="E65AAF9E"/>
    <w:lvl w:ilvl="0" w:tplc="08090001">
      <w:start w:val="1"/>
      <w:numFmt w:val="bullet"/>
      <w:lvlText w:val=""/>
      <w:lvlJc w:val="left"/>
      <w:pPr>
        <w:ind w:left="2324" w:hanging="360"/>
      </w:pPr>
      <w:rPr>
        <w:rFonts w:ascii="Symbol" w:hAnsi="Symbol" w:hint="default"/>
      </w:rPr>
    </w:lvl>
    <w:lvl w:ilvl="1" w:tplc="08090003" w:tentative="1">
      <w:start w:val="1"/>
      <w:numFmt w:val="bullet"/>
      <w:lvlText w:val="o"/>
      <w:lvlJc w:val="left"/>
      <w:pPr>
        <w:ind w:left="3044" w:hanging="360"/>
      </w:pPr>
      <w:rPr>
        <w:rFonts w:ascii="Courier New" w:hAnsi="Courier New" w:hint="default"/>
      </w:rPr>
    </w:lvl>
    <w:lvl w:ilvl="2" w:tplc="08090005" w:tentative="1">
      <w:start w:val="1"/>
      <w:numFmt w:val="bullet"/>
      <w:lvlText w:val=""/>
      <w:lvlJc w:val="left"/>
      <w:pPr>
        <w:ind w:left="3764" w:hanging="360"/>
      </w:pPr>
      <w:rPr>
        <w:rFonts w:ascii="Wingdings" w:hAnsi="Wingdings" w:hint="default"/>
      </w:rPr>
    </w:lvl>
    <w:lvl w:ilvl="3" w:tplc="08090001" w:tentative="1">
      <w:start w:val="1"/>
      <w:numFmt w:val="bullet"/>
      <w:lvlText w:val=""/>
      <w:lvlJc w:val="left"/>
      <w:pPr>
        <w:ind w:left="4484" w:hanging="360"/>
      </w:pPr>
      <w:rPr>
        <w:rFonts w:ascii="Symbol" w:hAnsi="Symbol" w:hint="default"/>
      </w:rPr>
    </w:lvl>
    <w:lvl w:ilvl="4" w:tplc="08090003" w:tentative="1">
      <w:start w:val="1"/>
      <w:numFmt w:val="bullet"/>
      <w:lvlText w:val="o"/>
      <w:lvlJc w:val="left"/>
      <w:pPr>
        <w:ind w:left="5204" w:hanging="360"/>
      </w:pPr>
      <w:rPr>
        <w:rFonts w:ascii="Courier New" w:hAnsi="Courier New" w:hint="default"/>
      </w:rPr>
    </w:lvl>
    <w:lvl w:ilvl="5" w:tplc="08090005" w:tentative="1">
      <w:start w:val="1"/>
      <w:numFmt w:val="bullet"/>
      <w:lvlText w:val=""/>
      <w:lvlJc w:val="left"/>
      <w:pPr>
        <w:ind w:left="5924" w:hanging="360"/>
      </w:pPr>
      <w:rPr>
        <w:rFonts w:ascii="Wingdings" w:hAnsi="Wingdings" w:hint="default"/>
      </w:rPr>
    </w:lvl>
    <w:lvl w:ilvl="6" w:tplc="08090001" w:tentative="1">
      <w:start w:val="1"/>
      <w:numFmt w:val="bullet"/>
      <w:lvlText w:val=""/>
      <w:lvlJc w:val="left"/>
      <w:pPr>
        <w:ind w:left="6644" w:hanging="360"/>
      </w:pPr>
      <w:rPr>
        <w:rFonts w:ascii="Symbol" w:hAnsi="Symbol" w:hint="default"/>
      </w:rPr>
    </w:lvl>
    <w:lvl w:ilvl="7" w:tplc="08090003" w:tentative="1">
      <w:start w:val="1"/>
      <w:numFmt w:val="bullet"/>
      <w:lvlText w:val="o"/>
      <w:lvlJc w:val="left"/>
      <w:pPr>
        <w:ind w:left="7364" w:hanging="360"/>
      </w:pPr>
      <w:rPr>
        <w:rFonts w:ascii="Courier New" w:hAnsi="Courier New" w:hint="default"/>
      </w:rPr>
    </w:lvl>
    <w:lvl w:ilvl="8" w:tplc="08090005" w:tentative="1">
      <w:start w:val="1"/>
      <w:numFmt w:val="bullet"/>
      <w:lvlText w:val=""/>
      <w:lvlJc w:val="left"/>
      <w:pPr>
        <w:ind w:left="8084" w:hanging="360"/>
      </w:pPr>
      <w:rPr>
        <w:rFonts w:ascii="Wingdings" w:hAnsi="Wingdings" w:hint="default"/>
      </w:rPr>
    </w:lvl>
  </w:abstractNum>
  <w:abstractNum w:abstractNumId="33" w15:restartNumberingAfterBreak="0">
    <w:nsid w:val="5FE364AB"/>
    <w:multiLevelType w:val="hybridMultilevel"/>
    <w:tmpl w:val="E55235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A73164"/>
    <w:multiLevelType w:val="multilevel"/>
    <w:tmpl w:val="55F02E3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25"/>
        </w:tabs>
        <w:ind w:left="1125" w:hanging="360"/>
      </w:pPr>
      <w:rPr>
        <w:rFonts w:cs="Times New Roman" w:hint="default"/>
        <w:strike w:val="0"/>
      </w:rPr>
    </w:lvl>
    <w:lvl w:ilvl="2">
      <w:start w:val="1"/>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3015"/>
        </w:tabs>
        <w:ind w:left="3015" w:hanging="720"/>
      </w:pPr>
      <w:rPr>
        <w:rFonts w:cs="Times New Roman" w:hint="default"/>
      </w:rPr>
    </w:lvl>
    <w:lvl w:ilvl="4">
      <w:start w:val="1"/>
      <w:numFmt w:val="decimal"/>
      <w:lvlText w:val="%1.%2.%3.%4.%5"/>
      <w:lvlJc w:val="left"/>
      <w:pPr>
        <w:tabs>
          <w:tab w:val="num" w:pos="3780"/>
        </w:tabs>
        <w:ind w:left="3780" w:hanging="720"/>
      </w:pPr>
      <w:rPr>
        <w:rFonts w:cs="Times New Roman" w:hint="default"/>
      </w:rPr>
    </w:lvl>
    <w:lvl w:ilvl="5">
      <w:start w:val="1"/>
      <w:numFmt w:val="decimal"/>
      <w:lvlText w:val="%1.%2.%3.%4.%5.%6"/>
      <w:lvlJc w:val="left"/>
      <w:pPr>
        <w:tabs>
          <w:tab w:val="num" w:pos="4905"/>
        </w:tabs>
        <w:ind w:left="4905" w:hanging="1080"/>
      </w:pPr>
      <w:rPr>
        <w:rFonts w:cs="Times New Roman" w:hint="default"/>
      </w:rPr>
    </w:lvl>
    <w:lvl w:ilvl="6">
      <w:start w:val="1"/>
      <w:numFmt w:val="decimal"/>
      <w:lvlText w:val="%1.%2.%3.%4.%5.%6.%7"/>
      <w:lvlJc w:val="left"/>
      <w:pPr>
        <w:tabs>
          <w:tab w:val="num" w:pos="5670"/>
        </w:tabs>
        <w:ind w:left="5670" w:hanging="1080"/>
      </w:pPr>
      <w:rPr>
        <w:rFonts w:cs="Times New Roman" w:hint="default"/>
      </w:rPr>
    </w:lvl>
    <w:lvl w:ilvl="7">
      <w:start w:val="1"/>
      <w:numFmt w:val="decimal"/>
      <w:lvlText w:val="%1.%2.%3.%4.%5.%6.%7.%8"/>
      <w:lvlJc w:val="left"/>
      <w:pPr>
        <w:tabs>
          <w:tab w:val="num" w:pos="6795"/>
        </w:tabs>
        <w:ind w:left="6795" w:hanging="1440"/>
      </w:pPr>
      <w:rPr>
        <w:rFonts w:cs="Times New Roman" w:hint="default"/>
      </w:rPr>
    </w:lvl>
    <w:lvl w:ilvl="8">
      <w:start w:val="1"/>
      <w:numFmt w:val="decimal"/>
      <w:lvlText w:val="%1.%2.%3.%4.%5.%6.%7.%8.%9"/>
      <w:lvlJc w:val="left"/>
      <w:pPr>
        <w:tabs>
          <w:tab w:val="num" w:pos="7560"/>
        </w:tabs>
        <w:ind w:left="7560" w:hanging="1440"/>
      </w:pPr>
      <w:rPr>
        <w:rFonts w:cs="Times New Roman" w:hint="default"/>
      </w:rPr>
    </w:lvl>
  </w:abstractNum>
  <w:abstractNum w:abstractNumId="35" w15:restartNumberingAfterBreak="0">
    <w:nsid w:val="61BF1841"/>
    <w:multiLevelType w:val="hybridMultilevel"/>
    <w:tmpl w:val="83027D38"/>
    <w:lvl w:ilvl="0" w:tplc="08090001">
      <w:start w:val="1"/>
      <w:numFmt w:val="bullet"/>
      <w:lvlText w:val=""/>
      <w:lvlJc w:val="left"/>
      <w:pPr>
        <w:ind w:left="884" w:hanging="360"/>
      </w:pPr>
      <w:rPr>
        <w:rFonts w:ascii="Symbol" w:hAnsi="Symbol" w:hint="default"/>
      </w:rPr>
    </w:lvl>
    <w:lvl w:ilvl="1" w:tplc="08090003">
      <w:start w:val="1"/>
      <w:numFmt w:val="bullet"/>
      <w:lvlText w:val="o"/>
      <w:lvlJc w:val="left"/>
      <w:pPr>
        <w:ind w:left="1604" w:hanging="360"/>
      </w:pPr>
      <w:rPr>
        <w:rFonts w:ascii="Courier New" w:hAnsi="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36" w15:restartNumberingAfterBreak="0">
    <w:nsid w:val="62F92F79"/>
    <w:multiLevelType w:val="hybridMultilevel"/>
    <w:tmpl w:val="F39E7676"/>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7" w15:restartNumberingAfterBreak="0">
    <w:nsid w:val="63797624"/>
    <w:multiLevelType w:val="hybridMultilevel"/>
    <w:tmpl w:val="7CE8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836B9"/>
    <w:multiLevelType w:val="hybridMultilevel"/>
    <w:tmpl w:val="DACEB238"/>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620" w:hanging="360"/>
      </w:pPr>
      <w:rPr>
        <w:rFonts w:ascii="Courier New" w:hAnsi="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39" w15:restartNumberingAfterBreak="0">
    <w:nsid w:val="6ACE32FC"/>
    <w:multiLevelType w:val="multilevel"/>
    <w:tmpl w:val="3500CED6"/>
    <w:lvl w:ilvl="0">
      <w:start w:val="5"/>
      <w:numFmt w:val="decimal"/>
      <w:lvlText w:val="%1"/>
      <w:lvlJc w:val="left"/>
      <w:pPr>
        <w:tabs>
          <w:tab w:val="num" w:pos="645"/>
        </w:tabs>
        <w:ind w:left="645" w:hanging="645"/>
      </w:pPr>
      <w:rPr>
        <w:rFonts w:cs="Times New Roman" w:hint="default"/>
        <w:color w:val="000000"/>
      </w:rPr>
    </w:lvl>
    <w:lvl w:ilvl="1">
      <w:start w:val="7"/>
      <w:numFmt w:val="decimal"/>
      <w:lvlText w:val="%1.%2"/>
      <w:lvlJc w:val="left"/>
      <w:pPr>
        <w:tabs>
          <w:tab w:val="num" w:pos="645"/>
        </w:tabs>
        <w:ind w:left="645" w:hanging="645"/>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40" w15:restartNumberingAfterBreak="0">
    <w:nsid w:val="6D0056AC"/>
    <w:multiLevelType w:val="hybridMultilevel"/>
    <w:tmpl w:val="B64857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D6E5DF5"/>
    <w:multiLevelType w:val="hybridMultilevel"/>
    <w:tmpl w:val="7E422F98"/>
    <w:lvl w:ilvl="0" w:tplc="207EC9E8">
      <w:start w:val="1"/>
      <w:numFmt w:val="decimal"/>
      <w:lvlText w:val="%1."/>
      <w:lvlJc w:val="left"/>
      <w:pPr>
        <w:tabs>
          <w:tab w:val="num" w:pos="1080"/>
        </w:tabs>
        <w:ind w:left="1080" w:hanging="720"/>
      </w:pPr>
      <w:rPr>
        <w:rFonts w:cs="Times New Roman" w:hint="default"/>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4C1C79"/>
    <w:multiLevelType w:val="hybridMultilevel"/>
    <w:tmpl w:val="33549BF2"/>
    <w:lvl w:ilvl="0" w:tplc="08090001">
      <w:start w:val="1"/>
      <w:numFmt w:val="bullet"/>
      <w:lvlText w:val=""/>
      <w:lvlJc w:val="left"/>
      <w:pPr>
        <w:ind w:left="2302" w:hanging="360"/>
      </w:pPr>
      <w:rPr>
        <w:rFonts w:ascii="Symbol" w:hAnsi="Symbol" w:hint="default"/>
      </w:rPr>
    </w:lvl>
    <w:lvl w:ilvl="1" w:tplc="08090003">
      <w:start w:val="1"/>
      <w:numFmt w:val="bullet"/>
      <w:lvlText w:val="o"/>
      <w:lvlJc w:val="left"/>
      <w:pPr>
        <w:ind w:left="3022" w:hanging="360"/>
      </w:pPr>
      <w:rPr>
        <w:rFonts w:ascii="Courier New" w:hAnsi="Courier New" w:hint="default"/>
      </w:rPr>
    </w:lvl>
    <w:lvl w:ilvl="2" w:tplc="08090005" w:tentative="1">
      <w:start w:val="1"/>
      <w:numFmt w:val="bullet"/>
      <w:lvlText w:val=""/>
      <w:lvlJc w:val="left"/>
      <w:pPr>
        <w:ind w:left="3742" w:hanging="360"/>
      </w:pPr>
      <w:rPr>
        <w:rFonts w:ascii="Wingdings" w:hAnsi="Wingdings" w:hint="default"/>
      </w:rPr>
    </w:lvl>
    <w:lvl w:ilvl="3" w:tplc="08090001" w:tentative="1">
      <w:start w:val="1"/>
      <w:numFmt w:val="bullet"/>
      <w:lvlText w:val=""/>
      <w:lvlJc w:val="left"/>
      <w:pPr>
        <w:ind w:left="4462" w:hanging="360"/>
      </w:pPr>
      <w:rPr>
        <w:rFonts w:ascii="Symbol" w:hAnsi="Symbol" w:hint="default"/>
      </w:rPr>
    </w:lvl>
    <w:lvl w:ilvl="4" w:tplc="08090003" w:tentative="1">
      <w:start w:val="1"/>
      <w:numFmt w:val="bullet"/>
      <w:lvlText w:val="o"/>
      <w:lvlJc w:val="left"/>
      <w:pPr>
        <w:ind w:left="5182" w:hanging="360"/>
      </w:pPr>
      <w:rPr>
        <w:rFonts w:ascii="Courier New" w:hAnsi="Courier New" w:hint="default"/>
      </w:rPr>
    </w:lvl>
    <w:lvl w:ilvl="5" w:tplc="08090005" w:tentative="1">
      <w:start w:val="1"/>
      <w:numFmt w:val="bullet"/>
      <w:lvlText w:val=""/>
      <w:lvlJc w:val="left"/>
      <w:pPr>
        <w:ind w:left="5902" w:hanging="360"/>
      </w:pPr>
      <w:rPr>
        <w:rFonts w:ascii="Wingdings" w:hAnsi="Wingdings" w:hint="default"/>
      </w:rPr>
    </w:lvl>
    <w:lvl w:ilvl="6" w:tplc="08090001" w:tentative="1">
      <w:start w:val="1"/>
      <w:numFmt w:val="bullet"/>
      <w:lvlText w:val=""/>
      <w:lvlJc w:val="left"/>
      <w:pPr>
        <w:ind w:left="6622" w:hanging="360"/>
      </w:pPr>
      <w:rPr>
        <w:rFonts w:ascii="Symbol" w:hAnsi="Symbol" w:hint="default"/>
      </w:rPr>
    </w:lvl>
    <w:lvl w:ilvl="7" w:tplc="08090003" w:tentative="1">
      <w:start w:val="1"/>
      <w:numFmt w:val="bullet"/>
      <w:lvlText w:val="o"/>
      <w:lvlJc w:val="left"/>
      <w:pPr>
        <w:ind w:left="7342" w:hanging="360"/>
      </w:pPr>
      <w:rPr>
        <w:rFonts w:ascii="Courier New" w:hAnsi="Courier New" w:hint="default"/>
      </w:rPr>
    </w:lvl>
    <w:lvl w:ilvl="8" w:tplc="08090005" w:tentative="1">
      <w:start w:val="1"/>
      <w:numFmt w:val="bullet"/>
      <w:lvlText w:val=""/>
      <w:lvlJc w:val="left"/>
      <w:pPr>
        <w:ind w:left="8062" w:hanging="360"/>
      </w:pPr>
      <w:rPr>
        <w:rFonts w:ascii="Wingdings" w:hAnsi="Wingdings" w:hint="default"/>
      </w:rPr>
    </w:lvl>
  </w:abstractNum>
  <w:abstractNum w:abstractNumId="43" w15:restartNumberingAfterBreak="0">
    <w:nsid w:val="766311BB"/>
    <w:multiLevelType w:val="hybridMultilevel"/>
    <w:tmpl w:val="64CC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6F14B7B"/>
    <w:multiLevelType w:val="hybridMultilevel"/>
    <w:tmpl w:val="0AC0C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CC1997"/>
    <w:multiLevelType w:val="hybridMultilevel"/>
    <w:tmpl w:val="C618F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CA1D90"/>
    <w:multiLevelType w:val="hybridMultilevel"/>
    <w:tmpl w:val="3C7480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8D54D9D"/>
    <w:multiLevelType w:val="hybridMultilevel"/>
    <w:tmpl w:val="F686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17529D"/>
    <w:multiLevelType w:val="hybridMultilevel"/>
    <w:tmpl w:val="2D72FA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0" w15:restartNumberingAfterBreak="0">
    <w:nsid w:val="7F983B18"/>
    <w:multiLevelType w:val="hybridMultilevel"/>
    <w:tmpl w:val="B1664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4"/>
  </w:num>
  <w:num w:numId="3">
    <w:abstractNumId w:val="26"/>
  </w:num>
  <w:num w:numId="4">
    <w:abstractNumId w:val="47"/>
  </w:num>
  <w:num w:numId="5">
    <w:abstractNumId w:val="11"/>
  </w:num>
  <w:num w:numId="6">
    <w:abstractNumId w:val="38"/>
  </w:num>
  <w:num w:numId="7">
    <w:abstractNumId w:val="17"/>
  </w:num>
  <w:num w:numId="8">
    <w:abstractNumId w:val="36"/>
  </w:num>
  <w:num w:numId="9">
    <w:abstractNumId w:val="46"/>
  </w:num>
  <w:num w:numId="10">
    <w:abstractNumId w:val="35"/>
  </w:num>
  <w:num w:numId="11">
    <w:abstractNumId w:val="48"/>
  </w:num>
  <w:num w:numId="12">
    <w:abstractNumId w:val="4"/>
  </w:num>
  <w:num w:numId="13">
    <w:abstractNumId w:val="30"/>
  </w:num>
  <w:num w:numId="14">
    <w:abstractNumId w:val="42"/>
  </w:num>
  <w:num w:numId="15">
    <w:abstractNumId w:val="32"/>
  </w:num>
  <w:num w:numId="16">
    <w:abstractNumId w:val="0"/>
  </w:num>
  <w:num w:numId="17">
    <w:abstractNumId w:val="14"/>
  </w:num>
  <w:num w:numId="18">
    <w:abstractNumId w:val="24"/>
  </w:num>
  <w:num w:numId="19">
    <w:abstractNumId w:val="13"/>
  </w:num>
  <w:num w:numId="20">
    <w:abstractNumId w:val="28"/>
  </w:num>
  <w:num w:numId="21">
    <w:abstractNumId w:val="2"/>
  </w:num>
  <w:num w:numId="22">
    <w:abstractNumId w:val="22"/>
  </w:num>
  <w:num w:numId="23">
    <w:abstractNumId w:val="40"/>
  </w:num>
  <w:num w:numId="24">
    <w:abstractNumId w:val="29"/>
  </w:num>
  <w:num w:numId="25">
    <w:abstractNumId w:val="20"/>
  </w:num>
  <w:num w:numId="26">
    <w:abstractNumId w:val="23"/>
  </w:num>
  <w:num w:numId="27">
    <w:abstractNumId w:val="1"/>
  </w:num>
  <w:num w:numId="28">
    <w:abstractNumId w:val="12"/>
  </w:num>
  <w:num w:numId="29">
    <w:abstractNumId w:val="25"/>
  </w:num>
  <w:num w:numId="30">
    <w:abstractNumId w:val="43"/>
  </w:num>
  <w:num w:numId="31">
    <w:abstractNumId w:val="6"/>
  </w:num>
  <w:num w:numId="32">
    <w:abstractNumId w:val="37"/>
  </w:num>
  <w:num w:numId="33">
    <w:abstractNumId w:val="41"/>
  </w:num>
  <w:num w:numId="34">
    <w:abstractNumId w:val="34"/>
  </w:num>
  <w:num w:numId="35">
    <w:abstractNumId w:val="39"/>
  </w:num>
  <w:num w:numId="36">
    <w:abstractNumId w:val="27"/>
  </w:num>
  <w:num w:numId="37">
    <w:abstractNumId w:val="16"/>
  </w:num>
  <w:num w:numId="38">
    <w:abstractNumId w:val="21"/>
  </w:num>
  <w:num w:numId="39">
    <w:abstractNumId w:val="19"/>
  </w:num>
  <w:num w:numId="40">
    <w:abstractNumId w:val="33"/>
  </w:num>
  <w:num w:numId="41">
    <w:abstractNumId w:val="50"/>
  </w:num>
  <w:num w:numId="42">
    <w:abstractNumId w:val="45"/>
  </w:num>
  <w:num w:numId="43">
    <w:abstractNumId w:val="10"/>
  </w:num>
  <w:num w:numId="44">
    <w:abstractNumId w:val="9"/>
  </w:num>
  <w:num w:numId="45">
    <w:abstractNumId w:val="7"/>
  </w:num>
  <w:num w:numId="46">
    <w:abstractNumId w:val="3"/>
  </w:num>
  <w:num w:numId="47">
    <w:abstractNumId w:val="5"/>
  </w:num>
  <w:num w:numId="48">
    <w:abstractNumId w:val="15"/>
  </w:num>
  <w:num w:numId="49">
    <w:abstractNumId w:val="8"/>
  </w:num>
  <w:num w:numId="50">
    <w:abstractNumId w:val="49"/>
  </w:num>
  <w:num w:numId="51">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E"/>
    <w:rsid w:val="0000094E"/>
    <w:rsid w:val="00000F88"/>
    <w:rsid w:val="0000567A"/>
    <w:rsid w:val="000068F3"/>
    <w:rsid w:val="000115D1"/>
    <w:rsid w:val="00012B74"/>
    <w:rsid w:val="000144D9"/>
    <w:rsid w:val="00015BDD"/>
    <w:rsid w:val="0001620C"/>
    <w:rsid w:val="0001678E"/>
    <w:rsid w:val="0001741F"/>
    <w:rsid w:val="00020AD7"/>
    <w:rsid w:val="00020DC9"/>
    <w:rsid w:val="000218C2"/>
    <w:rsid w:val="0002354D"/>
    <w:rsid w:val="00027972"/>
    <w:rsid w:val="00027FF0"/>
    <w:rsid w:val="00036DD7"/>
    <w:rsid w:val="000373D4"/>
    <w:rsid w:val="00040945"/>
    <w:rsid w:val="000418A6"/>
    <w:rsid w:val="000440B9"/>
    <w:rsid w:val="000501A2"/>
    <w:rsid w:val="00050720"/>
    <w:rsid w:val="000516DE"/>
    <w:rsid w:val="000518EA"/>
    <w:rsid w:val="000520E0"/>
    <w:rsid w:val="00052F2F"/>
    <w:rsid w:val="00060AAC"/>
    <w:rsid w:val="00061BDD"/>
    <w:rsid w:val="00063702"/>
    <w:rsid w:val="00065DAE"/>
    <w:rsid w:val="000764F2"/>
    <w:rsid w:val="00080AD1"/>
    <w:rsid w:val="000818F7"/>
    <w:rsid w:val="000845FE"/>
    <w:rsid w:val="0008466C"/>
    <w:rsid w:val="000848E1"/>
    <w:rsid w:val="000874C4"/>
    <w:rsid w:val="00092392"/>
    <w:rsid w:val="00092823"/>
    <w:rsid w:val="00097EFC"/>
    <w:rsid w:val="000A573C"/>
    <w:rsid w:val="000A6C08"/>
    <w:rsid w:val="000B1177"/>
    <w:rsid w:val="000B1EB4"/>
    <w:rsid w:val="000B4A01"/>
    <w:rsid w:val="000B7A00"/>
    <w:rsid w:val="000C3312"/>
    <w:rsid w:val="000C41CB"/>
    <w:rsid w:val="000C4AB6"/>
    <w:rsid w:val="000C5280"/>
    <w:rsid w:val="000C59E0"/>
    <w:rsid w:val="000D26F8"/>
    <w:rsid w:val="000D3CFC"/>
    <w:rsid w:val="000D5061"/>
    <w:rsid w:val="000D59A0"/>
    <w:rsid w:val="000D6D49"/>
    <w:rsid w:val="000D6F1F"/>
    <w:rsid w:val="000D7350"/>
    <w:rsid w:val="000D779B"/>
    <w:rsid w:val="000D78FF"/>
    <w:rsid w:val="000D7B5D"/>
    <w:rsid w:val="000E04FE"/>
    <w:rsid w:val="000E1A6B"/>
    <w:rsid w:val="000E2DD9"/>
    <w:rsid w:val="000E3DED"/>
    <w:rsid w:val="000E6696"/>
    <w:rsid w:val="000E6F81"/>
    <w:rsid w:val="000E6FD0"/>
    <w:rsid w:val="000F1577"/>
    <w:rsid w:val="000F37A0"/>
    <w:rsid w:val="00102399"/>
    <w:rsid w:val="00104571"/>
    <w:rsid w:val="00105EA6"/>
    <w:rsid w:val="00110F2D"/>
    <w:rsid w:val="001117C5"/>
    <w:rsid w:val="00112CAA"/>
    <w:rsid w:val="0011586F"/>
    <w:rsid w:val="00115C04"/>
    <w:rsid w:val="00116206"/>
    <w:rsid w:val="001175E9"/>
    <w:rsid w:val="00117EB3"/>
    <w:rsid w:val="00117FC7"/>
    <w:rsid w:val="001238DA"/>
    <w:rsid w:val="0012473C"/>
    <w:rsid w:val="00125348"/>
    <w:rsid w:val="00125D31"/>
    <w:rsid w:val="001306AB"/>
    <w:rsid w:val="00132A56"/>
    <w:rsid w:val="001348AE"/>
    <w:rsid w:val="001447A6"/>
    <w:rsid w:val="00146517"/>
    <w:rsid w:val="00147CF6"/>
    <w:rsid w:val="00151100"/>
    <w:rsid w:val="00151699"/>
    <w:rsid w:val="001548F8"/>
    <w:rsid w:val="00155E48"/>
    <w:rsid w:val="00157126"/>
    <w:rsid w:val="00157B84"/>
    <w:rsid w:val="00157EFD"/>
    <w:rsid w:val="001612F3"/>
    <w:rsid w:val="00161D89"/>
    <w:rsid w:val="0016229A"/>
    <w:rsid w:val="00163418"/>
    <w:rsid w:val="00163B50"/>
    <w:rsid w:val="0016404B"/>
    <w:rsid w:val="001643D8"/>
    <w:rsid w:val="001675DC"/>
    <w:rsid w:val="00167C8F"/>
    <w:rsid w:val="00173770"/>
    <w:rsid w:val="00174B84"/>
    <w:rsid w:val="00181912"/>
    <w:rsid w:val="00181DE7"/>
    <w:rsid w:val="0018269D"/>
    <w:rsid w:val="00183E01"/>
    <w:rsid w:val="00184C1F"/>
    <w:rsid w:val="00186F02"/>
    <w:rsid w:val="00187385"/>
    <w:rsid w:val="0018765E"/>
    <w:rsid w:val="0019354C"/>
    <w:rsid w:val="00193E33"/>
    <w:rsid w:val="00196769"/>
    <w:rsid w:val="00196A61"/>
    <w:rsid w:val="00196C5F"/>
    <w:rsid w:val="001A62E7"/>
    <w:rsid w:val="001B08E2"/>
    <w:rsid w:val="001B1478"/>
    <w:rsid w:val="001B64CB"/>
    <w:rsid w:val="001B64DE"/>
    <w:rsid w:val="001C1CAC"/>
    <w:rsid w:val="001C400C"/>
    <w:rsid w:val="001C5B92"/>
    <w:rsid w:val="001D6E2D"/>
    <w:rsid w:val="001E0132"/>
    <w:rsid w:val="001E2768"/>
    <w:rsid w:val="001E67F5"/>
    <w:rsid w:val="001E7145"/>
    <w:rsid w:val="001E794D"/>
    <w:rsid w:val="001F0E9D"/>
    <w:rsid w:val="00203BA5"/>
    <w:rsid w:val="00203E30"/>
    <w:rsid w:val="0020667A"/>
    <w:rsid w:val="00207CA5"/>
    <w:rsid w:val="00207F33"/>
    <w:rsid w:val="00211AA0"/>
    <w:rsid w:val="002123E7"/>
    <w:rsid w:val="002126DC"/>
    <w:rsid w:val="0021498E"/>
    <w:rsid w:val="00216053"/>
    <w:rsid w:val="00216C31"/>
    <w:rsid w:val="00217318"/>
    <w:rsid w:val="00217BC4"/>
    <w:rsid w:val="00220C72"/>
    <w:rsid w:val="00221C37"/>
    <w:rsid w:val="002233CA"/>
    <w:rsid w:val="002241D0"/>
    <w:rsid w:val="00224FF6"/>
    <w:rsid w:val="00233D70"/>
    <w:rsid w:val="00233F50"/>
    <w:rsid w:val="0023439D"/>
    <w:rsid w:val="0023524A"/>
    <w:rsid w:val="0024313D"/>
    <w:rsid w:val="00246AFE"/>
    <w:rsid w:val="00247648"/>
    <w:rsid w:val="002516CD"/>
    <w:rsid w:val="00254EF4"/>
    <w:rsid w:val="00256EE2"/>
    <w:rsid w:val="00257125"/>
    <w:rsid w:val="00260C51"/>
    <w:rsid w:val="002622F4"/>
    <w:rsid w:val="00265B77"/>
    <w:rsid w:val="00267AC2"/>
    <w:rsid w:val="00270DC0"/>
    <w:rsid w:val="0027127B"/>
    <w:rsid w:val="00271615"/>
    <w:rsid w:val="00273002"/>
    <w:rsid w:val="00275924"/>
    <w:rsid w:val="00275C81"/>
    <w:rsid w:val="00280C6C"/>
    <w:rsid w:val="00281ECA"/>
    <w:rsid w:val="00281F21"/>
    <w:rsid w:val="00283AEA"/>
    <w:rsid w:val="002842F8"/>
    <w:rsid w:val="002846DC"/>
    <w:rsid w:val="00284B3F"/>
    <w:rsid w:val="002858B6"/>
    <w:rsid w:val="002900D4"/>
    <w:rsid w:val="00290385"/>
    <w:rsid w:val="00292215"/>
    <w:rsid w:val="00292972"/>
    <w:rsid w:val="00292D8A"/>
    <w:rsid w:val="00297A75"/>
    <w:rsid w:val="002A06F4"/>
    <w:rsid w:val="002A0D60"/>
    <w:rsid w:val="002A2329"/>
    <w:rsid w:val="002A402B"/>
    <w:rsid w:val="002A7743"/>
    <w:rsid w:val="002B0F38"/>
    <w:rsid w:val="002B2479"/>
    <w:rsid w:val="002B2D68"/>
    <w:rsid w:val="002B4486"/>
    <w:rsid w:val="002C00CF"/>
    <w:rsid w:val="002C1D86"/>
    <w:rsid w:val="002C3F89"/>
    <w:rsid w:val="002C536B"/>
    <w:rsid w:val="002C76E4"/>
    <w:rsid w:val="002D1462"/>
    <w:rsid w:val="002D2BAB"/>
    <w:rsid w:val="002D53E6"/>
    <w:rsid w:val="002D75A6"/>
    <w:rsid w:val="002D7976"/>
    <w:rsid w:val="002E0D67"/>
    <w:rsid w:val="002E24D9"/>
    <w:rsid w:val="002E2BF8"/>
    <w:rsid w:val="002E5181"/>
    <w:rsid w:val="002E5229"/>
    <w:rsid w:val="002E560F"/>
    <w:rsid w:val="002E647B"/>
    <w:rsid w:val="002E750B"/>
    <w:rsid w:val="002E7D44"/>
    <w:rsid w:val="002F0804"/>
    <w:rsid w:val="002F26EB"/>
    <w:rsid w:val="002F6BE3"/>
    <w:rsid w:val="002F7F50"/>
    <w:rsid w:val="003015DF"/>
    <w:rsid w:val="003017A8"/>
    <w:rsid w:val="00316E44"/>
    <w:rsid w:val="00320480"/>
    <w:rsid w:val="00324094"/>
    <w:rsid w:val="003271BF"/>
    <w:rsid w:val="00330F13"/>
    <w:rsid w:val="003320A3"/>
    <w:rsid w:val="00334BDF"/>
    <w:rsid w:val="003354C1"/>
    <w:rsid w:val="00341BF3"/>
    <w:rsid w:val="00344FF7"/>
    <w:rsid w:val="00351DA7"/>
    <w:rsid w:val="00354B8E"/>
    <w:rsid w:val="00357C23"/>
    <w:rsid w:val="00363340"/>
    <w:rsid w:val="003638A2"/>
    <w:rsid w:val="0036491A"/>
    <w:rsid w:val="00366C4E"/>
    <w:rsid w:val="0036727F"/>
    <w:rsid w:val="00372F89"/>
    <w:rsid w:val="00373FF7"/>
    <w:rsid w:val="00375552"/>
    <w:rsid w:val="003757BF"/>
    <w:rsid w:val="003810AE"/>
    <w:rsid w:val="003823CD"/>
    <w:rsid w:val="003844DF"/>
    <w:rsid w:val="00386C57"/>
    <w:rsid w:val="00396BDC"/>
    <w:rsid w:val="00396CE4"/>
    <w:rsid w:val="003A1D04"/>
    <w:rsid w:val="003A29BE"/>
    <w:rsid w:val="003A40A7"/>
    <w:rsid w:val="003A4644"/>
    <w:rsid w:val="003A64AF"/>
    <w:rsid w:val="003A715A"/>
    <w:rsid w:val="003B17C7"/>
    <w:rsid w:val="003B34AE"/>
    <w:rsid w:val="003B365F"/>
    <w:rsid w:val="003B6BE2"/>
    <w:rsid w:val="003B6DD9"/>
    <w:rsid w:val="003B7769"/>
    <w:rsid w:val="003C29A2"/>
    <w:rsid w:val="003C3336"/>
    <w:rsid w:val="003C3AD7"/>
    <w:rsid w:val="003D2117"/>
    <w:rsid w:val="003D23E7"/>
    <w:rsid w:val="003D24E0"/>
    <w:rsid w:val="003D26A5"/>
    <w:rsid w:val="003D3714"/>
    <w:rsid w:val="003D3B23"/>
    <w:rsid w:val="003D40D5"/>
    <w:rsid w:val="003D51C7"/>
    <w:rsid w:val="003D56CA"/>
    <w:rsid w:val="003E09D5"/>
    <w:rsid w:val="003E0F55"/>
    <w:rsid w:val="003E1DD5"/>
    <w:rsid w:val="003E33F4"/>
    <w:rsid w:val="003E621A"/>
    <w:rsid w:val="003E6FF5"/>
    <w:rsid w:val="003E731A"/>
    <w:rsid w:val="003E7678"/>
    <w:rsid w:val="003F2F62"/>
    <w:rsid w:val="003F3B49"/>
    <w:rsid w:val="003F48D2"/>
    <w:rsid w:val="003F5965"/>
    <w:rsid w:val="0040195C"/>
    <w:rsid w:val="00404921"/>
    <w:rsid w:val="00404F91"/>
    <w:rsid w:val="004059A0"/>
    <w:rsid w:val="004106FA"/>
    <w:rsid w:val="004146FB"/>
    <w:rsid w:val="00414DB6"/>
    <w:rsid w:val="004174D8"/>
    <w:rsid w:val="004179B3"/>
    <w:rsid w:val="00420BD9"/>
    <w:rsid w:val="00420F0F"/>
    <w:rsid w:val="00431666"/>
    <w:rsid w:val="00431D56"/>
    <w:rsid w:val="00432486"/>
    <w:rsid w:val="00432927"/>
    <w:rsid w:val="00434447"/>
    <w:rsid w:val="00435133"/>
    <w:rsid w:val="00437035"/>
    <w:rsid w:val="00440978"/>
    <w:rsid w:val="00441223"/>
    <w:rsid w:val="00441FED"/>
    <w:rsid w:val="004427CF"/>
    <w:rsid w:val="004467D4"/>
    <w:rsid w:val="004476C1"/>
    <w:rsid w:val="004525EF"/>
    <w:rsid w:val="00453F7C"/>
    <w:rsid w:val="00461321"/>
    <w:rsid w:val="00461D58"/>
    <w:rsid w:val="0046226D"/>
    <w:rsid w:val="00463131"/>
    <w:rsid w:val="00463D82"/>
    <w:rsid w:val="00466A63"/>
    <w:rsid w:val="0047288F"/>
    <w:rsid w:val="0047370A"/>
    <w:rsid w:val="0047743A"/>
    <w:rsid w:val="0047760C"/>
    <w:rsid w:val="00477F96"/>
    <w:rsid w:val="00480370"/>
    <w:rsid w:val="00481D60"/>
    <w:rsid w:val="00487CBF"/>
    <w:rsid w:val="004921B9"/>
    <w:rsid w:val="00497892"/>
    <w:rsid w:val="004A271E"/>
    <w:rsid w:val="004A483B"/>
    <w:rsid w:val="004A4A87"/>
    <w:rsid w:val="004A4D0D"/>
    <w:rsid w:val="004A6EA0"/>
    <w:rsid w:val="004B2049"/>
    <w:rsid w:val="004B226A"/>
    <w:rsid w:val="004B2879"/>
    <w:rsid w:val="004B38DD"/>
    <w:rsid w:val="004B4960"/>
    <w:rsid w:val="004C5B02"/>
    <w:rsid w:val="004C6568"/>
    <w:rsid w:val="004C78B1"/>
    <w:rsid w:val="004D090D"/>
    <w:rsid w:val="004D1052"/>
    <w:rsid w:val="004D1F2A"/>
    <w:rsid w:val="004D47E8"/>
    <w:rsid w:val="004E3962"/>
    <w:rsid w:val="004E3E38"/>
    <w:rsid w:val="004F2D61"/>
    <w:rsid w:val="004F36B6"/>
    <w:rsid w:val="004F47E1"/>
    <w:rsid w:val="004F4AF4"/>
    <w:rsid w:val="004F530A"/>
    <w:rsid w:val="004F6DFA"/>
    <w:rsid w:val="004F73BB"/>
    <w:rsid w:val="004F784D"/>
    <w:rsid w:val="005001D6"/>
    <w:rsid w:val="00501A87"/>
    <w:rsid w:val="00503017"/>
    <w:rsid w:val="00503505"/>
    <w:rsid w:val="005036ED"/>
    <w:rsid w:val="00503CA2"/>
    <w:rsid w:val="00504818"/>
    <w:rsid w:val="005079AD"/>
    <w:rsid w:val="00507AC2"/>
    <w:rsid w:val="00507D89"/>
    <w:rsid w:val="0051073F"/>
    <w:rsid w:val="005110BE"/>
    <w:rsid w:val="005132F4"/>
    <w:rsid w:val="00515235"/>
    <w:rsid w:val="00516309"/>
    <w:rsid w:val="00520472"/>
    <w:rsid w:val="00520D27"/>
    <w:rsid w:val="00520F4C"/>
    <w:rsid w:val="00521BD2"/>
    <w:rsid w:val="00522417"/>
    <w:rsid w:val="00522A5C"/>
    <w:rsid w:val="005233FC"/>
    <w:rsid w:val="005239E6"/>
    <w:rsid w:val="005245BA"/>
    <w:rsid w:val="00524732"/>
    <w:rsid w:val="0052605F"/>
    <w:rsid w:val="00527840"/>
    <w:rsid w:val="005325E8"/>
    <w:rsid w:val="00533108"/>
    <w:rsid w:val="00533C7F"/>
    <w:rsid w:val="00537C48"/>
    <w:rsid w:val="00540863"/>
    <w:rsid w:val="005439C2"/>
    <w:rsid w:val="00543F38"/>
    <w:rsid w:val="00545FBD"/>
    <w:rsid w:val="00546B8A"/>
    <w:rsid w:val="00547A4A"/>
    <w:rsid w:val="00547BFB"/>
    <w:rsid w:val="00547FA0"/>
    <w:rsid w:val="00551F1C"/>
    <w:rsid w:val="0055296A"/>
    <w:rsid w:val="00552BA1"/>
    <w:rsid w:val="005613BD"/>
    <w:rsid w:val="005651A6"/>
    <w:rsid w:val="00565576"/>
    <w:rsid w:val="0056645B"/>
    <w:rsid w:val="00567B45"/>
    <w:rsid w:val="00567C92"/>
    <w:rsid w:val="00570970"/>
    <w:rsid w:val="00570C98"/>
    <w:rsid w:val="0057344B"/>
    <w:rsid w:val="00581C74"/>
    <w:rsid w:val="00582D6E"/>
    <w:rsid w:val="00582E9E"/>
    <w:rsid w:val="0058504C"/>
    <w:rsid w:val="00586090"/>
    <w:rsid w:val="00586AEE"/>
    <w:rsid w:val="00586FCD"/>
    <w:rsid w:val="00587BE4"/>
    <w:rsid w:val="00587DFA"/>
    <w:rsid w:val="00592174"/>
    <w:rsid w:val="00593A8F"/>
    <w:rsid w:val="00595EA7"/>
    <w:rsid w:val="00597858"/>
    <w:rsid w:val="005A39F0"/>
    <w:rsid w:val="005A3B04"/>
    <w:rsid w:val="005B2343"/>
    <w:rsid w:val="005B2FD6"/>
    <w:rsid w:val="005B39BA"/>
    <w:rsid w:val="005B5A9F"/>
    <w:rsid w:val="005B5C88"/>
    <w:rsid w:val="005B6665"/>
    <w:rsid w:val="005B669E"/>
    <w:rsid w:val="005B67CD"/>
    <w:rsid w:val="005B7562"/>
    <w:rsid w:val="005C0479"/>
    <w:rsid w:val="005C10BB"/>
    <w:rsid w:val="005C1151"/>
    <w:rsid w:val="005C16D9"/>
    <w:rsid w:val="005C2ED5"/>
    <w:rsid w:val="005C5620"/>
    <w:rsid w:val="005C5BD5"/>
    <w:rsid w:val="005C73FC"/>
    <w:rsid w:val="005C7448"/>
    <w:rsid w:val="005D089A"/>
    <w:rsid w:val="005D098B"/>
    <w:rsid w:val="005D2129"/>
    <w:rsid w:val="005D2432"/>
    <w:rsid w:val="005D2658"/>
    <w:rsid w:val="005D5E6F"/>
    <w:rsid w:val="005E14C1"/>
    <w:rsid w:val="005E2409"/>
    <w:rsid w:val="005E2E23"/>
    <w:rsid w:val="005E39E9"/>
    <w:rsid w:val="005E41BB"/>
    <w:rsid w:val="005F0D2E"/>
    <w:rsid w:val="005F2F86"/>
    <w:rsid w:val="005F34DA"/>
    <w:rsid w:val="005F48BA"/>
    <w:rsid w:val="005F510A"/>
    <w:rsid w:val="005F5BB9"/>
    <w:rsid w:val="005F6446"/>
    <w:rsid w:val="005F739C"/>
    <w:rsid w:val="00601452"/>
    <w:rsid w:val="00602067"/>
    <w:rsid w:val="00605D36"/>
    <w:rsid w:val="00612A38"/>
    <w:rsid w:val="00614022"/>
    <w:rsid w:val="0061494A"/>
    <w:rsid w:val="00615C68"/>
    <w:rsid w:val="006175C2"/>
    <w:rsid w:val="006220FE"/>
    <w:rsid w:val="00623A8D"/>
    <w:rsid w:val="0062661A"/>
    <w:rsid w:val="00631ED6"/>
    <w:rsid w:val="0063212C"/>
    <w:rsid w:val="00632702"/>
    <w:rsid w:val="006347F9"/>
    <w:rsid w:val="00634A7A"/>
    <w:rsid w:val="00635B66"/>
    <w:rsid w:val="0063622C"/>
    <w:rsid w:val="006424B8"/>
    <w:rsid w:val="00643315"/>
    <w:rsid w:val="00643480"/>
    <w:rsid w:val="0064406D"/>
    <w:rsid w:val="00645604"/>
    <w:rsid w:val="006456E0"/>
    <w:rsid w:val="00645F84"/>
    <w:rsid w:val="00646484"/>
    <w:rsid w:val="006471D9"/>
    <w:rsid w:val="006506C8"/>
    <w:rsid w:val="00653BC6"/>
    <w:rsid w:val="0065402D"/>
    <w:rsid w:val="00656251"/>
    <w:rsid w:val="0065678E"/>
    <w:rsid w:val="006610B2"/>
    <w:rsid w:val="00663877"/>
    <w:rsid w:val="00664E1A"/>
    <w:rsid w:val="00664F3A"/>
    <w:rsid w:val="006709F8"/>
    <w:rsid w:val="00672B75"/>
    <w:rsid w:val="0067388C"/>
    <w:rsid w:val="00674594"/>
    <w:rsid w:val="006756D3"/>
    <w:rsid w:val="00675AF1"/>
    <w:rsid w:val="00676FAA"/>
    <w:rsid w:val="0067754F"/>
    <w:rsid w:val="00682F7B"/>
    <w:rsid w:val="006833A4"/>
    <w:rsid w:val="00685533"/>
    <w:rsid w:val="0068735E"/>
    <w:rsid w:val="0069271D"/>
    <w:rsid w:val="00696F67"/>
    <w:rsid w:val="006A1FD4"/>
    <w:rsid w:val="006A3577"/>
    <w:rsid w:val="006A3CF6"/>
    <w:rsid w:val="006A68B8"/>
    <w:rsid w:val="006A7AA7"/>
    <w:rsid w:val="006B137E"/>
    <w:rsid w:val="006B1BA5"/>
    <w:rsid w:val="006B39C8"/>
    <w:rsid w:val="006B455A"/>
    <w:rsid w:val="006B4A3F"/>
    <w:rsid w:val="006C2BB5"/>
    <w:rsid w:val="006C4215"/>
    <w:rsid w:val="006C4270"/>
    <w:rsid w:val="006C5E9B"/>
    <w:rsid w:val="006C694F"/>
    <w:rsid w:val="006D1968"/>
    <w:rsid w:val="006D31CB"/>
    <w:rsid w:val="006D64AD"/>
    <w:rsid w:val="006D7506"/>
    <w:rsid w:val="006D7F8E"/>
    <w:rsid w:val="006E61C1"/>
    <w:rsid w:val="006E72F2"/>
    <w:rsid w:val="006F28CA"/>
    <w:rsid w:val="006F3BF8"/>
    <w:rsid w:val="00703167"/>
    <w:rsid w:val="00704F0C"/>
    <w:rsid w:val="0071028B"/>
    <w:rsid w:val="00710ED6"/>
    <w:rsid w:val="0071328C"/>
    <w:rsid w:val="00713E48"/>
    <w:rsid w:val="00716FB2"/>
    <w:rsid w:val="00723FB5"/>
    <w:rsid w:val="00725E7F"/>
    <w:rsid w:val="00727DF1"/>
    <w:rsid w:val="007309EB"/>
    <w:rsid w:val="00731F90"/>
    <w:rsid w:val="00733D75"/>
    <w:rsid w:val="00734871"/>
    <w:rsid w:val="00734FF6"/>
    <w:rsid w:val="00735D87"/>
    <w:rsid w:val="007400F8"/>
    <w:rsid w:val="00740517"/>
    <w:rsid w:val="0074073E"/>
    <w:rsid w:val="00741D98"/>
    <w:rsid w:val="00744030"/>
    <w:rsid w:val="0074544F"/>
    <w:rsid w:val="00746FB9"/>
    <w:rsid w:val="00750E73"/>
    <w:rsid w:val="00750EFF"/>
    <w:rsid w:val="00751510"/>
    <w:rsid w:val="00752205"/>
    <w:rsid w:val="0075322F"/>
    <w:rsid w:val="00755D03"/>
    <w:rsid w:val="00756882"/>
    <w:rsid w:val="00756F1C"/>
    <w:rsid w:val="007578DA"/>
    <w:rsid w:val="00757D0D"/>
    <w:rsid w:val="00764149"/>
    <w:rsid w:val="00764E7D"/>
    <w:rsid w:val="0076503C"/>
    <w:rsid w:val="00765BD3"/>
    <w:rsid w:val="007708E9"/>
    <w:rsid w:val="00770A98"/>
    <w:rsid w:val="00771956"/>
    <w:rsid w:val="00774236"/>
    <w:rsid w:val="0077686E"/>
    <w:rsid w:val="00786002"/>
    <w:rsid w:val="0079224F"/>
    <w:rsid w:val="0079377F"/>
    <w:rsid w:val="00796C4C"/>
    <w:rsid w:val="007A0C5F"/>
    <w:rsid w:val="007A0FCD"/>
    <w:rsid w:val="007A2B73"/>
    <w:rsid w:val="007B0C2A"/>
    <w:rsid w:val="007B2CF8"/>
    <w:rsid w:val="007B384E"/>
    <w:rsid w:val="007B4684"/>
    <w:rsid w:val="007C1396"/>
    <w:rsid w:val="007C1AAF"/>
    <w:rsid w:val="007C2A65"/>
    <w:rsid w:val="007C5864"/>
    <w:rsid w:val="007C7AE4"/>
    <w:rsid w:val="007D2379"/>
    <w:rsid w:val="007D2781"/>
    <w:rsid w:val="007D3ADF"/>
    <w:rsid w:val="007D3DF0"/>
    <w:rsid w:val="007D479C"/>
    <w:rsid w:val="007D53D0"/>
    <w:rsid w:val="007E1A9F"/>
    <w:rsid w:val="007E34CB"/>
    <w:rsid w:val="007E36A4"/>
    <w:rsid w:val="007E4B15"/>
    <w:rsid w:val="007F020D"/>
    <w:rsid w:val="007F03F5"/>
    <w:rsid w:val="007F1344"/>
    <w:rsid w:val="007F5797"/>
    <w:rsid w:val="007F59B9"/>
    <w:rsid w:val="007F6A79"/>
    <w:rsid w:val="007F7217"/>
    <w:rsid w:val="00800BB2"/>
    <w:rsid w:val="00801A61"/>
    <w:rsid w:val="008036FF"/>
    <w:rsid w:val="00807065"/>
    <w:rsid w:val="00813C7D"/>
    <w:rsid w:val="00813EAA"/>
    <w:rsid w:val="00816983"/>
    <w:rsid w:val="008173B2"/>
    <w:rsid w:val="0082181C"/>
    <w:rsid w:val="00824210"/>
    <w:rsid w:val="00826B80"/>
    <w:rsid w:val="008271B9"/>
    <w:rsid w:val="008308D3"/>
    <w:rsid w:val="00835E59"/>
    <w:rsid w:val="008362CB"/>
    <w:rsid w:val="00840815"/>
    <w:rsid w:val="00840F64"/>
    <w:rsid w:val="00840F90"/>
    <w:rsid w:val="0084232B"/>
    <w:rsid w:val="00846738"/>
    <w:rsid w:val="00846897"/>
    <w:rsid w:val="0084752D"/>
    <w:rsid w:val="00847D14"/>
    <w:rsid w:val="008518C6"/>
    <w:rsid w:val="00851998"/>
    <w:rsid w:val="00854684"/>
    <w:rsid w:val="00855443"/>
    <w:rsid w:val="0086397D"/>
    <w:rsid w:val="00864D24"/>
    <w:rsid w:val="00871097"/>
    <w:rsid w:val="008753DE"/>
    <w:rsid w:val="008754FE"/>
    <w:rsid w:val="00884354"/>
    <w:rsid w:val="008922F5"/>
    <w:rsid w:val="008946EE"/>
    <w:rsid w:val="00894D98"/>
    <w:rsid w:val="008952F2"/>
    <w:rsid w:val="008967E0"/>
    <w:rsid w:val="008A1A42"/>
    <w:rsid w:val="008A1CE4"/>
    <w:rsid w:val="008A3D73"/>
    <w:rsid w:val="008A5C18"/>
    <w:rsid w:val="008A6D96"/>
    <w:rsid w:val="008B0572"/>
    <w:rsid w:val="008B2FBE"/>
    <w:rsid w:val="008B618D"/>
    <w:rsid w:val="008B7295"/>
    <w:rsid w:val="008B7A57"/>
    <w:rsid w:val="008C3680"/>
    <w:rsid w:val="008C3E9F"/>
    <w:rsid w:val="008C4F18"/>
    <w:rsid w:val="008C6213"/>
    <w:rsid w:val="008C69CB"/>
    <w:rsid w:val="008C7535"/>
    <w:rsid w:val="008D104C"/>
    <w:rsid w:val="008D1529"/>
    <w:rsid w:val="008D18A8"/>
    <w:rsid w:val="008D2408"/>
    <w:rsid w:val="008D2BF1"/>
    <w:rsid w:val="008D7324"/>
    <w:rsid w:val="008D74FF"/>
    <w:rsid w:val="008E0439"/>
    <w:rsid w:val="008E1735"/>
    <w:rsid w:val="008E203B"/>
    <w:rsid w:val="008E26BE"/>
    <w:rsid w:val="008E2C01"/>
    <w:rsid w:val="008E321E"/>
    <w:rsid w:val="008E349C"/>
    <w:rsid w:val="008E43B2"/>
    <w:rsid w:val="008E4AAF"/>
    <w:rsid w:val="008E4B3F"/>
    <w:rsid w:val="008F053D"/>
    <w:rsid w:val="008F3C99"/>
    <w:rsid w:val="008F3E9F"/>
    <w:rsid w:val="008F42C7"/>
    <w:rsid w:val="008F67C4"/>
    <w:rsid w:val="008F6B8A"/>
    <w:rsid w:val="008F7522"/>
    <w:rsid w:val="009035C0"/>
    <w:rsid w:val="0090425B"/>
    <w:rsid w:val="009045D0"/>
    <w:rsid w:val="00904E2D"/>
    <w:rsid w:val="009079DC"/>
    <w:rsid w:val="00910E77"/>
    <w:rsid w:val="00910EB3"/>
    <w:rsid w:val="009115E9"/>
    <w:rsid w:val="00914E03"/>
    <w:rsid w:val="009155B3"/>
    <w:rsid w:val="00916C3F"/>
    <w:rsid w:val="009171A8"/>
    <w:rsid w:val="00922851"/>
    <w:rsid w:val="009254B4"/>
    <w:rsid w:val="0092695C"/>
    <w:rsid w:val="009300C8"/>
    <w:rsid w:val="0093409B"/>
    <w:rsid w:val="00936163"/>
    <w:rsid w:val="00937183"/>
    <w:rsid w:val="00941619"/>
    <w:rsid w:val="00943172"/>
    <w:rsid w:val="009501FC"/>
    <w:rsid w:val="00952E3E"/>
    <w:rsid w:val="00954B96"/>
    <w:rsid w:val="009562B6"/>
    <w:rsid w:val="00956885"/>
    <w:rsid w:val="00960D6E"/>
    <w:rsid w:val="00961759"/>
    <w:rsid w:val="009640CD"/>
    <w:rsid w:val="00966739"/>
    <w:rsid w:val="00974109"/>
    <w:rsid w:val="00977E1F"/>
    <w:rsid w:val="00980365"/>
    <w:rsid w:val="00983EB7"/>
    <w:rsid w:val="00983F8F"/>
    <w:rsid w:val="009915C8"/>
    <w:rsid w:val="009928BA"/>
    <w:rsid w:val="00993E36"/>
    <w:rsid w:val="00995090"/>
    <w:rsid w:val="00995648"/>
    <w:rsid w:val="009A145E"/>
    <w:rsid w:val="009A2B44"/>
    <w:rsid w:val="009A3926"/>
    <w:rsid w:val="009A3A3E"/>
    <w:rsid w:val="009A4208"/>
    <w:rsid w:val="009A5D6A"/>
    <w:rsid w:val="009A5EE4"/>
    <w:rsid w:val="009A6BAC"/>
    <w:rsid w:val="009A750B"/>
    <w:rsid w:val="009A772F"/>
    <w:rsid w:val="009B0B85"/>
    <w:rsid w:val="009B26AB"/>
    <w:rsid w:val="009B6B96"/>
    <w:rsid w:val="009C043E"/>
    <w:rsid w:val="009C1501"/>
    <w:rsid w:val="009C2A47"/>
    <w:rsid w:val="009C3C54"/>
    <w:rsid w:val="009C5430"/>
    <w:rsid w:val="009C7C5C"/>
    <w:rsid w:val="009D1BE1"/>
    <w:rsid w:val="009D76CD"/>
    <w:rsid w:val="009D7ABF"/>
    <w:rsid w:val="009E1711"/>
    <w:rsid w:val="009E77AE"/>
    <w:rsid w:val="009E7AF0"/>
    <w:rsid w:val="009F119D"/>
    <w:rsid w:val="009F27A7"/>
    <w:rsid w:val="009F3920"/>
    <w:rsid w:val="009F3C0E"/>
    <w:rsid w:val="009F541B"/>
    <w:rsid w:val="009F6DAF"/>
    <w:rsid w:val="00A01C1F"/>
    <w:rsid w:val="00A025A5"/>
    <w:rsid w:val="00A04708"/>
    <w:rsid w:val="00A0577B"/>
    <w:rsid w:val="00A06552"/>
    <w:rsid w:val="00A11AF3"/>
    <w:rsid w:val="00A12B16"/>
    <w:rsid w:val="00A16AB8"/>
    <w:rsid w:val="00A16F43"/>
    <w:rsid w:val="00A17BC3"/>
    <w:rsid w:val="00A20CB9"/>
    <w:rsid w:val="00A2230F"/>
    <w:rsid w:val="00A22A42"/>
    <w:rsid w:val="00A231C2"/>
    <w:rsid w:val="00A255A2"/>
    <w:rsid w:val="00A25D10"/>
    <w:rsid w:val="00A316D3"/>
    <w:rsid w:val="00A3512D"/>
    <w:rsid w:val="00A3740E"/>
    <w:rsid w:val="00A41BDC"/>
    <w:rsid w:val="00A44DE7"/>
    <w:rsid w:val="00A51473"/>
    <w:rsid w:val="00A516F7"/>
    <w:rsid w:val="00A52D70"/>
    <w:rsid w:val="00A53321"/>
    <w:rsid w:val="00A557B5"/>
    <w:rsid w:val="00A629F2"/>
    <w:rsid w:val="00A62B10"/>
    <w:rsid w:val="00A643FE"/>
    <w:rsid w:val="00A65089"/>
    <w:rsid w:val="00A671C0"/>
    <w:rsid w:val="00A67899"/>
    <w:rsid w:val="00A70414"/>
    <w:rsid w:val="00A71890"/>
    <w:rsid w:val="00A7203B"/>
    <w:rsid w:val="00A75AA6"/>
    <w:rsid w:val="00A808AD"/>
    <w:rsid w:val="00A80963"/>
    <w:rsid w:val="00A81326"/>
    <w:rsid w:val="00A82FA5"/>
    <w:rsid w:val="00A848E1"/>
    <w:rsid w:val="00A870A7"/>
    <w:rsid w:val="00A90A43"/>
    <w:rsid w:val="00A90FE0"/>
    <w:rsid w:val="00A917C8"/>
    <w:rsid w:val="00A93A44"/>
    <w:rsid w:val="00A96AB5"/>
    <w:rsid w:val="00A9756B"/>
    <w:rsid w:val="00AA2B00"/>
    <w:rsid w:val="00AA5131"/>
    <w:rsid w:val="00AA5998"/>
    <w:rsid w:val="00AB5A66"/>
    <w:rsid w:val="00AC06A1"/>
    <w:rsid w:val="00AC1ADF"/>
    <w:rsid w:val="00AC28E2"/>
    <w:rsid w:val="00AC380D"/>
    <w:rsid w:val="00AC527B"/>
    <w:rsid w:val="00AC659A"/>
    <w:rsid w:val="00AC68E1"/>
    <w:rsid w:val="00AC6BBA"/>
    <w:rsid w:val="00AD3472"/>
    <w:rsid w:val="00AD4F3D"/>
    <w:rsid w:val="00AD5753"/>
    <w:rsid w:val="00AE0228"/>
    <w:rsid w:val="00AE0E80"/>
    <w:rsid w:val="00AE5301"/>
    <w:rsid w:val="00AE5F65"/>
    <w:rsid w:val="00AE6D4E"/>
    <w:rsid w:val="00AF04E2"/>
    <w:rsid w:val="00AF2B2D"/>
    <w:rsid w:val="00AF3443"/>
    <w:rsid w:val="00AF7058"/>
    <w:rsid w:val="00B039DE"/>
    <w:rsid w:val="00B049DA"/>
    <w:rsid w:val="00B056E9"/>
    <w:rsid w:val="00B06455"/>
    <w:rsid w:val="00B103AD"/>
    <w:rsid w:val="00B116AF"/>
    <w:rsid w:val="00B12E1B"/>
    <w:rsid w:val="00B15015"/>
    <w:rsid w:val="00B16EC9"/>
    <w:rsid w:val="00B1714C"/>
    <w:rsid w:val="00B21F5A"/>
    <w:rsid w:val="00B22EA7"/>
    <w:rsid w:val="00B237E6"/>
    <w:rsid w:val="00B23F0C"/>
    <w:rsid w:val="00B24EF2"/>
    <w:rsid w:val="00B30B2A"/>
    <w:rsid w:val="00B32050"/>
    <w:rsid w:val="00B33D7A"/>
    <w:rsid w:val="00B3438F"/>
    <w:rsid w:val="00B34C47"/>
    <w:rsid w:val="00B35BB3"/>
    <w:rsid w:val="00B42828"/>
    <w:rsid w:val="00B42D05"/>
    <w:rsid w:val="00B54D99"/>
    <w:rsid w:val="00B56119"/>
    <w:rsid w:val="00B62671"/>
    <w:rsid w:val="00B62BFC"/>
    <w:rsid w:val="00B658B9"/>
    <w:rsid w:val="00B65A42"/>
    <w:rsid w:val="00B679A9"/>
    <w:rsid w:val="00B71D7F"/>
    <w:rsid w:val="00B72763"/>
    <w:rsid w:val="00B736A7"/>
    <w:rsid w:val="00B747BF"/>
    <w:rsid w:val="00B74BFE"/>
    <w:rsid w:val="00B771DC"/>
    <w:rsid w:val="00B80DA0"/>
    <w:rsid w:val="00B82C60"/>
    <w:rsid w:val="00B845C4"/>
    <w:rsid w:val="00B8531A"/>
    <w:rsid w:val="00B908FC"/>
    <w:rsid w:val="00B93981"/>
    <w:rsid w:val="00B94CCD"/>
    <w:rsid w:val="00B95C7F"/>
    <w:rsid w:val="00BA02B8"/>
    <w:rsid w:val="00BA647C"/>
    <w:rsid w:val="00BB2135"/>
    <w:rsid w:val="00BB2A4D"/>
    <w:rsid w:val="00BB2C9B"/>
    <w:rsid w:val="00BB36C1"/>
    <w:rsid w:val="00BB75C0"/>
    <w:rsid w:val="00BC1047"/>
    <w:rsid w:val="00BC5BAE"/>
    <w:rsid w:val="00BD1594"/>
    <w:rsid w:val="00BD1A3F"/>
    <w:rsid w:val="00BD4DB0"/>
    <w:rsid w:val="00BD51D5"/>
    <w:rsid w:val="00BD5C5D"/>
    <w:rsid w:val="00BD66FE"/>
    <w:rsid w:val="00BD67C2"/>
    <w:rsid w:val="00BE2BC1"/>
    <w:rsid w:val="00BE3294"/>
    <w:rsid w:val="00BE5717"/>
    <w:rsid w:val="00BF08DE"/>
    <w:rsid w:val="00BF20BE"/>
    <w:rsid w:val="00C009BC"/>
    <w:rsid w:val="00C023C9"/>
    <w:rsid w:val="00C02E86"/>
    <w:rsid w:val="00C05DB1"/>
    <w:rsid w:val="00C1239C"/>
    <w:rsid w:val="00C1438F"/>
    <w:rsid w:val="00C1464A"/>
    <w:rsid w:val="00C1528A"/>
    <w:rsid w:val="00C15843"/>
    <w:rsid w:val="00C179A5"/>
    <w:rsid w:val="00C230F6"/>
    <w:rsid w:val="00C23D15"/>
    <w:rsid w:val="00C23F35"/>
    <w:rsid w:val="00C24E6C"/>
    <w:rsid w:val="00C2678A"/>
    <w:rsid w:val="00C31377"/>
    <w:rsid w:val="00C321A6"/>
    <w:rsid w:val="00C332BA"/>
    <w:rsid w:val="00C367C5"/>
    <w:rsid w:val="00C36C02"/>
    <w:rsid w:val="00C401C0"/>
    <w:rsid w:val="00C43748"/>
    <w:rsid w:val="00C44738"/>
    <w:rsid w:val="00C44D68"/>
    <w:rsid w:val="00C50EE1"/>
    <w:rsid w:val="00C5370E"/>
    <w:rsid w:val="00C54054"/>
    <w:rsid w:val="00C57E90"/>
    <w:rsid w:val="00C61601"/>
    <w:rsid w:val="00C61979"/>
    <w:rsid w:val="00C61CB2"/>
    <w:rsid w:val="00C62677"/>
    <w:rsid w:val="00C64511"/>
    <w:rsid w:val="00C6527B"/>
    <w:rsid w:val="00C65690"/>
    <w:rsid w:val="00C65C22"/>
    <w:rsid w:val="00C765F6"/>
    <w:rsid w:val="00C77E28"/>
    <w:rsid w:val="00C833BF"/>
    <w:rsid w:val="00C8482E"/>
    <w:rsid w:val="00C86B50"/>
    <w:rsid w:val="00C870BC"/>
    <w:rsid w:val="00C93350"/>
    <w:rsid w:val="00C946EA"/>
    <w:rsid w:val="00C9724C"/>
    <w:rsid w:val="00C97E86"/>
    <w:rsid w:val="00CA65CC"/>
    <w:rsid w:val="00CA6852"/>
    <w:rsid w:val="00CA7E33"/>
    <w:rsid w:val="00CB0577"/>
    <w:rsid w:val="00CB58E6"/>
    <w:rsid w:val="00CB65DF"/>
    <w:rsid w:val="00CB767F"/>
    <w:rsid w:val="00CC470D"/>
    <w:rsid w:val="00CD07D6"/>
    <w:rsid w:val="00CD1896"/>
    <w:rsid w:val="00CD2428"/>
    <w:rsid w:val="00CD326F"/>
    <w:rsid w:val="00CD4AD3"/>
    <w:rsid w:val="00CD5401"/>
    <w:rsid w:val="00CD7052"/>
    <w:rsid w:val="00CD7799"/>
    <w:rsid w:val="00CE4026"/>
    <w:rsid w:val="00CE48DD"/>
    <w:rsid w:val="00CE7AB4"/>
    <w:rsid w:val="00CF0A85"/>
    <w:rsid w:val="00CF3059"/>
    <w:rsid w:val="00CF784C"/>
    <w:rsid w:val="00CF7A0C"/>
    <w:rsid w:val="00D007DE"/>
    <w:rsid w:val="00D01EF7"/>
    <w:rsid w:val="00D0293C"/>
    <w:rsid w:val="00D07EB0"/>
    <w:rsid w:val="00D136F3"/>
    <w:rsid w:val="00D167A1"/>
    <w:rsid w:val="00D172BF"/>
    <w:rsid w:val="00D2352A"/>
    <w:rsid w:val="00D23A9A"/>
    <w:rsid w:val="00D31A46"/>
    <w:rsid w:val="00D322DD"/>
    <w:rsid w:val="00D32C72"/>
    <w:rsid w:val="00D34EB0"/>
    <w:rsid w:val="00D35196"/>
    <w:rsid w:val="00D37441"/>
    <w:rsid w:val="00D40A8E"/>
    <w:rsid w:val="00D423BB"/>
    <w:rsid w:val="00D45593"/>
    <w:rsid w:val="00D4592D"/>
    <w:rsid w:val="00D46982"/>
    <w:rsid w:val="00D46E24"/>
    <w:rsid w:val="00D538A3"/>
    <w:rsid w:val="00D61C16"/>
    <w:rsid w:val="00D62466"/>
    <w:rsid w:val="00D62FE5"/>
    <w:rsid w:val="00D633E4"/>
    <w:rsid w:val="00D65C4B"/>
    <w:rsid w:val="00D65E05"/>
    <w:rsid w:val="00D66F5A"/>
    <w:rsid w:val="00D67DE0"/>
    <w:rsid w:val="00D7129B"/>
    <w:rsid w:val="00D714D6"/>
    <w:rsid w:val="00D777A6"/>
    <w:rsid w:val="00D80B61"/>
    <w:rsid w:val="00D8353A"/>
    <w:rsid w:val="00D86949"/>
    <w:rsid w:val="00D876A2"/>
    <w:rsid w:val="00D878C1"/>
    <w:rsid w:val="00D91E8D"/>
    <w:rsid w:val="00D944C6"/>
    <w:rsid w:val="00D94992"/>
    <w:rsid w:val="00D95637"/>
    <w:rsid w:val="00D9596E"/>
    <w:rsid w:val="00D97B18"/>
    <w:rsid w:val="00D97B75"/>
    <w:rsid w:val="00DA0108"/>
    <w:rsid w:val="00DA29C7"/>
    <w:rsid w:val="00DA5298"/>
    <w:rsid w:val="00DA68C6"/>
    <w:rsid w:val="00DA7FB2"/>
    <w:rsid w:val="00DB004D"/>
    <w:rsid w:val="00DB6CAC"/>
    <w:rsid w:val="00DB717C"/>
    <w:rsid w:val="00DB7F94"/>
    <w:rsid w:val="00DC29E2"/>
    <w:rsid w:val="00DC3B38"/>
    <w:rsid w:val="00DC6F41"/>
    <w:rsid w:val="00DD056D"/>
    <w:rsid w:val="00DD1698"/>
    <w:rsid w:val="00DD366E"/>
    <w:rsid w:val="00DD3AB1"/>
    <w:rsid w:val="00DD6F03"/>
    <w:rsid w:val="00DE0E2A"/>
    <w:rsid w:val="00DF1C6A"/>
    <w:rsid w:val="00DF3C66"/>
    <w:rsid w:val="00DF4163"/>
    <w:rsid w:val="00DF710F"/>
    <w:rsid w:val="00E01A12"/>
    <w:rsid w:val="00E036D2"/>
    <w:rsid w:val="00E101C7"/>
    <w:rsid w:val="00E10CE6"/>
    <w:rsid w:val="00E10D45"/>
    <w:rsid w:val="00E170FF"/>
    <w:rsid w:val="00E207D2"/>
    <w:rsid w:val="00E22549"/>
    <w:rsid w:val="00E26D62"/>
    <w:rsid w:val="00E27BDD"/>
    <w:rsid w:val="00E30931"/>
    <w:rsid w:val="00E31971"/>
    <w:rsid w:val="00E3255A"/>
    <w:rsid w:val="00E37E71"/>
    <w:rsid w:val="00E40485"/>
    <w:rsid w:val="00E429EA"/>
    <w:rsid w:val="00E4336C"/>
    <w:rsid w:val="00E44B40"/>
    <w:rsid w:val="00E459FD"/>
    <w:rsid w:val="00E50706"/>
    <w:rsid w:val="00E529BF"/>
    <w:rsid w:val="00E53661"/>
    <w:rsid w:val="00E548E0"/>
    <w:rsid w:val="00E54D20"/>
    <w:rsid w:val="00E60A1C"/>
    <w:rsid w:val="00E6218D"/>
    <w:rsid w:val="00E6472A"/>
    <w:rsid w:val="00E6513B"/>
    <w:rsid w:val="00E653A9"/>
    <w:rsid w:val="00E65A24"/>
    <w:rsid w:val="00E666C0"/>
    <w:rsid w:val="00E66B2C"/>
    <w:rsid w:val="00E67AF8"/>
    <w:rsid w:val="00E704BB"/>
    <w:rsid w:val="00E70731"/>
    <w:rsid w:val="00E716E6"/>
    <w:rsid w:val="00E74A8B"/>
    <w:rsid w:val="00E7516A"/>
    <w:rsid w:val="00E7627D"/>
    <w:rsid w:val="00E77BE9"/>
    <w:rsid w:val="00E80068"/>
    <w:rsid w:val="00E86154"/>
    <w:rsid w:val="00E86CE7"/>
    <w:rsid w:val="00E93E23"/>
    <w:rsid w:val="00E957B0"/>
    <w:rsid w:val="00E96A61"/>
    <w:rsid w:val="00E97891"/>
    <w:rsid w:val="00EA036C"/>
    <w:rsid w:val="00EA22A6"/>
    <w:rsid w:val="00EA5EBE"/>
    <w:rsid w:val="00EA7112"/>
    <w:rsid w:val="00EB64D3"/>
    <w:rsid w:val="00EB7094"/>
    <w:rsid w:val="00EB7CDF"/>
    <w:rsid w:val="00EC05D8"/>
    <w:rsid w:val="00EC0626"/>
    <w:rsid w:val="00EC3C73"/>
    <w:rsid w:val="00EC400F"/>
    <w:rsid w:val="00EC41CE"/>
    <w:rsid w:val="00EC452A"/>
    <w:rsid w:val="00EC48C1"/>
    <w:rsid w:val="00EC584D"/>
    <w:rsid w:val="00EC5E7A"/>
    <w:rsid w:val="00EC6B41"/>
    <w:rsid w:val="00ED193D"/>
    <w:rsid w:val="00ED3960"/>
    <w:rsid w:val="00ED3D2A"/>
    <w:rsid w:val="00ED4E44"/>
    <w:rsid w:val="00EE03A1"/>
    <w:rsid w:val="00EE067E"/>
    <w:rsid w:val="00EE0F3D"/>
    <w:rsid w:val="00EE180A"/>
    <w:rsid w:val="00EE3B7D"/>
    <w:rsid w:val="00EE4C99"/>
    <w:rsid w:val="00EE741F"/>
    <w:rsid w:val="00EF023D"/>
    <w:rsid w:val="00EF0E74"/>
    <w:rsid w:val="00EF2148"/>
    <w:rsid w:val="00EF331D"/>
    <w:rsid w:val="00EF3C2D"/>
    <w:rsid w:val="00EF4BA4"/>
    <w:rsid w:val="00EF509D"/>
    <w:rsid w:val="00EF53C8"/>
    <w:rsid w:val="00EF5AA3"/>
    <w:rsid w:val="00EF64AD"/>
    <w:rsid w:val="00EF69C0"/>
    <w:rsid w:val="00EF6BA5"/>
    <w:rsid w:val="00F02988"/>
    <w:rsid w:val="00F029D0"/>
    <w:rsid w:val="00F044F6"/>
    <w:rsid w:val="00F05C64"/>
    <w:rsid w:val="00F05CFD"/>
    <w:rsid w:val="00F078D2"/>
    <w:rsid w:val="00F07916"/>
    <w:rsid w:val="00F11B29"/>
    <w:rsid w:val="00F11C6B"/>
    <w:rsid w:val="00F127AB"/>
    <w:rsid w:val="00F129D3"/>
    <w:rsid w:val="00F20719"/>
    <w:rsid w:val="00F20AFB"/>
    <w:rsid w:val="00F21A94"/>
    <w:rsid w:val="00F24152"/>
    <w:rsid w:val="00F244B5"/>
    <w:rsid w:val="00F33038"/>
    <w:rsid w:val="00F34615"/>
    <w:rsid w:val="00F34F09"/>
    <w:rsid w:val="00F3560B"/>
    <w:rsid w:val="00F4091A"/>
    <w:rsid w:val="00F40E22"/>
    <w:rsid w:val="00F41196"/>
    <w:rsid w:val="00F42A1B"/>
    <w:rsid w:val="00F43311"/>
    <w:rsid w:val="00F43B89"/>
    <w:rsid w:val="00F446DD"/>
    <w:rsid w:val="00F46B70"/>
    <w:rsid w:val="00F5052D"/>
    <w:rsid w:val="00F5065C"/>
    <w:rsid w:val="00F52A41"/>
    <w:rsid w:val="00F538A9"/>
    <w:rsid w:val="00F539E4"/>
    <w:rsid w:val="00F53A2A"/>
    <w:rsid w:val="00F626CF"/>
    <w:rsid w:val="00F62B0B"/>
    <w:rsid w:val="00F63404"/>
    <w:rsid w:val="00F65923"/>
    <w:rsid w:val="00F673F2"/>
    <w:rsid w:val="00F70378"/>
    <w:rsid w:val="00F71D39"/>
    <w:rsid w:val="00F72B34"/>
    <w:rsid w:val="00F74007"/>
    <w:rsid w:val="00F755C9"/>
    <w:rsid w:val="00F75871"/>
    <w:rsid w:val="00F82B3A"/>
    <w:rsid w:val="00F835C7"/>
    <w:rsid w:val="00F8747A"/>
    <w:rsid w:val="00F91455"/>
    <w:rsid w:val="00F92CE3"/>
    <w:rsid w:val="00F92E4B"/>
    <w:rsid w:val="00F9305B"/>
    <w:rsid w:val="00F93074"/>
    <w:rsid w:val="00F938C2"/>
    <w:rsid w:val="00F941B8"/>
    <w:rsid w:val="00F9458A"/>
    <w:rsid w:val="00FA1807"/>
    <w:rsid w:val="00FA31A2"/>
    <w:rsid w:val="00FA70CD"/>
    <w:rsid w:val="00FA72F5"/>
    <w:rsid w:val="00FB09CA"/>
    <w:rsid w:val="00FB0B82"/>
    <w:rsid w:val="00FB0E0D"/>
    <w:rsid w:val="00FB278B"/>
    <w:rsid w:val="00FB40C5"/>
    <w:rsid w:val="00FC0A54"/>
    <w:rsid w:val="00FC0E74"/>
    <w:rsid w:val="00FC2F79"/>
    <w:rsid w:val="00FC3592"/>
    <w:rsid w:val="00FD0673"/>
    <w:rsid w:val="00FD2AC3"/>
    <w:rsid w:val="00FD32CC"/>
    <w:rsid w:val="00FD3BAC"/>
    <w:rsid w:val="00FD3DC5"/>
    <w:rsid w:val="00FD4641"/>
    <w:rsid w:val="00FD485F"/>
    <w:rsid w:val="00FD5BAD"/>
    <w:rsid w:val="00FD7EF5"/>
    <w:rsid w:val="00FE52DB"/>
    <w:rsid w:val="00FE563E"/>
    <w:rsid w:val="00FF0B36"/>
    <w:rsid w:val="00FF5853"/>
    <w:rsid w:val="00FF5C8E"/>
    <w:rsid w:val="00FF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4EEE91DB-97E8-428C-B811-5C87CE8C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4AD"/>
    <w:rPr>
      <w:rFonts w:ascii="Arial" w:hAnsi="Arial"/>
      <w:sz w:val="24"/>
      <w:szCs w:val="20"/>
    </w:rPr>
  </w:style>
  <w:style w:type="paragraph" w:styleId="Heading1">
    <w:name w:val="heading 1"/>
    <w:basedOn w:val="Normal"/>
    <w:next w:val="Normal"/>
    <w:link w:val="Heading1Char"/>
    <w:uiPriority w:val="99"/>
    <w:qFormat/>
    <w:rsid w:val="00EF64A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uiPriority w:val="99"/>
    <w:qFormat/>
    <w:rsid w:val="00EF64AD"/>
    <w:pPr>
      <w:keepNext/>
      <w:outlineLvl w:val="1"/>
    </w:pPr>
    <w:rPr>
      <w:b/>
    </w:rPr>
  </w:style>
  <w:style w:type="paragraph" w:styleId="Heading3">
    <w:name w:val="heading 3"/>
    <w:basedOn w:val="Normal"/>
    <w:next w:val="Normal"/>
    <w:link w:val="Heading3Char"/>
    <w:uiPriority w:val="99"/>
    <w:qFormat/>
    <w:rsid w:val="00EF64A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uiPriority w:val="99"/>
    <w:qFormat/>
    <w:rsid w:val="00EF64AD"/>
    <w:pPr>
      <w:keepNext/>
      <w:outlineLvl w:val="3"/>
    </w:pPr>
    <w:rPr>
      <w:b/>
      <w:sz w:val="32"/>
      <w:u w:val="single"/>
    </w:rPr>
  </w:style>
  <w:style w:type="paragraph" w:styleId="Heading5">
    <w:name w:val="heading 5"/>
    <w:basedOn w:val="Normal"/>
    <w:next w:val="Normal"/>
    <w:link w:val="Heading5Char"/>
    <w:uiPriority w:val="99"/>
    <w:qFormat/>
    <w:rsid w:val="00EF64AD"/>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uiPriority w:val="99"/>
    <w:qFormat/>
    <w:rsid w:val="00EF64AD"/>
    <w:pPr>
      <w:keepNext/>
      <w:jc w:val="center"/>
      <w:outlineLvl w:val="5"/>
    </w:pPr>
    <w:rPr>
      <w:b/>
      <w:lang w:val="en-US"/>
    </w:rPr>
  </w:style>
  <w:style w:type="paragraph" w:styleId="Heading7">
    <w:name w:val="heading 7"/>
    <w:basedOn w:val="Normal"/>
    <w:next w:val="Normal"/>
    <w:link w:val="Heading7Char"/>
    <w:uiPriority w:val="99"/>
    <w:qFormat/>
    <w:rsid w:val="00EF64AD"/>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uiPriority w:val="99"/>
    <w:qFormat/>
    <w:rsid w:val="00EF64A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6FA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76FA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76FA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76FA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76FA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76FAA"/>
    <w:rPr>
      <w:rFonts w:ascii="Calibri" w:hAnsi="Calibri" w:cs="Times New Roman"/>
      <w:b/>
      <w:bCs/>
    </w:rPr>
  </w:style>
  <w:style w:type="character" w:customStyle="1" w:styleId="Heading7Char">
    <w:name w:val="Heading 7 Char"/>
    <w:basedOn w:val="DefaultParagraphFont"/>
    <w:link w:val="Heading7"/>
    <w:uiPriority w:val="99"/>
    <w:semiHidden/>
    <w:locked/>
    <w:rsid w:val="00676FA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76FAA"/>
    <w:rPr>
      <w:rFonts w:ascii="Calibri" w:hAnsi="Calibri" w:cs="Times New Roman"/>
      <w:i/>
      <w:iCs/>
      <w:sz w:val="24"/>
      <w:szCs w:val="24"/>
    </w:rPr>
  </w:style>
  <w:style w:type="paragraph" w:styleId="BodyText">
    <w:name w:val="Body Text"/>
    <w:basedOn w:val="Normal"/>
    <w:link w:val="BodyTextChar"/>
    <w:uiPriority w:val="99"/>
    <w:rsid w:val="00EF6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uiPriority w:val="99"/>
    <w:semiHidden/>
    <w:locked/>
    <w:rsid w:val="00676FAA"/>
    <w:rPr>
      <w:rFonts w:ascii="Arial" w:hAnsi="Arial" w:cs="Times New Roman"/>
      <w:sz w:val="20"/>
      <w:szCs w:val="20"/>
    </w:rPr>
  </w:style>
  <w:style w:type="paragraph" w:styleId="Title">
    <w:name w:val="Title"/>
    <w:basedOn w:val="Normal"/>
    <w:link w:val="TitleChar"/>
    <w:uiPriority w:val="99"/>
    <w:qFormat/>
    <w:rsid w:val="00EF64AD"/>
    <w:pPr>
      <w:jc w:val="center"/>
    </w:pPr>
    <w:rPr>
      <w:b/>
      <w:u w:val="single"/>
    </w:rPr>
  </w:style>
  <w:style w:type="character" w:customStyle="1" w:styleId="TitleChar">
    <w:name w:val="Title Char"/>
    <w:basedOn w:val="DefaultParagraphFont"/>
    <w:link w:val="Title"/>
    <w:uiPriority w:val="99"/>
    <w:locked/>
    <w:rsid w:val="00676FAA"/>
    <w:rPr>
      <w:rFonts w:ascii="Cambria" w:hAnsi="Cambria" w:cs="Times New Roman"/>
      <w:b/>
      <w:bCs/>
      <w:kern w:val="28"/>
      <w:sz w:val="32"/>
      <w:szCs w:val="32"/>
    </w:rPr>
  </w:style>
  <w:style w:type="paragraph" w:styleId="BodyText3">
    <w:name w:val="Body Text 3"/>
    <w:basedOn w:val="Normal"/>
    <w:link w:val="BodyText3Char"/>
    <w:uiPriority w:val="99"/>
    <w:rsid w:val="00EF64AD"/>
    <w:rPr>
      <w:sz w:val="28"/>
    </w:rPr>
  </w:style>
  <w:style w:type="character" w:customStyle="1" w:styleId="BodyText3Char">
    <w:name w:val="Body Text 3 Char"/>
    <w:basedOn w:val="DefaultParagraphFont"/>
    <w:link w:val="BodyText3"/>
    <w:uiPriority w:val="99"/>
    <w:semiHidden/>
    <w:locked/>
    <w:rsid w:val="00676FAA"/>
    <w:rPr>
      <w:rFonts w:ascii="Arial" w:hAnsi="Arial" w:cs="Times New Roman"/>
      <w:sz w:val="16"/>
      <w:szCs w:val="16"/>
    </w:rPr>
  </w:style>
  <w:style w:type="paragraph" w:styleId="BodyText2">
    <w:name w:val="Body Text 2"/>
    <w:basedOn w:val="Normal"/>
    <w:link w:val="BodyText2Char"/>
    <w:uiPriority w:val="99"/>
    <w:rsid w:val="00EF64AD"/>
    <w:rPr>
      <w:rFonts w:ascii="Comic Sans MS" w:hAnsi="Comic Sans MS"/>
      <w:b/>
    </w:rPr>
  </w:style>
  <w:style w:type="character" w:customStyle="1" w:styleId="BodyText2Char">
    <w:name w:val="Body Text 2 Char"/>
    <w:basedOn w:val="DefaultParagraphFont"/>
    <w:link w:val="BodyText2"/>
    <w:uiPriority w:val="99"/>
    <w:semiHidden/>
    <w:locked/>
    <w:rsid w:val="00676FAA"/>
    <w:rPr>
      <w:rFonts w:ascii="Arial" w:hAnsi="Arial" w:cs="Times New Roman"/>
      <w:sz w:val="20"/>
      <w:szCs w:val="20"/>
    </w:rPr>
  </w:style>
  <w:style w:type="paragraph" w:styleId="Header">
    <w:name w:val="header"/>
    <w:basedOn w:val="Normal"/>
    <w:link w:val="HeaderChar1"/>
    <w:uiPriority w:val="99"/>
    <w:rsid w:val="00EF64AD"/>
    <w:pPr>
      <w:tabs>
        <w:tab w:val="center" w:pos="4153"/>
        <w:tab w:val="right" w:pos="8306"/>
      </w:tabs>
    </w:pPr>
    <w:rPr>
      <w:rFonts w:ascii="Times New Roman" w:hAnsi="Times New Roman"/>
      <w:sz w:val="20"/>
    </w:rPr>
  </w:style>
  <w:style w:type="character" w:customStyle="1" w:styleId="HeaderChar">
    <w:name w:val="Header Char"/>
    <w:basedOn w:val="DefaultParagraphFont"/>
    <w:uiPriority w:val="99"/>
    <w:semiHidden/>
    <w:locked/>
    <w:rsid w:val="00676FAA"/>
    <w:rPr>
      <w:rFonts w:ascii="Arial" w:hAnsi="Arial" w:cs="Times New Roman"/>
      <w:sz w:val="20"/>
      <w:szCs w:val="20"/>
    </w:rPr>
  </w:style>
  <w:style w:type="paragraph" w:styleId="Footer">
    <w:name w:val="footer"/>
    <w:basedOn w:val="Normal"/>
    <w:link w:val="FooterChar1"/>
    <w:uiPriority w:val="99"/>
    <w:rsid w:val="00EF64AD"/>
    <w:pPr>
      <w:tabs>
        <w:tab w:val="center" w:pos="4153"/>
        <w:tab w:val="right" w:pos="8306"/>
      </w:tabs>
    </w:pPr>
    <w:rPr>
      <w:rFonts w:ascii="Times New Roman" w:hAnsi="Times New Roman"/>
      <w:sz w:val="20"/>
    </w:rPr>
  </w:style>
  <w:style w:type="character" w:customStyle="1" w:styleId="FooterChar">
    <w:name w:val="Footer Char"/>
    <w:basedOn w:val="DefaultParagraphFont"/>
    <w:uiPriority w:val="99"/>
    <w:semiHidden/>
    <w:locked/>
    <w:rsid w:val="00676FAA"/>
    <w:rPr>
      <w:rFonts w:ascii="Arial" w:hAnsi="Arial" w:cs="Times New Roman"/>
      <w:sz w:val="20"/>
      <w:szCs w:val="20"/>
    </w:rPr>
  </w:style>
  <w:style w:type="character" w:styleId="PageNumber">
    <w:name w:val="page number"/>
    <w:basedOn w:val="DefaultParagraphFont"/>
    <w:uiPriority w:val="99"/>
    <w:rsid w:val="00EF64AD"/>
    <w:rPr>
      <w:rFonts w:cs="Times New Roman"/>
    </w:rPr>
  </w:style>
  <w:style w:type="character" w:styleId="Hyperlink">
    <w:name w:val="Hyperlink"/>
    <w:basedOn w:val="DefaultParagraphFont"/>
    <w:uiPriority w:val="99"/>
    <w:rsid w:val="00A12B16"/>
    <w:rPr>
      <w:rFonts w:cs="Times New Roman"/>
      <w:color w:val="0000FF"/>
      <w:u w:val="single"/>
    </w:rPr>
  </w:style>
  <w:style w:type="table" w:styleId="TableGrid">
    <w:name w:val="Table Grid"/>
    <w:basedOn w:val="TableNormal"/>
    <w:uiPriority w:val="99"/>
    <w:rsid w:val="005C04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uiPriority w:val="99"/>
    <w:rsid w:val="006C5E9B"/>
    <w:rPr>
      <w:sz w:val="20"/>
      <w:szCs w:val="24"/>
      <w:lang w:eastAsia="en-US"/>
    </w:rPr>
  </w:style>
  <w:style w:type="paragraph" w:customStyle="1" w:styleId="CharCharChar">
    <w:name w:val="Char Char Char"/>
    <w:basedOn w:val="Normal"/>
    <w:uiPriority w:val="99"/>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uiPriority w:val="99"/>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basedOn w:val="DefaultParagraphFont"/>
    <w:uiPriority w:val="99"/>
    <w:rsid w:val="00366C4E"/>
    <w:rPr>
      <w:rFonts w:cs="Times New Roman"/>
      <w:color w:val="800080"/>
      <w:u w:val="single"/>
    </w:rPr>
  </w:style>
  <w:style w:type="paragraph" w:styleId="BodyTextIndent2">
    <w:name w:val="Body Text Indent 2"/>
    <w:basedOn w:val="Normal"/>
    <w:link w:val="BodyTextIndent2Char1"/>
    <w:uiPriority w:val="99"/>
    <w:semiHidden/>
    <w:rsid w:val="00AD3472"/>
    <w:pPr>
      <w:spacing w:after="120" w:line="480" w:lineRule="auto"/>
      <w:ind w:left="283"/>
    </w:pPr>
  </w:style>
  <w:style w:type="character" w:customStyle="1" w:styleId="BodyTextIndent2Char">
    <w:name w:val="Body Text Indent 2 Char"/>
    <w:basedOn w:val="DefaultParagraphFont"/>
    <w:uiPriority w:val="99"/>
    <w:semiHidden/>
    <w:locked/>
    <w:rsid w:val="00676FAA"/>
    <w:rPr>
      <w:rFonts w:ascii="Arial" w:hAnsi="Arial" w:cs="Times New Roman"/>
      <w:sz w:val="20"/>
      <w:szCs w:val="20"/>
    </w:rPr>
  </w:style>
  <w:style w:type="character" w:customStyle="1" w:styleId="BodyTextIndent2Char1">
    <w:name w:val="Body Text Indent 2 Char1"/>
    <w:link w:val="BodyTextIndent2"/>
    <w:uiPriority w:val="99"/>
    <w:semiHidden/>
    <w:locked/>
    <w:rsid w:val="00AD3472"/>
    <w:rPr>
      <w:rFonts w:ascii="Arial" w:hAnsi="Arial"/>
      <w:sz w:val="24"/>
    </w:rPr>
  </w:style>
  <w:style w:type="paragraph" w:styleId="NoSpacing">
    <w:name w:val="No Spacing"/>
    <w:uiPriority w:val="99"/>
    <w:qFormat/>
    <w:rsid w:val="005F5BB9"/>
    <w:rPr>
      <w:rFonts w:ascii="Calibri" w:hAnsi="Calibri"/>
    </w:rPr>
  </w:style>
  <w:style w:type="paragraph" w:customStyle="1" w:styleId="Default">
    <w:name w:val="Default"/>
    <w:rsid w:val="00F42A1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1"/>
    <w:uiPriority w:val="99"/>
    <w:semiHidden/>
    <w:rsid w:val="00280C6C"/>
    <w:rPr>
      <w:sz w:val="20"/>
    </w:rPr>
  </w:style>
  <w:style w:type="character" w:customStyle="1" w:styleId="EndnoteTextChar">
    <w:name w:val="Endnote Text Char"/>
    <w:basedOn w:val="DefaultParagraphFont"/>
    <w:uiPriority w:val="99"/>
    <w:semiHidden/>
    <w:locked/>
    <w:rsid w:val="00676FAA"/>
    <w:rPr>
      <w:rFonts w:ascii="Arial" w:hAnsi="Arial" w:cs="Times New Roman"/>
      <w:sz w:val="20"/>
      <w:szCs w:val="20"/>
    </w:rPr>
  </w:style>
  <w:style w:type="character" w:customStyle="1" w:styleId="EndnoteTextChar1">
    <w:name w:val="Endnote Text Char1"/>
    <w:link w:val="EndnoteText"/>
    <w:uiPriority w:val="99"/>
    <w:semiHidden/>
    <w:locked/>
    <w:rsid w:val="00280C6C"/>
    <w:rPr>
      <w:rFonts w:ascii="Arial" w:hAnsi="Arial"/>
    </w:rPr>
  </w:style>
  <w:style w:type="character" w:styleId="EndnoteReference">
    <w:name w:val="endnote reference"/>
    <w:basedOn w:val="DefaultParagraphFont"/>
    <w:uiPriority w:val="99"/>
    <w:semiHidden/>
    <w:rsid w:val="00280C6C"/>
    <w:rPr>
      <w:rFonts w:cs="Times New Roman"/>
      <w:vertAlign w:val="superscript"/>
    </w:rPr>
  </w:style>
  <w:style w:type="paragraph" w:styleId="BalloonText">
    <w:name w:val="Balloon Text"/>
    <w:basedOn w:val="Normal"/>
    <w:link w:val="BalloonTextChar1"/>
    <w:uiPriority w:val="99"/>
    <w:semiHidden/>
    <w:rsid w:val="00012B74"/>
    <w:rPr>
      <w:rFonts w:ascii="Tahoma" w:hAnsi="Tahoma"/>
      <w:sz w:val="16"/>
    </w:rPr>
  </w:style>
  <w:style w:type="character" w:customStyle="1" w:styleId="BalloonTextChar">
    <w:name w:val="Balloon Text Char"/>
    <w:basedOn w:val="DefaultParagraphFont"/>
    <w:uiPriority w:val="99"/>
    <w:semiHidden/>
    <w:locked/>
    <w:rsid w:val="00676FAA"/>
    <w:rPr>
      <w:rFonts w:cs="Times New Roman"/>
      <w:sz w:val="2"/>
    </w:rPr>
  </w:style>
  <w:style w:type="character" w:customStyle="1" w:styleId="BalloonTextChar1">
    <w:name w:val="Balloon Text Char1"/>
    <w:link w:val="BalloonText"/>
    <w:uiPriority w:val="99"/>
    <w:semiHidden/>
    <w:locked/>
    <w:rsid w:val="00012B74"/>
    <w:rPr>
      <w:rFonts w:ascii="Tahoma" w:hAnsi="Tahoma"/>
      <w:sz w:val="16"/>
    </w:rPr>
  </w:style>
  <w:style w:type="character" w:styleId="CommentReference">
    <w:name w:val="annotation reference"/>
    <w:basedOn w:val="DefaultParagraphFont"/>
    <w:uiPriority w:val="99"/>
    <w:semiHidden/>
    <w:rsid w:val="00431666"/>
    <w:rPr>
      <w:rFonts w:cs="Times New Roman"/>
      <w:sz w:val="16"/>
    </w:rPr>
  </w:style>
  <w:style w:type="paragraph" w:styleId="CommentText">
    <w:name w:val="annotation text"/>
    <w:basedOn w:val="Normal"/>
    <w:link w:val="CommentTextChar"/>
    <w:uiPriority w:val="99"/>
    <w:semiHidden/>
    <w:rsid w:val="00431666"/>
    <w:rPr>
      <w:sz w:val="20"/>
    </w:rPr>
  </w:style>
  <w:style w:type="character" w:customStyle="1" w:styleId="CommentTextChar">
    <w:name w:val="Comment Text Char"/>
    <w:basedOn w:val="DefaultParagraphFont"/>
    <w:link w:val="CommentText"/>
    <w:uiPriority w:val="99"/>
    <w:semiHidden/>
    <w:locked/>
    <w:rsid w:val="00676FAA"/>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31666"/>
    <w:rPr>
      <w:b/>
      <w:bCs/>
    </w:rPr>
  </w:style>
  <w:style w:type="character" w:customStyle="1" w:styleId="CommentSubjectChar">
    <w:name w:val="Comment Subject Char"/>
    <w:basedOn w:val="CommentTextChar"/>
    <w:link w:val="CommentSubject"/>
    <w:uiPriority w:val="99"/>
    <w:semiHidden/>
    <w:locked/>
    <w:rsid w:val="00676FAA"/>
    <w:rPr>
      <w:rFonts w:ascii="Arial" w:hAnsi="Arial" w:cs="Times New Roman"/>
      <w:b/>
      <w:bCs/>
      <w:sz w:val="20"/>
      <w:szCs w:val="20"/>
    </w:rPr>
  </w:style>
  <w:style w:type="paragraph" w:styleId="ListParagraph">
    <w:name w:val="List Paragraph"/>
    <w:basedOn w:val="Normal"/>
    <w:uiPriority w:val="99"/>
    <w:qFormat/>
    <w:rsid w:val="000D7350"/>
    <w:pPr>
      <w:ind w:left="720"/>
      <w:contextualSpacing/>
    </w:pPr>
    <w:rPr>
      <w:szCs w:val="24"/>
    </w:rPr>
  </w:style>
  <w:style w:type="paragraph" w:styleId="FootnoteText">
    <w:name w:val="footnote text"/>
    <w:basedOn w:val="Normal"/>
    <w:link w:val="FootnoteTextChar1"/>
    <w:uiPriority w:val="99"/>
    <w:semiHidden/>
    <w:rsid w:val="007D3DF0"/>
    <w:rPr>
      <w:sz w:val="20"/>
    </w:rPr>
  </w:style>
  <w:style w:type="character" w:customStyle="1" w:styleId="FootnoteTextChar">
    <w:name w:val="Footnote Text Char"/>
    <w:basedOn w:val="DefaultParagraphFont"/>
    <w:uiPriority w:val="99"/>
    <w:semiHidden/>
    <w:locked/>
    <w:rsid w:val="00676FAA"/>
    <w:rPr>
      <w:rFonts w:ascii="Arial" w:hAnsi="Arial" w:cs="Times New Roman"/>
      <w:sz w:val="20"/>
      <w:szCs w:val="20"/>
    </w:rPr>
  </w:style>
  <w:style w:type="character" w:customStyle="1" w:styleId="FootnoteTextChar1">
    <w:name w:val="Footnote Text Char1"/>
    <w:link w:val="FootnoteText"/>
    <w:uiPriority w:val="99"/>
    <w:semiHidden/>
    <w:locked/>
    <w:rsid w:val="007D3DF0"/>
    <w:rPr>
      <w:rFonts w:ascii="Arial" w:hAnsi="Arial"/>
    </w:rPr>
  </w:style>
  <w:style w:type="character" w:styleId="FootnoteReference">
    <w:name w:val="footnote reference"/>
    <w:basedOn w:val="DefaultParagraphFont"/>
    <w:uiPriority w:val="99"/>
    <w:semiHidden/>
    <w:rsid w:val="007D3DF0"/>
    <w:rPr>
      <w:rFonts w:cs="Times New Roman"/>
      <w:vertAlign w:val="superscript"/>
    </w:rPr>
  </w:style>
  <w:style w:type="character" w:customStyle="1" w:styleId="HeaderChar1">
    <w:name w:val="Header Char1"/>
    <w:link w:val="Header"/>
    <w:uiPriority w:val="99"/>
    <w:locked/>
    <w:rsid w:val="00B71D7F"/>
  </w:style>
  <w:style w:type="character" w:customStyle="1" w:styleId="FooterChar1">
    <w:name w:val="Footer Char1"/>
    <w:link w:val="Footer"/>
    <w:uiPriority w:val="99"/>
    <w:locked/>
    <w:rsid w:val="003B17C7"/>
  </w:style>
  <w:style w:type="paragraph" w:styleId="ListBullet">
    <w:name w:val="List Bullet"/>
    <w:basedOn w:val="Normal"/>
    <w:autoRedefine/>
    <w:uiPriority w:val="99"/>
    <w:semiHidden/>
    <w:rsid w:val="00E60A1C"/>
    <w:pPr>
      <w:keepLines/>
      <w:widowControl w:val="0"/>
      <w:jc w:val="center"/>
    </w:pPr>
    <w:rPr>
      <w:rFonts w:ascii="Times New Roman" w:eastAsia="Batang" w:hAnsi="Times New Roman"/>
      <w:b/>
      <w:bCs/>
      <w:sz w:val="20"/>
      <w:lang w:eastAsia="en-US"/>
    </w:rPr>
  </w:style>
  <w:style w:type="paragraph" w:customStyle="1" w:styleId="Normal3">
    <w:name w:val="Normal+3"/>
    <w:basedOn w:val="Default"/>
    <w:next w:val="Default"/>
    <w:uiPriority w:val="99"/>
    <w:rsid w:val="00267AC2"/>
    <w:rPr>
      <w:rFonts w:cs="Times New Roman"/>
      <w:color w:val="auto"/>
    </w:rPr>
  </w:style>
  <w:style w:type="table" w:customStyle="1" w:styleId="TipTable">
    <w:name w:val="Tip Table"/>
    <w:uiPriority w:val="99"/>
    <w:rsid w:val="00674594"/>
    <w:rPr>
      <w:rFonts w:ascii="Garamond" w:eastAsia="MS Mincho" w:hAnsi="Garamond"/>
      <w:color w:val="404040"/>
      <w:sz w:val="18"/>
      <w:szCs w:val="18"/>
      <w:lang w:val="en-US" w:eastAsia="ja-JP"/>
    </w:rPr>
    <w:tblPr>
      <w:tblInd w:w="0" w:type="dxa"/>
      <w:tblCellMar>
        <w:top w:w="144" w:type="dxa"/>
        <w:left w:w="0" w:type="dxa"/>
        <w:bottom w:w="0" w:type="dxa"/>
        <w:right w:w="0" w:type="dxa"/>
      </w:tblCellMar>
    </w:tblPr>
    <w:tcPr>
      <w:shd w:val="clear" w:color="auto" w:fill="FCDBDB"/>
    </w:tcPr>
  </w:style>
  <w:style w:type="character" w:styleId="Strong">
    <w:name w:val="Strong"/>
    <w:basedOn w:val="DefaultParagraphFont"/>
    <w:uiPriority w:val="22"/>
    <w:qFormat/>
    <w:locked/>
    <w:rsid w:val="00207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4637">
      <w:bodyDiv w:val="1"/>
      <w:marLeft w:val="0"/>
      <w:marRight w:val="0"/>
      <w:marTop w:val="0"/>
      <w:marBottom w:val="0"/>
      <w:divBdr>
        <w:top w:val="none" w:sz="0" w:space="0" w:color="auto"/>
        <w:left w:val="none" w:sz="0" w:space="0" w:color="auto"/>
        <w:bottom w:val="none" w:sz="0" w:space="0" w:color="auto"/>
        <w:right w:val="none" w:sz="0" w:space="0" w:color="auto"/>
      </w:divBdr>
    </w:div>
    <w:div w:id="657002629">
      <w:marLeft w:val="0"/>
      <w:marRight w:val="0"/>
      <w:marTop w:val="0"/>
      <w:marBottom w:val="0"/>
      <w:divBdr>
        <w:top w:val="none" w:sz="0" w:space="0" w:color="auto"/>
        <w:left w:val="none" w:sz="0" w:space="0" w:color="auto"/>
        <w:bottom w:val="none" w:sz="0" w:space="0" w:color="auto"/>
        <w:right w:val="none" w:sz="0" w:space="0" w:color="auto"/>
      </w:divBdr>
      <w:divsChild>
        <w:div w:id="657002632">
          <w:marLeft w:val="0"/>
          <w:marRight w:val="0"/>
          <w:marTop w:val="75"/>
          <w:marBottom w:val="75"/>
          <w:divBdr>
            <w:top w:val="none" w:sz="0" w:space="0" w:color="auto"/>
            <w:left w:val="none" w:sz="0" w:space="0" w:color="auto"/>
            <w:bottom w:val="none" w:sz="0" w:space="0" w:color="auto"/>
            <w:right w:val="none" w:sz="0" w:space="0" w:color="auto"/>
          </w:divBdr>
          <w:divsChild>
            <w:div w:id="657002663">
              <w:marLeft w:val="3150"/>
              <w:marRight w:val="0"/>
              <w:marTop w:val="0"/>
              <w:marBottom w:val="0"/>
              <w:divBdr>
                <w:top w:val="none" w:sz="0" w:space="0" w:color="auto"/>
                <w:left w:val="none" w:sz="0" w:space="0" w:color="auto"/>
                <w:bottom w:val="none" w:sz="0" w:space="0" w:color="auto"/>
                <w:right w:val="none" w:sz="0" w:space="0" w:color="auto"/>
              </w:divBdr>
              <w:divsChild>
                <w:div w:id="657002649">
                  <w:marLeft w:val="0"/>
                  <w:marRight w:val="0"/>
                  <w:marTop w:val="0"/>
                  <w:marBottom w:val="0"/>
                  <w:divBdr>
                    <w:top w:val="none" w:sz="0" w:space="0" w:color="auto"/>
                    <w:left w:val="none" w:sz="0" w:space="0" w:color="auto"/>
                    <w:bottom w:val="none" w:sz="0" w:space="0" w:color="auto"/>
                    <w:right w:val="none" w:sz="0" w:space="0" w:color="auto"/>
                  </w:divBdr>
                  <w:divsChild>
                    <w:div w:id="6570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02634">
      <w:marLeft w:val="0"/>
      <w:marRight w:val="0"/>
      <w:marTop w:val="0"/>
      <w:marBottom w:val="0"/>
      <w:divBdr>
        <w:top w:val="none" w:sz="0" w:space="0" w:color="auto"/>
        <w:left w:val="none" w:sz="0" w:space="0" w:color="auto"/>
        <w:bottom w:val="none" w:sz="0" w:space="0" w:color="auto"/>
        <w:right w:val="none" w:sz="0" w:space="0" w:color="auto"/>
      </w:divBdr>
      <w:divsChild>
        <w:div w:id="657002638">
          <w:marLeft w:val="0"/>
          <w:marRight w:val="0"/>
          <w:marTop w:val="0"/>
          <w:marBottom w:val="0"/>
          <w:divBdr>
            <w:top w:val="none" w:sz="0" w:space="0" w:color="auto"/>
            <w:left w:val="none" w:sz="0" w:space="0" w:color="auto"/>
            <w:bottom w:val="none" w:sz="0" w:space="0" w:color="auto"/>
            <w:right w:val="none" w:sz="0" w:space="0" w:color="auto"/>
          </w:divBdr>
          <w:divsChild>
            <w:div w:id="6570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2635">
      <w:marLeft w:val="0"/>
      <w:marRight w:val="0"/>
      <w:marTop w:val="0"/>
      <w:marBottom w:val="0"/>
      <w:divBdr>
        <w:top w:val="none" w:sz="0" w:space="0" w:color="auto"/>
        <w:left w:val="none" w:sz="0" w:space="0" w:color="auto"/>
        <w:bottom w:val="none" w:sz="0" w:space="0" w:color="auto"/>
        <w:right w:val="none" w:sz="0" w:space="0" w:color="auto"/>
      </w:divBdr>
      <w:divsChild>
        <w:div w:id="657002654">
          <w:marLeft w:val="0"/>
          <w:marRight w:val="0"/>
          <w:marTop w:val="0"/>
          <w:marBottom w:val="0"/>
          <w:divBdr>
            <w:top w:val="none" w:sz="0" w:space="0" w:color="auto"/>
            <w:left w:val="none" w:sz="0" w:space="0" w:color="auto"/>
            <w:bottom w:val="none" w:sz="0" w:space="0" w:color="auto"/>
            <w:right w:val="none" w:sz="0" w:space="0" w:color="auto"/>
          </w:divBdr>
        </w:div>
      </w:divsChild>
    </w:div>
    <w:div w:id="657002637">
      <w:marLeft w:val="0"/>
      <w:marRight w:val="0"/>
      <w:marTop w:val="0"/>
      <w:marBottom w:val="0"/>
      <w:divBdr>
        <w:top w:val="none" w:sz="0" w:space="0" w:color="auto"/>
        <w:left w:val="none" w:sz="0" w:space="0" w:color="auto"/>
        <w:bottom w:val="none" w:sz="0" w:space="0" w:color="auto"/>
        <w:right w:val="none" w:sz="0" w:space="0" w:color="auto"/>
      </w:divBdr>
      <w:divsChild>
        <w:div w:id="657002627">
          <w:marLeft w:val="0"/>
          <w:marRight w:val="0"/>
          <w:marTop w:val="0"/>
          <w:marBottom w:val="0"/>
          <w:divBdr>
            <w:top w:val="none" w:sz="0" w:space="0" w:color="auto"/>
            <w:left w:val="none" w:sz="0" w:space="0" w:color="auto"/>
            <w:bottom w:val="none" w:sz="0" w:space="0" w:color="auto"/>
            <w:right w:val="none" w:sz="0" w:space="0" w:color="auto"/>
          </w:divBdr>
          <w:divsChild>
            <w:div w:id="6570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2643">
      <w:marLeft w:val="0"/>
      <w:marRight w:val="0"/>
      <w:marTop w:val="0"/>
      <w:marBottom w:val="0"/>
      <w:divBdr>
        <w:top w:val="none" w:sz="0" w:space="0" w:color="auto"/>
        <w:left w:val="none" w:sz="0" w:space="0" w:color="auto"/>
        <w:bottom w:val="none" w:sz="0" w:space="0" w:color="auto"/>
        <w:right w:val="none" w:sz="0" w:space="0" w:color="auto"/>
      </w:divBdr>
      <w:divsChild>
        <w:div w:id="657002630">
          <w:marLeft w:val="0"/>
          <w:marRight w:val="0"/>
          <w:marTop w:val="0"/>
          <w:marBottom w:val="0"/>
          <w:divBdr>
            <w:top w:val="none" w:sz="0" w:space="0" w:color="auto"/>
            <w:left w:val="none" w:sz="0" w:space="0" w:color="auto"/>
            <w:bottom w:val="none" w:sz="0" w:space="0" w:color="auto"/>
            <w:right w:val="none" w:sz="0" w:space="0" w:color="auto"/>
          </w:divBdr>
          <w:divsChild>
            <w:div w:id="6570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2646">
      <w:marLeft w:val="0"/>
      <w:marRight w:val="0"/>
      <w:marTop w:val="0"/>
      <w:marBottom w:val="0"/>
      <w:divBdr>
        <w:top w:val="none" w:sz="0" w:space="0" w:color="auto"/>
        <w:left w:val="none" w:sz="0" w:space="0" w:color="auto"/>
        <w:bottom w:val="none" w:sz="0" w:space="0" w:color="auto"/>
        <w:right w:val="none" w:sz="0" w:space="0" w:color="auto"/>
      </w:divBdr>
      <w:divsChild>
        <w:div w:id="657002644">
          <w:marLeft w:val="0"/>
          <w:marRight w:val="0"/>
          <w:marTop w:val="0"/>
          <w:marBottom w:val="0"/>
          <w:divBdr>
            <w:top w:val="none" w:sz="0" w:space="0" w:color="auto"/>
            <w:left w:val="none" w:sz="0" w:space="0" w:color="auto"/>
            <w:bottom w:val="none" w:sz="0" w:space="0" w:color="auto"/>
            <w:right w:val="none" w:sz="0" w:space="0" w:color="auto"/>
          </w:divBdr>
        </w:div>
      </w:divsChild>
    </w:div>
    <w:div w:id="657002651">
      <w:marLeft w:val="0"/>
      <w:marRight w:val="0"/>
      <w:marTop w:val="0"/>
      <w:marBottom w:val="0"/>
      <w:divBdr>
        <w:top w:val="none" w:sz="0" w:space="0" w:color="auto"/>
        <w:left w:val="none" w:sz="0" w:space="0" w:color="auto"/>
        <w:bottom w:val="none" w:sz="0" w:space="0" w:color="auto"/>
        <w:right w:val="none" w:sz="0" w:space="0" w:color="auto"/>
      </w:divBdr>
      <w:divsChild>
        <w:div w:id="657002653">
          <w:marLeft w:val="0"/>
          <w:marRight w:val="0"/>
          <w:marTop w:val="0"/>
          <w:marBottom w:val="0"/>
          <w:divBdr>
            <w:top w:val="none" w:sz="0" w:space="0" w:color="auto"/>
            <w:left w:val="none" w:sz="0" w:space="0" w:color="auto"/>
            <w:bottom w:val="none" w:sz="0" w:space="0" w:color="auto"/>
            <w:right w:val="none" w:sz="0" w:space="0" w:color="auto"/>
          </w:divBdr>
          <w:divsChild>
            <w:div w:id="6570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2656">
      <w:marLeft w:val="0"/>
      <w:marRight w:val="0"/>
      <w:marTop w:val="0"/>
      <w:marBottom w:val="0"/>
      <w:divBdr>
        <w:top w:val="none" w:sz="0" w:space="0" w:color="auto"/>
        <w:left w:val="none" w:sz="0" w:space="0" w:color="auto"/>
        <w:bottom w:val="none" w:sz="0" w:space="0" w:color="auto"/>
        <w:right w:val="none" w:sz="0" w:space="0" w:color="auto"/>
      </w:divBdr>
      <w:divsChild>
        <w:div w:id="657002628">
          <w:marLeft w:val="0"/>
          <w:marRight w:val="0"/>
          <w:marTop w:val="75"/>
          <w:marBottom w:val="75"/>
          <w:divBdr>
            <w:top w:val="none" w:sz="0" w:space="0" w:color="auto"/>
            <w:left w:val="none" w:sz="0" w:space="0" w:color="auto"/>
            <w:bottom w:val="none" w:sz="0" w:space="0" w:color="auto"/>
            <w:right w:val="none" w:sz="0" w:space="0" w:color="auto"/>
          </w:divBdr>
          <w:divsChild>
            <w:div w:id="657002636">
              <w:marLeft w:val="3150"/>
              <w:marRight w:val="0"/>
              <w:marTop w:val="0"/>
              <w:marBottom w:val="0"/>
              <w:divBdr>
                <w:top w:val="none" w:sz="0" w:space="0" w:color="auto"/>
                <w:left w:val="none" w:sz="0" w:space="0" w:color="auto"/>
                <w:bottom w:val="none" w:sz="0" w:space="0" w:color="auto"/>
                <w:right w:val="none" w:sz="0" w:space="0" w:color="auto"/>
              </w:divBdr>
              <w:divsChild>
                <w:div w:id="657002662">
                  <w:marLeft w:val="0"/>
                  <w:marRight w:val="0"/>
                  <w:marTop w:val="0"/>
                  <w:marBottom w:val="0"/>
                  <w:divBdr>
                    <w:top w:val="none" w:sz="0" w:space="0" w:color="auto"/>
                    <w:left w:val="none" w:sz="0" w:space="0" w:color="auto"/>
                    <w:bottom w:val="none" w:sz="0" w:space="0" w:color="auto"/>
                    <w:right w:val="none" w:sz="0" w:space="0" w:color="auto"/>
                  </w:divBdr>
                  <w:divsChild>
                    <w:div w:id="6570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02664">
      <w:marLeft w:val="0"/>
      <w:marRight w:val="0"/>
      <w:marTop w:val="0"/>
      <w:marBottom w:val="0"/>
      <w:divBdr>
        <w:top w:val="none" w:sz="0" w:space="0" w:color="auto"/>
        <w:left w:val="none" w:sz="0" w:space="0" w:color="auto"/>
        <w:bottom w:val="none" w:sz="0" w:space="0" w:color="auto"/>
        <w:right w:val="none" w:sz="0" w:space="0" w:color="auto"/>
      </w:divBdr>
      <w:divsChild>
        <w:div w:id="657002639">
          <w:marLeft w:val="0"/>
          <w:marRight w:val="0"/>
          <w:marTop w:val="0"/>
          <w:marBottom w:val="0"/>
          <w:divBdr>
            <w:top w:val="none" w:sz="0" w:space="0" w:color="auto"/>
            <w:left w:val="none" w:sz="0" w:space="0" w:color="auto"/>
            <w:bottom w:val="none" w:sz="0" w:space="0" w:color="auto"/>
            <w:right w:val="none" w:sz="0" w:space="0" w:color="auto"/>
          </w:divBdr>
          <w:divsChild>
            <w:div w:id="6570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2666">
      <w:marLeft w:val="0"/>
      <w:marRight w:val="0"/>
      <w:marTop w:val="0"/>
      <w:marBottom w:val="0"/>
      <w:divBdr>
        <w:top w:val="none" w:sz="0" w:space="0" w:color="auto"/>
        <w:left w:val="none" w:sz="0" w:space="0" w:color="auto"/>
        <w:bottom w:val="none" w:sz="0" w:space="0" w:color="auto"/>
        <w:right w:val="none" w:sz="0" w:space="0" w:color="auto"/>
      </w:divBdr>
      <w:divsChild>
        <w:div w:id="657002660">
          <w:marLeft w:val="0"/>
          <w:marRight w:val="0"/>
          <w:marTop w:val="0"/>
          <w:marBottom w:val="0"/>
          <w:divBdr>
            <w:top w:val="none" w:sz="0" w:space="0" w:color="auto"/>
            <w:left w:val="none" w:sz="0" w:space="0" w:color="auto"/>
            <w:bottom w:val="none" w:sz="0" w:space="0" w:color="auto"/>
            <w:right w:val="none" w:sz="0" w:space="0" w:color="auto"/>
          </w:divBdr>
          <w:divsChild>
            <w:div w:id="657002626">
              <w:marLeft w:val="0"/>
              <w:marRight w:val="0"/>
              <w:marTop w:val="0"/>
              <w:marBottom w:val="0"/>
              <w:divBdr>
                <w:top w:val="none" w:sz="0" w:space="0" w:color="auto"/>
                <w:left w:val="none" w:sz="0" w:space="0" w:color="auto"/>
                <w:bottom w:val="none" w:sz="0" w:space="0" w:color="auto"/>
                <w:right w:val="none" w:sz="0" w:space="0" w:color="auto"/>
              </w:divBdr>
            </w:div>
            <w:div w:id="657002631">
              <w:marLeft w:val="0"/>
              <w:marRight w:val="0"/>
              <w:marTop w:val="0"/>
              <w:marBottom w:val="0"/>
              <w:divBdr>
                <w:top w:val="none" w:sz="0" w:space="0" w:color="auto"/>
                <w:left w:val="none" w:sz="0" w:space="0" w:color="auto"/>
                <w:bottom w:val="none" w:sz="0" w:space="0" w:color="auto"/>
                <w:right w:val="none" w:sz="0" w:space="0" w:color="auto"/>
              </w:divBdr>
            </w:div>
            <w:div w:id="657002633">
              <w:marLeft w:val="0"/>
              <w:marRight w:val="0"/>
              <w:marTop w:val="0"/>
              <w:marBottom w:val="0"/>
              <w:divBdr>
                <w:top w:val="none" w:sz="0" w:space="0" w:color="auto"/>
                <w:left w:val="none" w:sz="0" w:space="0" w:color="auto"/>
                <w:bottom w:val="none" w:sz="0" w:space="0" w:color="auto"/>
                <w:right w:val="none" w:sz="0" w:space="0" w:color="auto"/>
              </w:divBdr>
            </w:div>
            <w:div w:id="657002641">
              <w:marLeft w:val="0"/>
              <w:marRight w:val="0"/>
              <w:marTop w:val="0"/>
              <w:marBottom w:val="0"/>
              <w:divBdr>
                <w:top w:val="none" w:sz="0" w:space="0" w:color="auto"/>
                <w:left w:val="none" w:sz="0" w:space="0" w:color="auto"/>
                <w:bottom w:val="none" w:sz="0" w:space="0" w:color="auto"/>
                <w:right w:val="none" w:sz="0" w:space="0" w:color="auto"/>
              </w:divBdr>
            </w:div>
            <w:div w:id="657002645">
              <w:marLeft w:val="0"/>
              <w:marRight w:val="0"/>
              <w:marTop w:val="0"/>
              <w:marBottom w:val="0"/>
              <w:divBdr>
                <w:top w:val="none" w:sz="0" w:space="0" w:color="auto"/>
                <w:left w:val="none" w:sz="0" w:space="0" w:color="auto"/>
                <w:bottom w:val="none" w:sz="0" w:space="0" w:color="auto"/>
                <w:right w:val="none" w:sz="0" w:space="0" w:color="auto"/>
              </w:divBdr>
            </w:div>
            <w:div w:id="657002647">
              <w:marLeft w:val="0"/>
              <w:marRight w:val="0"/>
              <w:marTop w:val="0"/>
              <w:marBottom w:val="0"/>
              <w:divBdr>
                <w:top w:val="none" w:sz="0" w:space="0" w:color="auto"/>
                <w:left w:val="none" w:sz="0" w:space="0" w:color="auto"/>
                <w:bottom w:val="none" w:sz="0" w:space="0" w:color="auto"/>
                <w:right w:val="none" w:sz="0" w:space="0" w:color="auto"/>
              </w:divBdr>
            </w:div>
            <w:div w:id="657002655">
              <w:marLeft w:val="0"/>
              <w:marRight w:val="0"/>
              <w:marTop w:val="0"/>
              <w:marBottom w:val="0"/>
              <w:divBdr>
                <w:top w:val="none" w:sz="0" w:space="0" w:color="auto"/>
                <w:left w:val="none" w:sz="0" w:space="0" w:color="auto"/>
                <w:bottom w:val="none" w:sz="0" w:space="0" w:color="auto"/>
                <w:right w:val="none" w:sz="0" w:space="0" w:color="auto"/>
              </w:divBdr>
            </w:div>
            <w:div w:id="657002658">
              <w:marLeft w:val="0"/>
              <w:marRight w:val="0"/>
              <w:marTop w:val="0"/>
              <w:marBottom w:val="0"/>
              <w:divBdr>
                <w:top w:val="none" w:sz="0" w:space="0" w:color="auto"/>
                <w:left w:val="none" w:sz="0" w:space="0" w:color="auto"/>
                <w:bottom w:val="none" w:sz="0" w:space="0" w:color="auto"/>
                <w:right w:val="none" w:sz="0" w:space="0" w:color="auto"/>
              </w:divBdr>
            </w:div>
            <w:div w:id="6570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2667">
      <w:marLeft w:val="0"/>
      <w:marRight w:val="0"/>
      <w:marTop w:val="0"/>
      <w:marBottom w:val="0"/>
      <w:divBdr>
        <w:top w:val="none" w:sz="0" w:space="0" w:color="auto"/>
        <w:left w:val="none" w:sz="0" w:space="0" w:color="auto"/>
        <w:bottom w:val="none" w:sz="0" w:space="0" w:color="auto"/>
        <w:right w:val="none" w:sz="0" w:space="0" w:color="auto"/>
      </w:divBdr>
      <w:divsChild>
        <w:div w:id="657002640">
          <w:marLeft w:val="0"/>
          <w:marRight w:val="0"/>
          <w:marTop w:val="0"/>
          <w:marBottom w:val="0"/>
          <w:divBdr>
            <w:top w:val="none" w:sz="0" w:space="0" w:color="auto"/>
            <w:left w:val="none" w:sz="0" w:space="0" w:color="auto"/>
            <w:bottom w:val="none" w:sz="0" w:space="0" w:color="auto"/>
            <w:right w:val="none" w:sz="0" w:space="0" w:color="auto"/>
          </w:divBdr>
        </w:div>
      </w:divsChild>
    </w:div>
    <w:div w:id="697657075">
      <w:bodyDiv w:val="1"/>
      <w:marLeft w:val="0"/>
      <w:marRight w:val="0"/>
      <w:marTop w:val="0"/>
      <w:marBottom w:val="0"/>
      <w:divBdr>
        <w:top w:val="none" w:sz="0" w:space="0" w:color="auto"/>
        <w:left w:val="none" w:sz="0" w:space="0" w:color="auto"/>
        <w:bottom w:val="none" w:sz="0" w:space="0" w:color="auto"/>
        <w:right w:val="none" w:sz="0" w:space="0" w:color="auto"/>
      </w:divBdr>
    </w:div>
    <w:div w:id="1079475657">
      <w:bodyDiv w:val="1"/>
      <w:marLeft w:val="0"/>
      <w:marRight w:val="0"/>
      <w:marTop w:val="0"/>
      <w:marBottom w:val="0"/>
      <w:divBdr>
        <w:top w:val="none" w:sz="0" w:space="0" w:color="auto"/>
        <w:left w:val="none" w:sz="0" w:space="0" w:color="auto"/>
        <w:bottom w:val="none" w:sz="0" w:space="0" w:color="auto"/>
        <w:right w:val="none" w:sz="0" w:space="0" w:color="auto"/>
      </w:divBdr>
      <w:divsChild>
        <w:div w:id="1109853653">
          <w:marLeft w:val="547"/>
          <w:marRight w:val="0"/>
          <w:marTop w:val="115"/>
          <w:marBottom w:val="0"/>
          <w:divBdr>
            <w:top w:val="none" w:sz="0" w:space="0" w:color="auto"/>
            <w:left w:val="none" w:sz="0" w:space="0" w:color="auto"/>
            <w:bottom w:val="none" w:sz="0" w:space="0" w:color="auto"/>
            <w:right w:val="none" w:sz="0" w:space="0" w:color="auto"/>
          </w:divBdr>
        </w:div>
      </w:divsChild>
    </w:div>
    <w:div w:id="1141385894">
      <w:bodyDiv w:val="1"/>
      <w:marLeft w:val="0"/>
      <w:marRight w:val="0"/>
      <w:marTop w:val="0"/>
      <w:marBottom w:val="0"/>
      <w:divBdr>
        <w:top w:val="none" w:sz="0" w:space="0" w:color="auto"/>
        <w:left w:val="none" w:sz="0" w:space="0" w:color="auto"/>
        <w:bottom w:val="none" w:sz="0" w:space="0" w:color="auto"/>
        <w:right w:val="none" w:sz="0" w:space="0" w:color="auto"/>
      </w:divBdr>
      <w:divsChild>
        <w:div w:id="1845167751">
          <w:marLeft w:val="360"/>
          <w:marRight w:val="0"/>
          <w:marTop w:val="200"/>
          <w:marBottom w:val="0"/>
          <w:divBdr>
            <w:top w:val="none" w:sz="0" w:space="0" w:color="auto"/>
            <w:left w:val="none" w:sz="0" w:space="0" w:color="auto"/>
            <w:bottom w:val="none" w:sz="0" w:space="0" w:color="auto"/>
            <w:right w:val="none" w:sz="0" w:space="0" w:color="auto"/>
          </w:divBdr>
        </w:div>
        <w:div w:id="2107113814">
          <w:marLeft w:val="360"/>
          <w:marRight w:val="0"/>
          <w:marTop w:val="200"/>
          <w:marBottom w:val="0"/>
          <w:divBdr>
            <w:top w:val="none" w:sz="0" w:space="0" w:color="auto"/>
            <w:left w:val="none" w:sz="0" w:space="0" w:color="auto"/>
            <w:bottom w:val="none" w:sz="0" w:space="0" w:color="auto"/>
            <w:right w:val="none" w:sz="0" w:space="0" w:color="auto"/>
          </w:divBdr>
        </w:div>
        <w:div w:id="2000305605">
          <w:marLeft w:val="360"/>
          <w:marRight w:val="0"/>
          <w:marTop w:val="200"/>
          <w:marBottom w:val="0"/>
          <w:divBdr>
            <w:top w:val="none" w:sz="0" w:space="0" w:color="auto"/>
            <w:left w:val="none" w:sz="0" w:space="0" w:color="auto"/>
            <w:bottom w:val="none" w:sz="0" w:space="0" w:color="auto"/>
            <w:right w:val="none" w:sz="0" w:space="0" w:color="auto"/>
          </w:divBdr>
        </w:div>
        <w:div w:id="510295668">
          <w:marLeft w:val="360"/>
          <w:marRight w:val="0"/>
          <w:marTop w:val="200"/>
          <w:marBottom w:val="0"/>
          <w:divBdr>
            <w:top w:val="none" w:sz="0" w:space="0" w:color="auto"/>
            <w:left w:val="none" w:sz="0" w:space="0" w:color="auto"/>
            <w:bottom w:val="none" w:sz="0" w:space="0" w:color="auto"/>
            <w:right w:val="none" w:sz="0" w:space="0" w:color="auto"/>
          </w:divBdr>
        </w:div>
        <w:div w:id="686173485">
          <w:marLeft w:val="360"/>
          <w:marRight w:val="0"/>
          <w:marTop w:val="200"/>
          <w:marBottom w:val="0"/>
          <w:divBdr>
            <w:top w:val="none" w:sz="0" w:space="0" w:color="auto"/>
            <w:left w:val="none" w:sz="0" w:space="0" w:color="auto"/>
            <w:bottom w:val="none" w:sz="0" w:space="0" w:color="auto"/>
            <w:right w:val="none" w:sz="0" w:space="0" w:color="auto"/>
          </w:divBdr>
        </w:div>
        <w:div w:id="1112743682">
          <w:marLeft w:val="360"/>
          <w:marRight w:val="0"/>
          <w:marTop w:val="200"/>
          <w:marBottom w:val="0"/>
          <w:divBdr>
            <w:top w:val="none" w:sz="0" w:space="0" w:color="auto"/>
            <w:left w:val="none" w:sz="0" w:space="0" w:color="auto"/>
            <w:bottom w:val="none" w:sz="0" w:space="0" w:color="auto"/>
            <w:right w:val="none" w:sz="0" w:space="0" w:color="auto"/>
          </w:divBdr>
        </w:div>
        <w:div w:id="151800112">
          <w:marLeft w:val="360"/>
          <w:marRight w:val="0"/>
          <w:marTop w:val="200"/>
          <w:marBottom w:val="0"/>
          <w:divBdr>
            <w:top w:val="none" w:sz="0" w:space="0" w:color="auto"/>
            <w:left w:val="none" w:sz="0" w:space="0" w:color="auto"/>
            <w:bottom w:val="none" w:sz="0" w:space="0" w:color="auto"/>
            <w:right w:val="none" w:sz="0" w:space="0" w:color="auto"/>
          </w:divBdr>
        </w:div>
      </w:divsChild>
    </w:div>
    <w:div w:id="1270165297">
      <w:bodyDiv w:val="1"/>
      <w:marLeft w:val="0"/>
      <w:marRight w:val="0"/>
      <w:marTop w:val="0"/>
      <w:marBottom w:val="0"/>
      <w:divBdr>
        <w:top w:val="none" w:sz="0" w:space="0" w:color="auto"/>
        <w:left w:val="none" w:sz="0" w:space="0" w:color="auto"/>
        <w:bottom w:val="none" w:sz="0" w:space="0" w:color="auto"/>
        <w:right w:val="none" w:sz="0" w:space="0" w:color="auto"/>
      </w:divBdr>
      <w:divsChild>
        <w:div w:id="1885170491">
          <w:marLeft w:val="0"/>
          <w:marRight w:val="0"/>
          <w:marTop w:val="300"/>
          <w:marBottom w:val="0"/>
          <w:divBdr>
            <w:top w:val="none" w:sz="0" w:space="0" w:color="auto"/>
            <w:left w:val="none" w:sz="0" w:space="0" w:color="auto"/>
            <w:bottom w:val="none" w:sz="0" w:space="0" w:color="auto"/>
            <w:right w:val="none" w:sz="0" w:space="0" w:color="auto"/>
          </w:divBdr>
          <w:divsChild>
            <w:div w:id="333538327">
              <w:marLeft w:val="0"/>
              <w:marRight w:val="0"/>
              <w:marTop w:val="0"/>
              <w:marBottom w:val="0"/>
              <w:divBdr>
                <w:top w:val="none" w:sz="0" w:space="0" w:color="auto"/>
                <w:left w:val="none" w:sz="0" w:space="0" w:color="auto"/>
                <w:bottom w:val="none" w:sz="0" w:space="0" w:color="auto"/>
                <w:right w:val="none" w:sz="0" w:space="0" w:color="auto"/>
              </w:divBdr>
              <w:divsChild>
                <w:div w:id="1201943326">
                  <w:marLeft w:val="0"/>
                  <w:marRight w:val="0"/>
                  <w:marTop w:val="0"/>
                  <w:marBottom w:val="0"/>
                  <w:divBdr>
                    <w:top w:val="none" w:sz="0" w:space="0" w:color="auto"/>
                    <w:left w:val="none" w:sz="0" w:space="0" w:color="auto"/>
                    <w:bottom w:val="none" w:sz="0" w:space="0" w:color="auto"/>
                    <w:right w:val="none" w:sz="0" w:space="0" w:color="auto"/>
                  </w:divBdr>
                  <w:divsChild>
                    <w:div w:id="968362714">
                      <w:marLeft w:val="0"/>
                      <w:marRight w:val="0"/>
                      <w:marTop w:val="0"/>
                      <w:marBottom w:val="0"/>
                      <w:divBdr>
                        <w:top w:val="none" w:sz="0" w:space="0" w:color="auto"/>
                        <w:left w:val="none" w:sz="0" w:space="0" w:color="auto"/>
                        <w:bottom w:val="none" w:sz="0" w:space="0" w:color="auto"/>
                        <w:right w:val="none" w:sz="0" w:space="0" w:color="auto"/>
                      </w:divBdr>
                      <w:divsChild>
                        <w:div w:id="2700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mental-health-and-behaviour-in-schools--2"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24" Type="http://schemas.openxmlformats.org/officeDocument/2006/relationships/hyperlink" Target="mailto:childreferrals@croydon.gov.uk" TargetMode="External"/><Relationship Id="rId5" Type="http://schemas.openxmlformats.org/officeDocument/2006/relationships/webSettings" Target="webSettings.xml"/><Relationship Id="rId15" Type="http://schemas.openxmlformats.org/officeDocument/2006/relationships/hyperlink" Target="http://www.legislation.gov.uk/ukpga/2002/32/contents" TargetMode="External"/><Relationship Id="rId23" Type="http://schemas.openxmlformats.org/officeDocument/2006/relationships/hyperlink" Target="mailto:LADO@croydon.gov.uk" TargetMode="External"/><Relationship Id="rId28" Type="http://schemas.openxmlformats.org/officeDocument/2006/relationships/fontTable" Target="fontTable.xml"/><Relationship Id="rId10" Type="http://schemas.openxmlformats.org/officeDocument/2006/relationships/hyperlink" Target="http://www.croydon.gov.u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LADO@croydon.gov.uk" TargetMode="External"/><Relationship Id="rId14" Type="http://schemas.openxmlformats.org/officeDocument/2006/relationships/hyperlink" Target="http://www.proceduresonline.com/birmingham/scb/" TargetMode="External"/><Relationship Id="rId22" Type="http://schemas.openxmlformats.org/officeDocument/2006/relationships/image" Target="media/image7.png"/><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kidscape.org.uk/professionals/childabu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0CCC-5733-4A82-BC64-80B62C3C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13681</Words>
  <Characters>77985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91484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dc:description/>
  <cp:lastModifiedBy>Mr Beck</cp:lastModifiedBy>
  <cp:revision>2</cp:revision>
  <cp:lastPrinted>2019-10-09T11:52:00Z</cp:lastPrinted>
  <dcterms:created xsi:type="dcterms:W3CDTF">2020-11-23T10:17:00Z</dcterms:created>
  <dcterms:modified xsi:type="dcterms:W3CDTF">2020-11-23T10:17:00Z</dcterms:modified>
</cp:coreProperties>
</file>